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92926E" w14:textId="04A01417" w:rsidR="00C77764" w:rsidRDefault="00C77764" w:rsidP="00B0304E">
      <w:pPr>
        <w:spacing w:before="100" w:beforeAutospacing="1" w:after="100" w:afterAutospacing="1" w:line="300" w:lineRule="atLeast"/>
        <w:outlineLvl w:val="0"/>
        <w:rPr>
          <w:rFonts w:ascii="Arial" w:hAnsi="Arial" w:cs="Arial"/>
          <w:b/>
          <w:bCs/>
          <w:kern w:val="36"/>
          <w:sz w:val="44"/>
          <w:szCs w:val="44"/>
          <w:lang w:eastAsia="en-GB"/>
        </w:rPr>
      </w:pPr>
      <w:r>
        <w:rPr>
          <w:rFonts w:ascii="Arial" w:hAnsi="Arial"/>
          <w:b/>
          <w:i/>
          <w:noProof/>
          <w:lang w:eastAsia="en-GB"/>
        </w:rPr>
        <mc:AlternateContent>
          <mc:Choice Requires="wpg">
            <w:drawing>
              <wp:anchor distT="0" distB="0" distL="114300" distR="114300" simplePos="0" relativeHeight="251710464" behindDoc="1" locked="0" layoutInCell="1" allowOverlap="1" wp14:anchorId="0C2F61AB" wp14:editId="7B6FE569">
                <wp:simplePos x="0" y="0"/>
                <wp:positionH relativeFrom="margin">
                  <wp:align>center</wp:align>
                </wp:positionH>
                <wp:positionV relativeFrom="paragraph">
                  <wp:posOffset>-14287</wp:posOffset>
                </wp:positionV>
                <wp:extent cx="2305050" cy="1014412"/>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5050" cy="1014412"/>
                          <a:chOff x="3321" y="544"/>
                          <a:chExt cx="5580" cy="2092"/>
                        </a:xfrm>
                      </wpg:grpSpPr>
                      <pic:pic xmlns:pic="http://schemas.openxmlformats.org/drawingml/2006/picture">
                        <pic:nvPicPr>
                          <pic:cNvPr id="18"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4581" y="724"/>
                            <a:ext cx="2700" cy="19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 name="WordArt 4"/>
                        <wps:cNvSpPr txBox="1">
                          <a:spLocks noChangeArrowheads="1" noChangeShapeType="1" noTextEdit="1"/>
                        </wps:cNvSpPr>
                        <wps:spPr bwMode="auto">
                          <a:xfrm>
                            <a:off x="3321" y="544"/>
                            <a:ext cx="5580" cy="924"/>
                          </a:xfrm>
                          <a:prstGeom prst="rect">
                            <a:avLst/>
                          </a:prstGeom>
                          <a:extLst>
                            <a:ext uri="{AF507438-7753-43E0-B8FC-AC1667EBCBE1}">
                              <a14:hiddenEffects xmlns:a14="http://schemas.microsoft.com/office/drawing/2010/main">
                                <a:effectLst/>
                              </a14:hiddenEffects>
                            </a:ext>
                          </a:extLst>
                        </wps:spPr>
                        <wps:txbx>
                          <w:txbxContent>
                            <w:p w14:paraId="418E214B" w14:textId="77777777" w:rsidR="00A302A9" w:rsidRDefault="00A302A9" w:rsidP="00C77764">
                              <w:pPr>
                                <w:pStyle w:val="NormalWeb"/>
                                <w:spacing w:before="0" w:beforeAutospacing="0" w:after="0" w:afterAutospacing="0"/>
                                <w:jc w:val="center"/>
                              </w:pPr>
                              <w:r>
                                <w:rPr>
                                  <w:rFonts w:ascii="Comic Sans MS" w:hAnsi="Comic Sans MS"/>
                                  <w:color w:val="000000"/>
                                  <w:sz w:val="56"/>
                                  <w:szCs w:val="56"/>
                                  <w14:textOutline w14:w="9525" w14:cap="flat" w14:cmpd="sng" w14:algn="ctr">
                                    <w14:solidFill>
                                      <w14:srgbClr w14:val="000000"/>
                                    </w14:solidFill>
                                    <w14:prstDash w14:val="solid"/>
                                    <w14:round/>
                                  </w14:textOutline>
                                </w:rPr>
                                <w:t>Jellytots Playgroup</w:t>
                              </w:r>
                            </w:p>
                          </w:txbxContent>
                        </wps:txbx>
                        <wps:bodyPr spcFirstLastPara="1" wrap="square" numCol="1" fromWordArt="1">
                          <a:prstTxWarp prst="textArchUp">
                            <a:avLst>
                              <a:gd name="adj" fmla="val 10800000"/>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C2F61AB" id="Group 17" o:spid="_x0000_s1026" style="position:absolute;margin-left:0;margin-top:-1.1pt;width:181.5pt;height:79.85pt;z-index:-251606016;mso-position-horizontal:center;mso-position-horizontal-relative:margin" coordorigin="3321,544" coordsize="5580,2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4581;top:724;width:2700;height:1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">
                  <v:imagedata r:id="rId12" o:title=""/>
                </v:shape>
                <v:shapetype id="_x0000_t202" coordsize="21600,21600" o:spt="202" path="m,l,21600r21600,l21600,xe">
                  <v:stroke joinstyle="miter"/>
                  <v:path gradientshapeok="t" o:connecttype="rect"/>
                </v:shapetype>
                <v:shape id="WordArt 4" o:spid="_x0000_s1028" type="#_x0000_t202" style="position:absolute;left:3321;top:544;width:5580;height: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o:lock v:ext="edit" shapetype="t"/>
                  <v:textbox>
                    <w:txbxContent>
                      <w:p w14:paraId="418E214B" w14:textId="77777777" w:rsidR="00A302A9" w:rsidRDefault="00A302A9" w:rsidP="00C77764">
                        <w:pPr>
                          <w:pStyle w:val="NormalWeb"/>
                          <w:spacing w:before="0" w:beforeAutospacing="0" w:after="0" w:afterAutospacing="0"/>
                          <w:jc w:val="center"/>
                        </w:pPr>
                        <w:r>
                          <w:rPr>
                            <w:rFonts w:ascii="Comic Sans MS" w:hAnsi="Comic Sans MS"/>
                            <w:color w:val="000000"/>
                            <w:sz w:val="56"/>
                            <w:szCs w:val="56"/>
                            <w14:textOutline w14:w="9525" w14:cap="flat" w14:cmpd="sng" w14:algn="ctr">
                              <w14:solidFill>
                                <w14:srgbClr w14:val="000000"/>
                              </w14:solidFill>
                              <w14:prstDash w14:val="solid"/>
                              <w14:round/>
                            </w14:textOutline>
                          </w:rPr>
                          <w:t>Jellytots Playgroup</w:t>
                        </w:r>
                      </w:p>
                    </w:txbxContent>
                  </v:textbox>
                </v:shape>
                <w10:wrap anchorx="margin"/>
              </v:group>
            </w:pict>
          </mc:Fallback>
        </mc:AlternateContent>
      </w:r>
    </w:p>
    <w:p w14:paraId="4213B1B7" w14:textId="236BE32C" w:rsidR="00C77764" w:rsidRDefault="00C77764" w:rsidP="00B0304E">
      <w:pPr>
        <w:spacing w:before="100" w:beforeAutospacing="1" w:after="100" w:afterAutospacing="1" w:line="300" w:lineRule="atLeast"/>
        <w:outlineLvl w:val="0"/>
        <w:rPr>
          <w:rFonts w:ascii="Arial" w:hAnsi="Arial" w:cs="Arial"/>
          <w:b/>
          <w:bCs/>
          <w:kern w:val="36"/>
          <w:sz w:val="44"/>
          <w:szCs w:val="44"/>
          <w:lang w:eastAsia="en-GB"/>
        </w:rPr>
      </w:pPr>
    </w:p>
    <w:p w14:paraId="5C95051D" w14:textId="7A10DD3B" w:rsidR="00B0304E" w:rsidRDefault="00B0304E" w:rsidP="00C77764">
      <w:pPr>
        <w:spacing w:before="100" w:beforeAutospacing="1" w:after="100" w:afterAutospacing="1" w:line="300" w:lineRule="atLeast"/>
        <w:jc w:val="center"/>
        <w:outlineLvl w:val="0"/>
        <w:rPr>
          <w:rFonts w:ascii="Arial" w:hAnsi="Arial" w:cs="Arial"/>
          <w:b/>
          <w:bCs/>
          <w:kern w:val="36"/>
          <w:sz w:val="32"/>
          <w:szCs w:val="32"/>
          <w:lang w:eastAsia="en-GB"/>
        </w:rPr>
      </w:pPr>
      <w:r w:rsidRPr="00733F1C">
        <w:rPr>
          <w:rFonts w:ascii="Arial" w:hAnsi="Arial" w:cs="Arial"/>
          <w:b/>
          <w:bCs/>
          <w:kern w:val="36"/>
          <w:sz w:val="32"/>
          <w:szCs w:val="32"/>
          <w:lang w:eastAsia="en-GB"/>
        </w:rPr>
        <w:t>Safeguarding Children and Child Protection Policy and Procedures</w:t>
      </w:r>
    </w:p>
    <w:p w14:paraId="75C3E65B" w14:textId="2CA57BA5" w:rsidR="00733F1C" w:rsidRPr="00CB51F5" w:rsidRDefault="00733F1C" w:rsidP="00733F1C">
      <w:pPr>
        <w:spacing w:before="100" w:beforeAutospacing="1" w:line="300" w:lineRule="atLeast"/>
        <w:jc w:val="center"/>
        <w:outlineLvl w:val="2"/>
        <w:rPr>
          <w:rFonts w:ascii="Arial" w:hAnsi="Arial" w:cs="Arial"/>
          <w:b/>
          <w:bCs/>
          <w:sz w:val="27"/>
          <w:szCs w:val="27"/>
          <w:lang w:eastAsia="en-GB"/>
        </w:rPr>
      </w:pPr>
      <w:r w:rsidRPr="00DD0242">
        <w:rPr>
          <w:rFonts w:ascii="Arial" w:hAnsi="Arial" w:cs="Arial"/>
          <w:b/>
          <w:bCs/>
          <w:sz w:val="27"/>
          <w:szCs w:val="27"/>
          <w:lang w:eastAsia="en-GB"/>
        </w:rPr>
        <w:t>Safeguarding is Everyone’s Responsibility</w:t>
      </w:r>
      <w:r>
        <w:rPr>
          <w:rFonts w:ascii="Arial" w:hAnsi="Arial" w:cs="Arial"/>
          <w:b/>
          <w:bCs/>
          <w:sz w:val="27"/>
          <w:szCs w:val="27"/>
          <w:lang w:eastAsia="en-GB"/>
        </w:rPr>
        <w:t xml:space="preserve">                                                                               </w:t>
      </w:r>
      <w:r w:rsidRPr="00CB51F5">
        <w:rPr>
          <w:rFonts w:ascii="Arial" w:hAnsi="Arial" w:cs="Arial"/>
          <w:b/>
          <w:sz w:val="21"/>
          <w:szCs w:val="21"/>
          <w:lang w:eastAsia="en-GB"/>
        </w:rPr>
        <w:t>All staff, volunteers, and visitors have a duty to safeguard and promote the welfare of children.</w:t>
      </w:r>
    </w:p>
    <w:p w14:paraId="19EBB492" w14:textId="77777777" w:rsidR="00733F1C" w:rsidRDefault="00B0304E" w:rsidP="00B0304E">
      <w:pPr>
        <w:spacing w:before="100" w:beforeAutospacing="1" w:after="100" w:afterAutospacing="1" w:line="300" w:lineRule="atLeast"/>
        <w:rPr>
          <w:rFonts w:ascii="Arial" w:hAnsi="Arial" w:cs="Arial"/>
          <w:sz w:val="21"/>
          <w:szCs w:val="21"/>
          <w:lang w:eastAsia="en-GB"/>
        </w:rPr>
      </w:pPr>
      <w:r w:rsidRPr="00B0304E">
        <w:rPr>
          <w:rFonts w:ascii="Arial" w:hAnsi="Arial" w:cs="Arial"/>
          <w:b/>
          <w:bCs/>
          <w:sz w:val="21"/>
          <w:szCs w:val="21"/>
          <w:lang w:eastAsia="en-GB"/>
        </w:rPr>
        <w:t>Designated Safeguarding Lead (DSL):</w:t>
      </w:r>
      <w:r w:rsidR="00733F1C">
        <w:rPr>
          <w:rFonts w:ascii="Arial" w:hAnsi="Arial" w:cs="Arial"/>
          <w:b/>
          <w:bCs/>
          <w:sz w:val="21"/>
          <w:szCs w:val="21"/>
          <w:lang w:eastAsia="en-GB"/>
        </w:rPr>
        <w:t xml:space="preserve">  </w:t>
      </w:r>
      <w:r w:rsidR="00733F1C" w:rsidRPr="00733F1C">
        <w:rPr>
          <w:rFonts w:ascii="Arial" w:hAnsi="Arial" w:cs="Arial"/>
          <w:b/>
          <w:bCs/>
          <w:szCs w:val="24"/>
          <w:lang w:eastAsia="en-GB"/>
        </w:rPr>
        <w:t>Jan John</w:t>
      </w:r>
    </w:p>
    <w:p w14:paraId="4C67BDD8" w14:textId="27A8F675" w:rsidR="00B0304E" w:rsidRPr="00733F1C" w:rsidRDefault="00B0304E" w:rsidP="00733F1C">
      <w:pPr>
        <w:spacing w:before="100" w:beforeAutospacing="1" w:after="100" w:afterAutospacing="1" w:line="300" w:lineRule="atLeast"/>
        <w:rPr>
          <w:rFonts w:ascii="Arial" w:hAnsi="Arial" w:cs="Arial"/>
          <w:sz w:val="21"/>
          <w:szCs w:val="21"/>
          <w:lang w:eastAsia="en-GB"/>
        </w:rPr>
      </w:pPr>
      <w:r w:rsidRPr="00B0304E">
        <w:rPr>
          <w:rFonts w:ascii="Arial" w:hAnsi="Arial" w:cs="Arial"/>
          <w:b/>
          <w:bCs/>
          <w:sz w:val="21"/>
          <w:szCs w:val="21"/>
          <w:lang w:eastAsia="en-GB"/>
        </w:rPr>
        <w:t>Deputy Designated Safeguarding Lead(s) (DDSL):</w:t>
      </w:r>
      <w:r w:rsidR="00733F1C">
        <w:rPr>
          <w:rFonts w:ascii="Arial" w:hAnsi="Arial" w:cs="Arial"/>
          <w:b/>
          <w:bCs/>
          <w:sz w:val="21"/>
          <w:szCs w:val="21"/>
          <w:lang w:eastAsia="en-GB"/>
        </w:rPr>
        <w:t xml:space="preserve">   </w:t>
      </w:r>
      <w:r w:rsidR="00733F1C" w:rsidRPr="00733F1C">
        <w:rPr>
          <w:rFonts w:ascii="Arial" w:hAnsi="Arial" w:cs="Arial"/>
          <w:b/>
          <w:bCs/>
          <w:szCs w:val="24"/>
          <w:lang w:eastAsia="en-GB"/>
        </w:rPr>
        <w:t>Chris Hunt</w:t>
      </w:r>
    </w:p>
    <w:p w14:paraId="466835AB" w14:textId="48245136" w:rsidR="00B0304E" w:rsidRPr="00B0304E" w:rsidRDefault="00B0304E" w:rsidP="00061F54">
      <w:pPr>
        <w:spacing w:line="300" w:lineRule="atLeast"/>
        <w:rPr>
          <w:rFonts w:ascii="Arial" w:hAnsi="Arial" w:cs="Arial"/>
          <w:sz w:val="21"/>
          <w:szCs w:val="21"/>
          <w:lang w:eastAsia="en-GB"/>
        </w:rPr>
      </w:pPr>
      <w:r w:rsidRPr="00B0304E">
        <w:rPr>
          <w:rFonts w:ascii="Arial" w:hAnsi="Arial" w:cs="Arial"/>
          <w:b/>
          <w:bCs/>
          <w:sz w:val="28"/>
          <w:szCs w:val="28"/>
          <w:lang w:eastAsia="en-GB"/>
        </w:rPr>
        <w:t>Policy Governance</w:t>
      </w:r>
    </w:p>
    <w:p w14:paraId="26DFA8AE" w14:textId="77777777" w:rsidR="00B0304E" w:rsidRPr="00CB51F5" w:rsidRDefault="00B0304E" w:rsidP="00B0304E">
      <w:pPr>
        <w:spacing w:before="100" w:beforeAutospacing="1" w:after="100" w:afterAutospacing="1" w:line="300" w:lineRule="atLeast"/>
        <w:rPr>
          <w:rFonts w:ascii="Arial" w:hAnsi="Arial" w:cs="Arial"/>
          <w:szCs w:val="24"/>
          <w:lang w:eastAsia="en-GB"/>
        </w:rPr>
      </w:pPr>
      <w:r w:rsidRPr="00CB51F5">
        <w:rPr>
          <w:rFonts w:ascii="Arial" w:hAnsi="Arial" w:cs="Arial"/>
          <w:b/>
          <w:bCs/>
          <w:szCs w:val="24"/>
          <w:lang w:eastAsia="en-GB"/>
        </w:rPr>
        <w:t>Person Responsible for Reviewing this Policy:</w:t>
      </w:r>
    </w:p>
    <w:p w14:paraId="6D56E098" w14:textId="3B567DB6" w:rsidR="00B0304E" w:rsidRPr="00CB51F5" w:rsidRDefault="00733F1C" w:rsidP="00B0304E">
      <w:pPr>
        <w:spacing w:line="300" w:lineRule="atLeast"/>
        <w:rPr>
          <w:rFonts w:ascii="Arial" w:hAnsi="Arial" w:cs="Arial"/>
          <w:szCs w:val="24"/>
          <w:lang w:eastAsia="en-GB"/>
        </w:rPr>
      </w:pPr>
      <w:r w:rsidRPr="00CB51F5">
        <w:rPr>
          <w:rFonts w:ascii="Arial" w:hAnsi="Arial" w:cs="Arial"/>
          <w:szCs w:val="24"/>
          <w:lang w:eastAsia="en-GB"/>
        </w:rPr>
        <w:t>Jan John – Manager and DSL   Chairperson -   Rachel Cockbill and Jellytots Committee</w:t>
      </w:r>
    </w:p>
    <w:p w14:paraId="5EA1A101" w14:textId="26A57B3D" w:rsidR="00B0304E" w:rsidRPr="00CB51F5" w:rsidRDefault="00B0304E" w:rsidP="00B0304E">
      <w:pPr>
        <w:spacing w:before="100" w:beforeAutospacing="1" w:after="100" w:afterAutospacing="1" w:line="300" w:lineRule="atLeast"/>
        <w:rPr>
          <w:rFonts w:ascii="Arial" w:hAnsi="Arial" w:cs="Arial"/>
          <w:szCs w:val="24"/>
          <w:lang w:eastAsia="en-GB"/>
        </w:rPr>
      </w:pPr>
      <w:r w:rsidRPr="00CB51F5">
        <w:rPr>
          <w:rFonts w:ascii="Arial" w:hAnsi="Arial" w:cs="Arial"/>
          <w:b/>
          <w:bCs/>
          <w:szCs w:val="24"/>
          <w:lang w:eastAsia="en-GB"/>
        </w:rPr>
        <w:t>Date of Policy:</w:t>
      </w:r>
      <w:r w:rsidR="00BD6F05" w:rsidRPr="00CB51F5">
        <w:rPr>
          <w:rFonts w:ascii="Arial" w:hAnsi="Arial" w:cs="Arial"/>
          <w:szCs w:val="24"/>
          <w:lang w:eastAsia="en-GB"/>
        </w:rPr>
        <w:t xml:space="preserve">  </w:t>
      </w:r>
      <w:r w:rsidR="00733F1C" w:rsidRPr="00CB51F5">
        <w:rPr>
          <w:rFonts w:ascii="Arial" w:hAnsi="Arial" w:cs="Arial"/>
          <w:szCs w:val="24"/>
          <w:lang w:eastAsia="en-GB"/>
        </w:rPr>
        <w:t>1-9-2026</w:t>
      </w:r>
      <w:r w:rsidR="00BD6F05" w:rsidRPr="00CB51F5">
        <w:rPr>
          <w:rFonts w:ascii="Arial" w:hAnsi="Arial" w:cs="Arial"/>
          <w:szCs w:val="24"/>
          <w:lang w:eastAsia="en-GB"/>
        </w:rPr>
        <w:t xml:space="preserve">                            </w:t>
      </w:r>
      <w:r w:rsidRPr="00CB51F5">
        <w:rPr>
          <w:rFonts w:ascii="Arial" w:hAnsi="Arial" w:cs="Arial"/>
          <w:b/>
          <w:bCs/>
          <w:szCs w:val="24"/>
          <w:lang w:eastAsia="en-GB"/>
        </w:rPr>
        <w:t>Date of Next Review:</w:t>
      </w:r>
      <w:r w:rsidR="00BD6F05" w:rsidRPr="00CB51F5">
        <w:rPr>
          <w:rFonts w:ascii="Arial" w:hAnsi="Arial" w:cs="Arial"/>
          <w:b/>
          <w:bCs/>
          <w:szCs w:val="24"/>
          <w:lang w:eastAsia="en-GB"/>
        </w:rPr>
        <w:t xml:space="preserve"> </w:t>
      </w:r>
      <w:r w:rsidR="00733F1C" w:rsidRPr="00CB51F5">
        <w:rPr>
          <w:rFonts w:ascii="Arial" w:hAnsi="Arial" w:cs="Arial"/>
          <w:szCs w:val="24"/>
          <w:lang w:eastAsia="en-GB"/>
        </w:rPr>
        <w:t>March 2027</w:t>
      </w:r>
    </w:p>
    <w:p w14:paraId="6E268F42" w14:textId="77777777" w:rsidR="00B0304E" w:rsidRPr="00B0304E" w:rsidRDefault="00B0304E" w:rsidP="00B0304E">
      <w:pPr>
        <w:spacing w:before="100" w:beforeAutospacing="1" w:after="100" w:afterAutospacing="1" w:line="300" w:lineRule="atLeast"/>
        <w:outlineLvl w:val="1"/>
        <w:rPr>
          <w:rFonts w:ascii="Arial" w:hAnsi="Arial" w:cs="Arial"/>
          <w:b/>
          <w:bCs/>
          <w:sz w:val="28"/>
          <w:szCs w:val="28"/>
          <w:lang w:eastAsia="en-GB"/>
        </w:rPr>
      </w:pPr>
      <w:r w:rsidRPr="00B0304E">
        <w:rPr>
          <w:rFonts w:ascii="Arial" w:hAnsi="Arial" w:cs="Arial"/>
          <w:b/>
          <w:bCs/>
          <w:sz w:val="28"/>
          <w:szCs w:val="28"/>
          <w:lang w:eastAsia="en-GB"/>
        </w:rPr>
        <w:t>Status of this Policy</w:t>
      </w:r>
    </w:p>
    <w:p w14:paraId="370C85F9" w14:textId="77777777" w:rsidR="00733F1C" w:rsidRDefault="00B0304E" w:rsidP="00733F1C">
      <w:pPr>
        <w:spacing w:before="100" w:beforeAutospacing="1" w:after="100" w:afterAutospacing="1" w:line="300" w:lineRule="atLeast"/>
        <w:ind w:left="720"/>
        <w:rPr>
          <w:rFonts w:ascii="Arial" w:hAnsi="Arial" w:cs="Arial"/>
          <w:sz w:val="21"/>
          <w:szCs w:val="21"/>
          <w:lang w:eastAsia="en-GB"/>
        </w:rPr>
      </w:pPr>
      <w:r w:rsidRPr="00B0304E">
        <w:rPr>
          <w:rFonts w:ascii="Segoe UI Emoji" w:hAnsi="Segoe UI Emoji" w:cs="Segoe UI Emoji"/>
          <w:sz w:val="21"/>
          <w:szCs w:val="21"/>
          <w:lang w:eastAsia="en-GB"/>
        </w:rPr>
        <w:t>✅</w:t>
      </w:r>
      <w:r w:rsidRPr="00B0304E">
        <w:rPr>
          <w:rFonts w:ascii="Segoe UI" w:hAnsi="Segoe UI" w:cs="Segoe UI"/>
          <w:sz w:val="21"/>
          <w:szCs w:val="21"/>
          <w:lang w:eastAsia="en-GB"/>
        </w:rPr>
        <w:t xml:space="preserve"> </w:t>
      </w:r>
      <w:r w:rsidRPr="00DD0242">
        <w:rPr>
          <w:rFonts w:ascii="Arial" w:hAnsi="Arial" w:cs="Arial"/>
          <w:sz w:val="21"/>
          <w:szCs w:val="21"/>
          <w:lang w:eastAsia="en-GB"/>
        </w:rPr>
        <w:t xml:space="preserve">This is a </w:t>
      </w:r>
      <w:r w:rsidRPr="00DD0242">
        <w:rPr>
          <w:rFonts w:ascii="Arial" w:hAnsi="Arial" w:cs="Arial"/>
          <w:b/>
          <w:bCs/>
          <w:sz w:val="21"/>
          <w:szCs w:val="21"/>
          <w:lang w:eastAsia="en-GB"/>
        </w:rPr>
        <w:t>statutory policy</w:t>
      </w:r>
      <w:r w:rsidRPr="00DD0242">
        <w:rPr>
          <w:rFonts w:ascii="Arial" w:hAnsi="Arial" w:cs="Arial"/>
          <w:sz w:val="21"/>
          <w:szCs w:val="21"/>
          <w:lang w:eastAsia="en-GB"/>
        </w:rPr>
        <w:t>.</w:t>
      </w:r>
      <w:r w:rsidRPr="00DD0242">
        <w:rPr>
          <w:rFonts w:ascii="Arial" w:hAnsi="Arial" w:cs="Arial"/>
          <w:sz w:val="21"/>
          <w:szCs w:val="21"/>
          <w:lang w:eastAsia="en-GB"/>
        </w:rPr>
        <w:br/>
      </w:r>
      <w:r w:rsidRPr="00DD0242">
        <w:rPr>
          <w:rFonts w:ascii="Segoe UI Emoji" w:hAnsi="Segoe UI Emoji" w:cs="Segoe UI Emoji"/>
          <w:sz w:val="21"/>
          <w:szCs w:val="21"/>
          <w:lang w:eastAsia="en-GB"/>
        </w:rPr>
        <w:t>✅</w:t>
      </w:r>
      <w:r w:rsidRPr="00DD0242">
        <w:rPr>
          <w:rFonts w:ascii="Arial" w:hAnsi="Arial" w:cs="Arial"/>
          <w:sz w:val="21"/>
          <w:szCs w:val="21"/>
          <w:lang w:eastAsia="en-GB"/>
        </w:rPr>
        <w:t xml:space="preserve"> It forms a </w:t>
      </w:r>
      <w:r w:rsidRPr="00DD0242">
        <w:rPr>
          <w:rFonts w:ascii="Arial" w:hAnsi="Arial" w:cs="Arial"/>
          <w:b/>
          <w:bCs/>
          <w:sz w:val="21"/>
          <w:szCs w:val="21"/>
          <w:lang w:eastAsia="en-GB"/>
        </w:rPr>
        <w:t>core part of induction</w:t>
      </w:r>
      <w:r w:rsidRPr="00DD0242">
        <w:rPr>
          <w:rFonts w:ascii="Arial" w:hAnsi="Arial" w:cs="Arial"/>
          <w:sz w:val="21"/>
          <w:szCs w:val="21"/>
          <w:lang w:eastAsia="en-GB"/>
        </w:rPr>
        <w:t xml:space="preserve"> for all staff, volunteers, students, and parents/carers.</w:t>
      </w:r>
      <w:r w:rsidR="00733F1C" w:rsidRPr="00733F1C">
        <w:rPr>
          <w:rFonts w:ascii="Arial" w:hAnsi="Arial" w:cs="Arial"/>
          <w:sz w:val="21"/>
          <w:szCs w:val="21"/>
          <w:lang w:eastAsia="en-GB"/>
        </w:rPr>
        <w:t xml:space="preserve"> </w:t>
      </w:r>
    </w:p>
    <w:p w14:paraId="229D3FEC" w14:textId="5EA690C4" w:rsidR="00733F1C" w:rsidRPr="00DD0242" w:rsidRDefault="00733F1C" w:rsidP="00A33BC4">
      <w:pPr>
        <w:numPr>
          <w:ilvl w:val="0"/>
          <w:numId w:val="33"/>
        </w:numPr>
        <w:spacing w:before="100" w:beforeAutospacing="1" w:after="100" w:afterAutospacing="1" w:line="300" w:lineRule="atLeast"/>
        <w:rPr>
          <w:rFonts w:ascii="Arial" w:hAnsi="Arial" w:cs="Arial"/>
          <w:sz w:val="21"/>
          <w:szCs w:val="21"/>
          <w:lang w:eastAsia="en-GB"/>
        </w:rPr>
      </w:pPr>
      <w:r w:rsidRPr="00DD0242">
        <w:rPr>
          <w:rFonts w:ascii="Arial" w:hAnsi="Arial" w:cs="Arial"/>
          <w:sz w:val="21"/>
          <w:szCs w:val="21"/>
          <w:lang w:eastAsia="en-GB"/>
        </w:rPr>
        <w:t xml:space="preserve">Reviewed </w:t>
      </w:r>
      <w:r w:rsidRPr="00DD0242">
        <w:rPr>
          <w:rFonts w:ascii="Arial" w:hAnsi="Arial" w:cs="Arial"/>
          <w:b/>
          <w:bCs/>
          <w:sz w:val="21"/>
          <w:szCs w:val="21"/>
          <w:lang w:eastAsia="en-GB"/>
        </w:rPr>
        <w:t>at least annually</w:t>
      </w:r>
    </w:p>
    <w:p w14:paraId="05AA0AB1" w14:textId="77777777" w:rsidR="00733F1C" w:rsidRPr="00DD0242" w:rsidRDefault="00733F1C" w:rsidP="00A33BC4">
      <w:pPr>
        <w:numPr>
          <w:ilvl w:val="0"/>
          <w:numId w:val="33"/>
        </w:numPr>
        <w:spacing w:before="100" w:beforeAutospacing="1" w:after="100" w:afterAutospacing="1" w:line="300" w:lineRule="atLeast"/>
        <w:rPr>
          <w:rFonts w:ascii="Arial" w:hAnsi="Arial" w:cs="Arial"/>
          <w:sz w:val="21"/>
          <w:szCs w:val="21"/>
          <w:lang w:eastAsia="en-GB"/>
        </w:rPr>
      </w:pPr>
      <w:r w:rsidRPr="00DD0242">
        <w:rPr>
          <w:rFonts w:ascii="Arial" w:hAnsi="Arial" w:cs="Arial"/>
          <w:sz w:val="21"/>
          <w:szCs w:val="21"/>
          <w:lang w:eastAsia="en-GB"/>
        </w:rPr>
        <w:t xml:space="preserve">Updated in response to </w:t>
      </w:r>
      <w:r w:rsidRPr="00DD0242">
        <w:rPr>
          <w:rFonts w:ascii="Arial" w:hAnsi="Arial" w:cs="Arial"/>
          <w:b/>
          <w:bCs/>
          <w:sz w:val="21"/>
          <w:szCs w:val="21"/>
          <w:lang w:eastAsia="en-GB"/>
        </w:rPr>
        <w:t>legislative or safeguarding guidance changes</w:t>
      </w:r>
    </w:p>
    <w:p w14:paraId="213644B1" w14:textId="4D899F42" w:rsidR="00980B6D" w:rsidRPr="00733F1C" w:rsidRDefault="00733F1C" w:rsidP="00A33BC4">
      <w:pPr>
        <w:numPr>
          <w:ilvl w:val="0"/>
          <w:numId w:val="33"/>
        </w:numPr>
        <w:spacing w:before="100" w:beforeAutospacing="1" w:after="100" w:afterAutospacing="1" w:line="300" w:lineRule="atLeast"/>
        <w:rPr>
          <w:rFonts w:ascii="Arial" w:hAnsi="Arial" w:cs="Arial"/>
          <w:sz w:val="21"/>
          <w:szCs w:val="21"/>
          <w:lang w:eastAsia="en-GB"/>
        </w:rPr>
      </w:pPr>
      <w:r w:rsidRPr="00DD0242">
        <w:rPr>
          <w:rFonts w:ascii="Arial" w:hAnsi="Arial" w:cs="Arial"/>
          <w:sz w:val="21"/>
          <w:szCs w:val="21"/>
          <w:lang w:eastAsia="en-GB"/>
        </w:rPr>
        <w:t xml:space="preserve">Ratified by </w:t>
      </w:r>
      <w:r w:rsidRPr="00DD0242">
        <w:rPr>
          <w:rFonts w:ascii="Arial" w:hAnsi="Arial" w:cs="Arial"/>
          <w:b/>
          <w:bCs/>
          <w:sz w:val="21"/>
          <w:szCs w:val="21"/>
          <w:lang w:eastAsia="en-GB"/>
        </w:rPr>
        <w:t>management/committee/owner</w:t>
      </w:r>
    </w:p>
    <w:p w14:paraId="0BEBABF6" w14:textId="6A3C2A79" w:rsidR="00B0304E" w:rsidRPr="00B0304E" w:rsidRDefault="00B0304E" w:rsidP="00B0304E">
      <w:pPr>
        <w:spacing w:before="100" w:beforeAutospacing="1" w:after="100" w:afterAutospacing="1" w:line="300" w:lineRule="atLeast"/>
        <w:outlineLvl w:val="1"/>
        <w:rPr>
          <w:rFonts w:ascii="Arial" w:hAnsi="Arial" w:cs="Arial"/>
          <w:b/>
          <w:bCs/>
          <w:sz w:val="28"/>
          <w:szCs w:val="28"/>
          <w:lang w:eastAsia="en-GB"/>
        </w:rPr>
      </w:pPr>
      <w:r w:rsidRPr="00B0304E">
        <w:rPr>
          <w:rFonts w:ascii="Arial" w:hAnsi="Arial" w:cs="Arial"/>
          <w:b/>
          <w:bCs/>
          <w:sz w:val="28"/>
          <w:szCs w:val="28"/>
          <w:lang w:eastAsia="en-GB"/>
        </w:rPr>
        <w:t>Access to this Policy</w:t>
      </w:r>
    </w:p>
    <w:p w14:paraId="4C228013" w14:textId="7247CB7D" w:rsidR="00733F1C" w:rsidRPr="00733F1C" w:rsidRDefault="00733F1C" w:rsidP="00733F1C">
      <w:pPr>
        <w:spacing w:line="300" w:lineRule="atLeast"/>
        <w:rPr>
          <w:rFonts w:ascii="Arial" w:hAnsi="Arial" w:cs="Arial"/>
          <w:sz w:val="21"/>
          <w:szCs w:val="21"/>
          <w:lang w:eastAsia="en-GB"/>
        </w:rPr>
      </w:pPr>
      <w:r>
        <w:rPr>
          <w:rFonts w:ascii="Arial" w:hAnsi="Arial" w:cs="Arial"/>
          <w:sz w:val="21"/>
          <w:szCs w:val="21"/>
          <w:lang w:eastAsia="en-GB"/>
        </w:rPr>
        <w:t>This policy is available:</w:t>
      </w:r>
    </w:p>
    <w:p w14:paraId="668AE5CB" w14:textId="3F139995" w:rsidR="00733F1C" w:rsidRPr="00733F1C" w:rsidRDefault="00733F1C" w:rsidP="00A33BC4">
      <w:pPr>
        <w:pStyle w:val="ListParagraph"/>
        <w:numPr>
          <w:ilvl w:val="0"/>
          <w:numId w:val="53"/>
        </w:numPr>
        <w:spacing w:line="300" w:lineRule="atLeast"/>
        <w:rPr>
          <w:rFonts w:ascii="Arial" w:hAnsi="Arial" w:cs="Arial"/>
          <w:sz w:val="21"/>
          <w:szCs w:val="21"/>
          <w:lang w:eastAsia="en-GB"/>
        </w:rPr>
      </w:pPr>
      <w:r>
        <w:rPr>
          <w:rFonts w:ascii="Arial" w:hAnsi="Arial" w:cs="Arial"/>
          <w:sz w:val="21"/>
          <w:szCs w:val="21"/>
          <w:lang w:eastAsia="en-GB"/>
        </w:rPr>
        <w:t>On the setting website</w:t>
      </w:r>
    </w:p>
    <w:p w14:paraId="61D894A8" w14:textId="77777777" w:rsidR="00733F1C" w:rsidRDefault="00B0304E" w:rsidP="00A33BC4">
      <w:pPr>
        <w:pStyle w:val="ListParagraph"/>
        <w:numPr>
          <w:ilvl w:val="0"/>
          <w:numId w:val="53"/>
        </w:numPr>
        <w:spacing w:line="300" w:lineRule="atLeast"/>
        <w:rPr>
          <w:rFonts w:ascii="Arial" w:hAnsi="Arial" w:cs="Arial"/>
          <w:sz w:val="21"/>
          <w:szCs w:val="21"/>
          <w:lang w:eastAsia="en-GB"/>
        </w:rPr>
      </w:pPr>
      <w:r w:rsidRPr="00733F1C">
        <w:rPr>
          <w:rFonts w:ascii="Arial" w:hAnsi="Arial" w:cs="Arial"/>
          <w:sz w:val="21"/>
          <w:szCs w:val="21"/>
          <w:lang w:eastAsia="en-GB"/>
        </w:rPr>
        <w:t xml:space="preserve"> In the policy folder within the setting</w:t>
      </w:r>
    </w:p>
    <w:p w14:paraId="7A0A1D83" w14:textId="77777777" w:rsidR="00733F1C" w:rsidRDefault="00B0304E" w:rsidP="00A33BC4">
      <w:pPr>
        <w:pStyle w:val="ListParagraph"/>
        <w:numPr>
          <w:ilvl w:val="0"/>
          <w:numId w:val="53"/>
        </w:numPr>
        <w:spacing w:line="300" w:lineRule="atLeast"/>
        <w:rPr>
          <w:rFonts w:ascii="Arial" w:hAnsi="Arial" w:cs="Arial"/>
          <w:sz w:val="21"/>
          <w:szCs w:val="21"/>
          <w:lang w:eastAsia="en-GB"/>
        </w:rPr>
      </w:pPr>
      <w:r w:rsidRPr="00733F1C">
        <w:rPr>
          <w:rFonts w:ascii="Arial" w:hAnsi="Arial" w:cs="Arial"/>
          <w:sz w:val="21"/>
          <w:szCs w:val="21"/>
          <w:lang w:eastAsia="en-GB"/>
        </w:rPr>
        <w:t>On request from management</w:t>
      </w:r>
    </w:p>
    <w:p w14:paraId="2C1B1B47" w14:textId="2F44865B" w:rsidR="00514D5C" w:rsidRPr="00733F1C" w:rsidRDefault="00B0304E" w:rsidP="00A33BC4">
      <w:pPr>
        <w:pStyle w:val="ListParagraph"/>
        <w:numPr>
          <w:ilvl w:val="0"/>
          <w:numId w:val="53"/>
        </w:numPr>
        <w:spacing w:line="300" w:lineRule="atLeast"/>
        <w:rPr>
          <w:rFonts w:ascii="Arial" w:hAnsi="Arial" w:cs="Arial"/>
          <w:sz w:val="21"/>
          <w:szCs w:val="21"/>
          <w:lang w:eastAsia="en-GB"/>
        </w:rPr>
      </w:pPr>
      <w:r w:rsidRPr="00733F1C">
        <w:rPr>
          <w:rFonts w:ascii="Arial" w:hAnsi="Arial" w:cs="Arial"/>
          <w:sz w:val="21"/>
          <w:szCs w:val="21"/>
          <w:lang w:eastAsia="en-GB"/>
        </w:rPr>
        <w:t>Shared during induction</w:t>
      </w:r>
    </w:p>
    <w:p w14:paraId="3389E70F" w14:textId="4A72AB1C" w:rsidR="00B0304E" w:rsidRPr="00DD0242" w:rsidRDefault="00B0304E" w:rsidP="00514D5C">
      <w:pPr>
        <w:spacing w:line="300" w:lineRule="atLeast"/>
        <w:rPr>
          <w:rFonts w:ascii="Arial" w:hAnsi="Arial" w:cs="Arial"/>
          <w:sz w:val="21"/>
          <w:szCs w:val="21"/>
          <w:lang w:eastAsia="en-GB"/>
        </w:rPr>
      </w:pPr>
      <w:r w:rsidRPr="00DD0242">
        <w:rPr>
          <w:rFonts w:ascii="Arial" w:hAnsi="Arial" w:cs="Arial"/>
          <w:sz w:val="21"/>
          <w:szCs w:val="21"/>
          <w:lang w:eastAsia="en-GB"/>
        </w:rPr>
        <w:t>(</w:t>
      </w:r>
      <w:r w:rsidRPr="00DD0242">
        <w:rPr>
          <w:rFonts w:ascii="Arial" w:hAnsi="Arial" w:cs="Arial"/>
          <w:i/>
          <w:iCs/>
          <w:sz w:val="21"/>
          <w:szCs w:val="21"/>
          <w:lang w:eastAsia="en-GB"/>
        </w:rPr>
        <w:t>Tick or amend as appropriate</w:t>
      </w:r>
      <w:r w:rsidRPr="00DD0242">
        <w:rPr>
          <w:rFonts w:ascii="Arial" w:hAnsi="Arial" w:cs="Arial"/>
          <w:sz w:val="21"/>
          <w:szCs w:val="21"/>
          <w:lang w:eastAsia="en-GB"/>
        </w:rPr>
        <w:t>)</w:t>
      </w:r>
    </w:p>
    <w:p w14:paraId="4B1313F6" w14:textId="5D479CC2" w:rsidR="00B0304E" w:rsidRPr="00733F1C" w:rsidRDefault="00B0304E" w:rsidP="00733F1C">
      <w:pPr>
        <w:spacing w:before="100" w:beforeAutospacing="1" w:after="100" w:afterAutospacing="1" w:line="300" w:lineRule="atLeast"/>
        <w:outlineLvl w:val="1"/>
        <w:rPr>
          <w:rFonts w:ascii="Arial" w:hAnsi="Arial" w:cs="Arial"/>
          <w:b/>
          <w:bCs/>
          <w:sz w:val="28"/>
          <w:szCs w:val="28"/>
          <w:lang w:eastAsia="en-GB"/>
        </w:rPr>
      </w:pPr>
      <w:r w:rsidRPr="00DD0242">
        <w:rPr>
          <w:rFonts w:ascii="Arial" w:hAnsi="Arial" w:cs="Arial"/>
          <w:b/>
          <w:bCs/>
          <w:sz w:val="28"/>
          <w:szCs w:val="28"/>
          <w:lang w:eastAsia="en-GB"/>
        </w:rPr>
        <w:t>Staff Acknowledgement</w:t>
      </w:r>
      <w:r w:rsidR="00733F1C">
        <w:rPr>
          <w:rFonts w:ascii="Arial" w:hAnsi="Arial" w:cs="Arial"/>
          <w:b/>
          <w:bCs/>
          <w:sz w:val="28"/>
          <w:szCs w:val="28"/>
          <w:lang w:eastAsia="en-GB"/>
        </w:rPr>
        <w:t xml:space="preserve">                                                                                                                    </w:t>
      </w:r>
      <w:r w:rsidRPr="00DD0242">
        <w:rPr>
          <w:rFonts w:ascii="Arial" w:hAnsi="Arial" w:cs="Arial"/>
          <w:sz w:val="21"/>
          <w:szCs w:val="21"/>
          <w:lang w:eastAsia="en-GB"/>
        </w:rPr>
        <w:t>All staff and volunteers are required to confirm that they have:</w:t>
      </w:r>
    </w:p>
    <w:p w14:paraId="35F1AEC4" w14:textId="77777777" w:rsidR="00B0304E" w:rsidRPr="00DD0242" w:rsidRDefault="00B0304E" w:rsidP="00A33BC4">
      <w:pPr>
        <w:numPr>
          <w:ilvl w:val="0"/>
          <w:numId w:val="32"/>
        </w:numPr>
        <w:spacing w:line="300" w:lineRule="atLeast"/>
        <w:rPr>
          <w:rFonts w:ascii="Arial" w:hAnsi="Arial" w:cs="Arial"/>
          <w:sz w:val="21"/>
          <w:szCs w:val="21"/>
          <w:lang w:eastAsia="en-GB"/>
        </w:rPr>
      </w:pPr>
      <w:r w:rsidRPr="00DD0242">
        <w:rPr>
          <w:rFonts w:ascii="Arial" w:hAnsi="Arial" w:cs="Arial"/>
          <w:sz w:val="21"/>
          <w:szCs w:val="21"/>
          <w:lang w:eastAsia="en-GB"/>
        </w:rPr>
        <w:t>Read this policy</w:t>
      </w:r>
    </w:p>
    <w:p w14:paraId="13CA6C59" w14:textId="77777777" w:rsidR="00B0304E" w:rsidRPr="00DD0242" w:rsidRDefault="00B0304E" w:rsidP="00A33BC4">
      <w:pPr>
        <w:numPr>
          <w:ilvl w:val="0"/>
          <w:numId w:val="32"/>
        </w:numPr>
        <w:spacing w:line="300" w:lineRule="atLeast"/>
        <w:rPr>
          <w:rFonts w:ascii="Arial" w:hAnsi="Arial" w:cs="Arial"/>
          <w:sz w:val="21"/>
          <w:szCs w:val="21"/>
          <w:lang w:eastAsia="en-GB"/>
        </w:rPr>
      </w:pPr>
      <w:r w:rsidRPr="00DD0242">
        <w:rPr>
          <w:rFonts w:ascii="Arial" w:hAnsi="Arial" w:cs="Arial"/>
          <w:sz w:val="21"/>
          <w:szCs w:val="21"/>
          <w:lang w:eastAsia="en-GB"/>
        </w:rPr>
        <w:t>Understood its contents</w:t>
      </w:r>
    </w:p>
    <w:p w14:paraId="4F600BFD" w14:textId="5DFED59A" w:rsidR="00061F54" w:rsidRPr="00DD0242" w:rsidRDefault="00B0304E" w:rsidP="00A33BC4">
      <w:pPr>
        <w:numPr>
          <w:ilvl w:val="0"/>
          <w:numId w:val="32"/>
        </w:numPr>
        <w:spacing w:line="300" w:lineRule="atLeast"/>
        <w:rPr>
          <w:rFonts w:ascii="Arial" w:hAnsi="Arial" w:cs="Arial"/>
          <w:sz w:val="21"/>
          <w:szCs w:val="21"/>
          <w:lang w:eastAsia="en-GB"/>
        </w:rPr>
      </w:pPr>
      <w:r w:rsidRPr="00DD0242">
        <w:rPr>
          <w:rFonts w:ascii="Arial" w:hAnsi="Arial" w:cs="Arial"/>
          <w:sz w:val="21"/>
          <w:szCs w:val="21"/>
          <w:lang w:eastAsia="en-GB"/>
        </w:rPr>
        <w:t>Agreed to implement it in practice</w:t>
      </w:r>
    </w:p>
    <w:p w14:paraId="69A0B917" w14:textId="77777777" w:rsidR="00514D5C" w:rsidRDefault="00B0304E" w:rsidP="00BD6F05">
      <w:pPr>
        <w:spacing w:before="100" w:beforeAutospacing="1" w:after="100" w:afterAutospacing="1" w:line="300" w:lineRule="atLeast"/>
        <w:rPr>
          <w:rFonts w:ascii="Arial" w:hAnsi="Arial" w:cs="Arial"/>
          <w:sz w:val="21"/>
          <w:szCs w:val="21"/>
          <w:lang w:eastAsia="en-GB"/>
        </w:rPr>
      </w:pPr>
      <w:r w:rsidRPr="00DD0242">
        <w:rPr>
          <w:rFonts w:ascii="Arial" w:hAnsi="Arial" w:cs="Arial"/>
          <w:sz w:val="21"/>
          <w:szCs w:val="21"/>
          <w:lang w:eastAsia="en-GB"/>
        </w:rPr>
        <w:t>Method of confirmation (tick/update):</w:t>
      </w:r>
      <w:r w:rsidRPr="00DD0242">
        <w:rPr>
          <w:rFonts w:ascii="Arial" w:hAnsi="Arial" w:cs="Arial"/>
          <w:sz w:val="21"/>
          <w:szCs w:val="21"/>
          <w:lang w:eastAsia="en-GB"/>
        </w:rPr>
        <w:br/>
      </w:r>
      <w:r w:rsidRPr="00DD0242">
        <w:rPr>
          <w:rFonts w:ascii="Segoe UI Symbol" w:hAnsi="Segoe UI Symbol" w:cs="Segoe UI Symbol"/>
          <w:sz w:val="21"/>
          <w:szCs w:val="21"/>
          <w:lang w:eastAsia="en-GB"/>
        </w:rPr>
        <w:t>☐</w:t>
      </w:r>
      <w:r w:rsidRPr="00DD0242">
        <w:rPr>
          <w:rFonts w:ascii="Arial" w:hAnsi="Arial" w:cs="Arial"/>
          <w:sz w:val="21"/>
          <w:szCs w:val="21"/>
          <w:lang w:eastAsia="en-GB"/>
        </w:rPr>
        <w:t xml:space="preserve"> Signed declaration form</w:t>
      </w:r>
      <w:r w:rsidRPr="00DD0242">
        <w:rPr>
          <w:rFonts w:ascii="Arial" w:hAnsi="Arial" w:cs="Arial"/>
          <w:sz w:val="21"/>
          <w:szCs w:val="21"/>
          <w:lang w:eastAsia="en-GB"/>
        </w:rPr>
        <w:br/>
      </w:r>
      <w:r w:rsidRPr="00DD0242">
        <w:rPr>
          <w:rFonts w:ascii="Segoe UI Symbol" w:hAnsi="Segoe UI Symbol" w:cs="Segoe UI Symbol"/>
          <w:sz w:val="21"/>
          <w:szCs w:val="21"/>
          <w:lang w:eastAsia="en-GB"/>
        </w:rPr>
        <w:t>☐</w:t>
      </w:r>
      <w:r w:rsidRPr="00DD0242">
        <w:rPr>
          <w:rFonts w:ascii="Arial" w:hAnsi="Arial" w:cs="Arial"/>
          <w:sz w:val="21"/>
          <w:szCs w:val="21"/>
          <w:lang w:eastAsia="en-GB"/>
        </w:rPr>
        <w:t xml:space="preserve"> Online training record</w:t>
      </w:r>
      <w:r w:rsidRPr="00DD0242">
        <w:rPr>
          <w:rFonts w:ascii="Arial" w:hAnsi="Arial" w:cs="Arial"/>
          <w:sz w:val="21"/>
          <w:szCs w:val="21"/>
          <w:lang w:eastAsia="en-GB"/>
        </w:rPr>
        <w:br/>
      </w:r>
      <w:r w:rsidRPr="00DD0242">
        <w:rPr>
          <w:rFonts w:ascii="Segoe UI Symbol" w:hAnsi="Segoe UI Symbol" w:cs="Segoe UI Symbol"/>
          <w:sz w:val="21"/>
          <w:szCs w:val="21"/>
          <w:lang w:eastAsia="en-GB"/>
        </w:rPr>
        <w:t>☐</w:t>
      </w:r>
      <w:r w:rsidRPr="00DD0242">
        <w:rPr>
          <w:rFonts w:ascii="Arial" w:hAnsi="Arial" w:cs="Arial"/>
          <w:sz w:val="21"/>
          <w:szCs w:val="21"/>
          <w:lang w:eastAsia="en-GB"/>
        </w:rPr>
        <w:t xml:space="preserve"> Staff meeting sign-off sheet</w:t>
      </w:r>
    </w:p>
    <w:p w14:paraId="71EE7DBD" w14:textId="117C73AE" w:rsidR="00514D5C" w:rsidRDefault="00514D5C" w:rsidP="006409CE">
      <w:pPr>
        <w:rPr>
          <w:rFonts w:ascii="Segoe UI" w:hAnsi="Segoe UI" w:cs="Segoe UI"/>
          <w:b/>
          <w:sz w:val="20"/>
        </w:rPr>
      </w:pPr>
    </w:p>
    <w:p w14:paraId="2ABB842C" w14:textId="77777777" w:rsidR="00BA6024" w:rsidRPr="00BA6024" w:rsidRDefault="00BA6024" w:rsidP="006409CE">
      <w:pPr>
        <w:rPr>
          <w:rFonts w:ascii="Segoe UI" w:hAnsi="Segoe UI" w:cs="Segoe UI"/>
          <w:b/>
          <w:sz w:val="20"/>
        </w:rPr>
      </w:pPr>
    </w:p>
    <w:tbl>
      <w:tblPr>
        <w:tblpPr w:leftFromText="180" w:rightFromText="180" w:vertAnchor="text" w:horzAnchor="margin" w:tblpXSpec="center" w:tblpY="73"/>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3"/>
        <w:gridCol w:w="1309"/>
      </w:tblGrid>
      <w:tr w:rsidR="00C4231D" w:rsidRPr="00792FE4" w14:paraId="3AE71CAC" w14:textId="77777777" w:rsidTr="005D3583">
        <w:tc>
          <w:tcPr>
            <w:tcW w:w="8613" w:type="dxa"/>
            <w:shd w:val="clear" w:color="auto" w:fill="FDE9D9" w:themeFill="accent6" w:themeFillTint="33"/>
          </w:tcPr>
          <w:p w14:paraId="704DE8A9" w14:textId="77777777" w:rsidR="00C4231D" w:rsidRDefault="00BA6024" w:rsidP="002D2A20">
            <w:pPr>
              <w:rPr>
                <w:rFonts w:ascii="Arial" w:hAnsi="Arial" w:cs="Arial"/>
                <w:color w:val="FF0000"/>
                <w:sz w:val="20"/>
              </w:rPr>
            </w:pPr>
            <w:r w:rsidRPr="00792FE4">
              <w:rPr>
                <w:rFonts w:ascii="Arial" w:hAnsi="Arial" w:cs="Arial"/>
                <w:b/>
                <w:szCs w:val="24"/>
              </w:rPr>
              <w:t>Content</w:t>
            </w:r>
            <w:r w:rsidRPr="00792FE4">
              <w:rPr>
                <w:rFonts w:ascii="Arial" w:hAnsi="Arial" w:cs="Arial"/>
                <w:color w:val="FF0000"/>
                <w:sz w:val="20"/>
              </w:rPr>
              <w:t xml:space="preserve"> </w:t>
            </w:r>
            <w:r w:rsidR="00BE4963">
              <w:t xml:space="preserve"> </w:t>
            </w:r>
          </w:p>
          <w:p w14:paraId="250D632F" w14:textId="3FCB2B6E" w:rsidR="002D2A20" w:rsidRPr="00792FE4" w:rsidRDefault="002D2A20" w:rsidP="002D2A20">
            <w:pPr>
              <w:rPr>
                <w:rFonts w:ascii="Arial" w:hAnsi="Arial" w:cs="Arial"/>
                <w:b/>
                <w:sz w:val="20"/>
              </w:rPr>
            </w:pPr>
          </w:p>
        </w:tc>
        <w:tc>
          <w:tcPr>
            <w:tcW w:w="1309" w:type="dxa"/>
            <w:shd w:val="clear" w:color="auto" w:fill="FABF8F" w:themeFill="accent6" w:themeFillTint="99"/>
            <w:vAlign w:val="center"/>
          </w:tcPr>
          <w:p w14:paraId="0DA2D58C" w14:textId="77777777" w:rsidR="00C4231D" w:rsidRPr="00792FE4" w:rsidRDefault="00C4231D" w:rsidP="005D3583">
            <w:pPr>
              <w:jc w:val="center"/>
              <w:rPr>
                <w:rFonts w:ascii="Arial" w:hAnsi="Arial" w:cs="Arial"/>
                <w:b/>
                <w:sz w:val="20"/>
              </w:rPr>
            </w:pPr>
            <w:r w:rsidRPr="00792FE4">
              <w:rPr>
                <w:rFonts w:ascii="Arial" w:hAnsi="Arial" w:cs="Arial"/>
                <w:b/>
                <w:sz w:val="20"/>
              </w:rPr>
              <w:t>Page no</w:t>
            </w:r>
          </w:p>
        </w:tc>
      </w:tr>
      <w:tr w:rsidR="00C4231D" w:rsidRPr="00792FE4" w14:paraId="779D7C5F" w14:textId="77777777" w:rsidTr="00C4231D">
        <w:tc>
          <w:tcPr>
            <w:tcW w:w="8613" w:type="dxa"/>
          </w:tcPr>
          <w:p w14:paraId="4F43D0E5" w14:textId="77777777" w:rsidR="00C4231D" w:rsidRPr="00522CAF" w:rsidRDefault="00664DD0" w:rsidP="00BB4EB2">
            <w:pPr>
              <w:rPr>
                <w:rFonts w:ascii="Arial" w:hAnsi="Arial" w:cs="Arial"/>
                <w:szCs w:val="24"/>
              </w:rPr>
            </w:pPr>
            <w:r w:rsidRPr="00522CAF">
              <w:rPr>
                <w:rFonts w:ascii="Arial" w:hAnsi="Arial" w:cs="Arial"/>
                <w:szCs w:val="24"/>
              </w:rPr>
              <w:t>Introduction and Principles of the P</w:t>
            </w:r>
            <w:r w:rsidR="00F21B44" w:rsidRPr="00522CAF">
              <w:rPr>
                <w:rFonts w:ascii="Arial" w:hAnsi="Arial" w:cs="Arial"/>
                <w:szCs w:val="24"/>
              </w:rPr>
              <w:t>olicy</w:t>
            </w:r>
          </w:p>
        </w:tc>
        <w:tc>
          <w:tcPr>
            <w:tcW w:w="1309" w:type="dxa"/>
          </w:tcPr>
          <w:p w14:paraId="77B1B5EF" w14:textId="2A1CEA7F" w:rsidR="00C4231D" w:rsidRPr="00522CAF" w:rsidRDefault="00570BEF" w:rsidP="00C4231D">
            <w:pPr>
              <w:jc w:val="center"/>
              <w:rPr>
                <w:rFonts w:ascii="Arial" w:hAnsi="Arial" w:cs="Arial"/>
                <w:szCs w:val="24"/>
              </w:rPr>
            </w:pPr>
            <w:r>
              <w:rPr>
                <w:rFonts w:ascii="Arial" w:hAnsi="Arial" w:cs="Arial"/>
                <w:szCs w:val="24"/>
              </w:rPr>
              <w:t>4</w:t>
            </w:r>
          </w:p>
        </w:tc>
      </w:tr>
      <w:tr w:rsidR="00C4231D" w:rsidRPr="00792FE4" w14:paraId="1984B6DE" w14:textId="77777777" w:rsidTr="00C4231D">
        <w:tc>
          <w:tcPr>
            <w:tcW w:w="8613" w:type="dxa"/>
          </w:tcPr>
          <w:p w14:paraId="6FB92DBD" w14:textId="77777777" w:rsidR="00C4231D" w:rsidRPr="00522CAF" w:rsidRDefault="00664DD0" w:rsidP="00BB4EB2">
            <w:pPr>
              <w:rPr>
                <w:rFonts w:ascii="Arial" w:hAnsi="Arial" w:cs="Arial"/>
                <w:szCs w:val="24"/>
              </w:rPr>
            </w:pPr>
            <w:r w:rsidRPr="00522CAF">
              <w:rPr>
                <w:rFonts w:ascii="Arial" w:hAnsi="Arial" w:cs="Arial"/>
                <w:szCs w:val="24"/>
              </w:rPr>
              <w:t>Legislation and G</w:t>
            </w:r>
            <w:r w:rsidR="00F21B44" w:rsidRPr="00522CAF">
              <w:rPr>
                <w:rFonts w:ascii="Arial" w:hAnsi="Arial" w:cs="Arial"/>
                <w:szCs w:val="24"/>
              </w:rPr>
              <w:t>uidance</w:t>
            </w:r>
          </w:p>
        </w:tc>
        <w:tc>
          <w:tcPr>
            <w:tcW w:w="1309" w:type="dxa"/>
          </w:tcPr>
          <w:p w14:paraId="2E1C94C9" w14:textId="77777777" w:rsidR="00C4231D" w:rsidRPr="00522CAF" w:rsidRDefault="00F21B44" w:rsidP="00C4231D">
            <w:pPr>
              <w:jc w:val="center"/>
              <w:rPr>
                <w:rFonts w:ascii="Arial" w:hAnsi="Arial" w:cs="Arial"/>
                <w:szCs w:val="24"/>
              </w:rPr>
            </w:pPr>
            <w:r w:rsidRPr="00522CAF">
              <w:rPr>
                <w:rFonts w:ascii="Arial" w:hAnsi="Arial" w:cs="Arial"/>
                <w:szCs w:val="24"/>
              </w:rPr>
              <w:t>4</w:t>
            </w:r>
          </w:p>
        </w:tc>
      </w:tr>
      <w:tr w:rsidR="00C4231D" w:rsidRPr="00792FE4" w14:paraId="7ACBBBAC" w14:textId="77777777" w:rsidTr="00C4231D">
        <w:tc>
          <w:tcPr>
            <w:tcW w:w="8613" w:type="dxa"/>
          </w:tcPr>
          <w:p w14:paraId="13681FF1" w14:textId="77777777" w:rsidR="00C4231D" w:rsidRPr="00522CAF" w:rsidRDefault="00C4231D" w:rsidP="00BB4EB2">
            <w:pPr>
              <w:rPr>
                <w:rFonts w:ascii="Arial" w:hAnsi="Arial" w:cs="Arial"/>
                <w:szCs w:val="24"/>
              </w:rPr>
            </w:pPr>
            <w:r w:rsidRPr="00522CAF">
              <w:rPr>
                <w:rFonts w:ascii="Arial" w:hAnsi="Arial" w:cs="Arial"/>
                <w:szCs w:val="24"/>
              </w:rPr>
              <w:t>R</w:t>
            </w:r>
            <w:r w:rsidR="00BA3B24" w:rsidRPr="00522CAF">
              <w:rPr>
                <w:rFonts w:ascii="Arial" w:hAnsi="Arial" w:cs="Arial"/>
                <w:szCs w:val="24"/>
              </w:rPr>
              <w:t>ole</w:t>
            </w:r>
            <w:r w:rsidR="00F21B44" w:rsidRPr="00522CAF">
              <w:rPr>
                <w:rFonts w:ascii="Arial" w:hAnsi="Arial" w:cs="Arial"/>
                <w:szCs w:val="24"/>
              </w:rPr>
              <w:t xml:space="preserve"> of</w:t>
            </w:r>
            <w:r w:rsidRPr="00522CAF">
              <w:rPr>
                <w:rFonts w:ascii="Arial" w:hAnsi="Arial" w:cs="Arial"/>
                <w:szCs w:val="24"/>
              </w:rPr>
              <w:t xml:space="preserve"> Designated Safeguarding Lead</w:t>
            </w:r>
            <w:r w:rsidR="00F21B44" w:rsidRPr="00522CAF">
              <w:rPr>
                <w:rFonts w:ascii="Arial" w:hAnsi="Arial" w:cs="Arial"/>
                <w:szCs w:val="24"/>
              </w:rPr>
              <w:t xml:space="preserve"> and Deputy</w:t>
            </w:r>
          </w:p>
        </w:tc>
        <w:tc>
          <w:tcPr>
            <w:tcW w:w="1309" w:type="dxa"/>
          </w:tcPr>
          <w:p w14:paraId="1C9E2A5C" w14:textId="2BB7B823" w:rsidR="00C4231D" w:rsidRPr="00522CAF" w:rsidRDefault="00570BEF" w:rsidP="00C4231D">
            <w:pPr>
              <w:jc w:val="center"/>
              <w:rPr>
                <w:rFonts w:ascii="Arial" w:hAnsi="Arial" w:cs="Arial"/>
                <w:szCs w:val="24"/>
              </w:rPr>
            </w:pPr>
            <w:r>
              <w:rPr>
                <w:rFonts w:ascii="Arial" w:hAnsi="Arial" w:cs="Arial"/>
                <w:szCs w:val="24"/>
              </w:rPr>
              <w:t>5</w:t>
            </w:r>
          </w:p>
        </w:tc>
      </w:tr>
      <w:tr w:rsidR="00F21B44" w:rsidRPr="00792FE4" w14:paraId="7B0F0D51" w14:textId="77777777" w:rsidTr="00C4231D">
        <w:tc>
          <w:tcPr>
            <w:tcW w:w="8613" w:type="dxa"/>
          </w:tcPr>
          <w:p w14:paraId="74EBB4C9" w14:textId="77777777" w:rsidR="00F21B44" w:rsidRPr="00522CAF" w:rsidRDefault="00BB4EB2" w:rsidP="00664DD0">
            <w:pPr>
              <w:rPr>
                <w:rFonts w:ascii="Arial" w:hAnsi="Arial" w:cs="Arial"/>
                <w:szCs w:val="24"/>
              </w:rPr>
            </w:pPr>
            <w:r w:rsidRPr="00522CAF">
              <w:rPr>
                <w:rFonts w:ascii="Arial" w:hAnsi="Arial" w:cs="Arial"/>
                <w:szCs w:val="24"/>
              </w:rPr>
              <w:t xml:space="preserve">Staff </w:t>
            </w:r>
            <w:r w:rsidR="00664DD0" w:rsidRPr="00522CAF">
              <w:rPr>
                <w:rFonts w:ascii="Arial" w:hAnsi="Arial" w:cs="Arial"/>
                <w:szCs w:val="24"/>
              </w:rPr>
              <w:t>R</w:t>
            </w:r>
            <w:r w:rsidR="00F21B44" w:rsidRPr="00522CAF">
              <w:rPr>
                <w:rFonts w:ascii="Arial" w:hAnsi="Arial" w:cs="Arial"/>
                <w:szCs w:val="24"/>
              </w:rPr>
              <w:t>esponsibilities</w:t>
            </w:r>
            <w:r w:rsidR="00664DD0" w:rsidRPr="00522CAF">
              <w:rPr>
                <w:rFonts w:ascii="Arial" w:hAnsi="Arial" w:cs="Arial"/>
                <w:szCs w:val="24"/>
              </w:rPr>
              <w:t>, T</w:t>
            </w:r>
            <w:r w:rsidRPr="00522CAF">
              <w:rPr>
                <w:rFonts w:ascii="Arial" w:hAnsi="Arial" w:cs="Arial"/>
                <w:szCs w:val="24"/>
              </w:rPr>
              <w:t xml:space="preserve">raining, </w:t>
            </w:r>
            <w:r w:rsidR="00664DD0" w:rsidRPr="00522CAF">
              <w:rPr>
                <w:rFonts w:ascii="Arial" w:hAnsi="Arial" w:cs="Arial"/>
                <w:szCs w:val="24"/>
              </w:rPr>
              <w:t>S</w:t>
            </w:r>
            <w:r w:rsidR="00BA3B24" w:rsidRPr="00522CAF">
              <w:rPr>
                <w:rFonts w:ascii="Arial" w:hAnsi="Arial" w:cs="Arial"/>
                <w:szCs w:val="24"/>
              </w:rPr>
              <w:t>upervision</w:t>
            </w:r>
            <w:r w:rsidR="00664DD0" w:rsidRPr="00522CAF">
              <w:rPr>
                <w:rFonts w:ascii="Arial" w:hAnsi="Arial" w:cs="Arial"/>
                <w:szCs w:val="24"/>
              </w:rPr>
              <w:t xml:space="preserve"> and S</w:t>
            </w:r>
            <w:r w:rsidRPr="00522CAF">
              <w:rPr>
                <w:rFonts w:ascii="Arial" w:hAnsi="Arial" w:cs="Arial"/>
                <w:szCs w:val="24"/>
              </w:rPr>
              <w:t>afe</w:t>
            </w:r>
            <w:r w:rsidR="002A3949" w:rsidRPr="00522CAF">
              <w:rPr>
                <w:rFonts w:ascii="Arial" w:hAnsi="Arial" w:cs="Arial"/>
                <w:szCs w:val="24"/>
              </w:rPr>
              <w:t>r</w:t>
            </w:r>
            <w:r w:rsidRPr="00522CAF">
              <w:rPr>
                <w:rFonts w:ascii="Arial" w:hAnsi="Arial" w:cs="Arial"/>
                <w:szCs w:val="24"/>
              </w:rPr>
              <w:t xml:space="preserve"> </w:t>
            </w:r>
            <w:r w:rsidR="00B12A3C" w:rsidRPr="00522CAF">
              <w:rPr>
                <w:rFonts w:ascii="Arial" w:hAnsi="Arial" w:cs="Arial"/>
                <w:szCs w:val="24"/>
              </w:rPr>
              <w:t xml:space="preserve">Working </w:t>
            </w:r>
            <w:r w:rsidR="00664DD0" w:rsidRPr="00522CAF">
              <w:rPr>
                <w:rFonts w:ascii="Arial" w:hAnsi="Arial" w:cs="Arial"/>
                <w:szCs w:val="24"/>
              </w:rPr>
              <w:t>P</w:t>
            </w:r>
            <w:r w:rsidRPr="00522CAF">
              <w:rPr>
                <w:rFonts w:ascii="Arial" w:hAnsi="Arial" w:cs="Arial"/>
                <w:szCs w:val="24"/>
              </w:rPr>
              <w:t>ractice</w:t>
            </w:r>
          </w:p>
        </w:tc>
        <w:tc>
          <w:tcPr>
            <w:tcW w:w="1309" w:type="dxa"/>
          </w:tcPr>
          <w:p w14:paraId="1183743D" w14:textId="5E95C6AB" w:rsidR="00F21B44" w:rsidRPr="00522CAF" w:rsidRDefault="00570BEF" w:rsidP="00C4231D">
            <w:pPr>
              <w:jc w:val="center"/>
              <w:rPr>
                <w:rFonts w:ascii="Arial" w:hAnsi="Arial" w:cs="Arial"/>
                <w:szCs w:val="24"/>
              </w:rPr>
            </w:pPr>
            <w:r>
              <w:rPr>
                <w:rFonts w:ascii="Arial" w:hAnsi="Arial" w:cs="Arial"/>
                <w:szCs w:val="24"/>
              </w:rPr>
              <w:t>6</w:t>
            </w:r>
          </w:p>
        </w:tc>
      </w:tr>
      <w:tr w:rsidR="002A3949" w:rsidRPr="00792FE4" w14:paraId="07C82D62" w14:textId="77777777" w:rsidTr="00C4231D">
        <w:tc>
          <w:tcPr>
            <w:tcW w:w="8613" w:type="dxa"/>
          </w:tcPr>
          <w:p w14:paraId="0B7ECF5F" w14:textId="77777777" w:rsidR="002A3949" w:rsidRPr="00522CAF" w:rsidRDefault="002A3949" w:rsidP="00BB4EB2">
            <w:pPr>
              <w:rPr>
                <w:rFonts w:ascii="Arial" w:hAnsi="Arial" w:cs="Arial"/>
                <w:szCs w:val="24"/>
              </w:rPr>
            </w:pPr>
            <w:r w:rsidRPr="00522CAF">
              <w:rPr>
                <w:rFonts w:ascii="Arial" w:hAnsi="Arial" w:cs="Arial"/>
                <w:szCs w:val="24"/>
              </w:rPr>
              <w:t>Whistleblowing procedures</w:t>
            </w:r>
          </w:p>
        </w:tc>
        <w:tc>
          <w:tcPr>
            <w:tcW w:w="1309" w:type="dxa"/>
          </w:tcPr>
          <w:p w14:paraId="1AE61534" w14:textId="43BC226E" w:rsidR="002A3949" w:rsidRPr="00522CAF" w:rsidRDefault="00570BEF" w:rsidP="003C3352">
            <w:pPr>
              <w:jc w:val="center"/>
              <w:rPr>
                <w:rFonts w:ascii="Arial" w:hAnsi="Arial" w:cs="Arial"/>
                <w:szCs w:val="24"/>
              </w:rPr>
            </w:pPr>
            <w:r>
              <w:rPr>
                <w:rFonts w:ascii="Arial" w:hAnsi="Arial" w:cs="Arial"/>
                <w:szCs w:val="24"/>
              </w:rPr>
              <w:t>7</w:t>
            </w:r>
          </w:p>
        </w:tc>
      </w:tr>
      <w:tr w:rsidR="00C4231D" w:rsidRPr="00792FE4" w14:paraId="00CFDE5C" w14:textId="77777777" w:rsidTr="00C4231D">
        <w:tc>
          <w:tcPr>
            <w:tcW w:w="8613" w:type="dxa"/>
          </w:tcPr>
          <w:p w14:paraId="2581B2A3" w14:textId="25050ADE" w:rsidR="00C4231D" w:rsidRPr="00522CAF" w:rsidRDefault="001625B2" w:rsidP="00BB4EB2">
            <w:pPr>
              <w:rPr>
                <w:rFonts w:ascii="Arial" w:hAnsi="Arial" w:cs="Arial"/>
                <w:szCs w:val="24"/>
              </w:rPr>
            </w:pPr>
            <w:r w:rsidRPr="00522CAF">
              <w:rPr>
                <w:rFonts w:ascii="Arial" w:hAnsi="Arial" w:cs="Arial"/>
                <w:szCs w:val="24"/>
              </w:rPr>
              <w:t>Parental Involvement</w:t>
            </w:r>
          </w:p>
        </w:tc>
        <w:tc>
          <w:tcPr>
            <w:tcW w:w="1309" w:type="dxa"/>
          </w:tcPr>
          <w:p w14:paraId="7BAEED3B" w14:textId="11AB739F" w:rsidR="00C4231D" w:rsidRPr="00522CAF" w:rsidRDefault="001625B2" w:rsidP="003C3352">
            <w:pPr>
              <w:jc w:val="center"/>
              <w:rPr>
                <w:rFonts w:ascii="Arial" w:hAnsi="Arial" w:cs="Arial"/>
                <w:szCs w:val="24"/>
              </w:rPr>
            </w:pPr>
            <w:r>
              <w:rPr>
                <w:rFonts w:ascii="Arial" w:hAnsi="Arial" w:cs="Arial"/>
                <w:szCs w:val="24"/>
              </w:rPr>
              <w:t>8</w:t>
            </w:r>
          </w:p>
        </w:tc>
      </w:tr>
      <w:tr w:rsidR="00886367" w:rsidRPr="00792FE4" w14:paraId="121F4AAB" w14:textId="77777777" w:rsidTr="00C4231D">
        <w:tc>
          <w:tcPr>
            <w:tcW w:w="8613" w:type="dxa"/>
          </w:tcPr>
          <w:p w14:paraId="41920E84" w14:textId="677F45A5" w:rsidR="00886367" w:rsidRPr="00522CAF" w:rsidRDefault="001625B2" w:rsidP="00BB4EB2">
            <w:pPr>
              <w:rPr>
                <w:rFonts w:ascii="Arial" w:hAnsi="Arial" w:cs="Arial"/>
                <w:szCs w:val="24"/>
              </w:rPr>
            </w:pPr>
            <w:r>
              <w:rPr>
                <w:rFonts w:ascii="Arial" w:hAnsi="Arial" w:cs="Arial"/>
                <w:szCs w:val="24"/>
              </w:rPr>
              <w:t>Key Person</w:t>
            </w:r>
          </w:p>
        </w:tc>
        <w:tc>
          <w:tcPr>
            <w:tcW w:w="1309" w:type="dxa"/>
          </w:tcPr>
          <w:p w14:paraId="1B43C668" w14:textId="189FC946" w:rsidR="00886367" w:rsidRPr="00522CAF" w:rsidRDefault="001625B2" w:rsidP="00C4231D">
            <w:pPr>
              <w:jc w:val="center"/>
              <w:rPr>
                <w:rFonts w:ascii="Arial" w:hAnsi="Arial" w:cs="Arial"/>
                <w:szCs w:val="24"/>
              </w:rPr>
            </w:pPr>
            <w:r>
              <w:rPr>
                <w:rFonts w:ascii="Arial" w:hAnsi="Arial" w:cs="Arial"/>
                <w:szCs w:val="24"/>
              </w:rPr>
              <w:t>8</w:t>
            </w:r>
          </w:p>
        </w:tc>
      </w:tr>
      <w:tr w:rsidR="00D91D6A" w:rsidRPr="00792FE4" w14:paraId="0D900469" w14:textId="77777777" w:rsidTr="00C4231D">
        <w:tc>
          <w:tcPr>
            <w:tcW w:w="8613" w:type="dxa"/>
          </w:tcPr>
          <w:p w14:paraId="55802F27" w14:textId="3C728CD8" w:rsidR="00D91D6A" w:rsidRPr="00522CAF" w:rsidRDefault="001625B2" w:rsidP="00BB4EB2">
            <w:pPr>
              <w:rPr>
                <w:rFonts w:ascii="Arial" w:hAnsi="Arial" w:cs="Arial"/>
                <w:szCs w:val="24"/>
              </w:rPr>
            </w:pPr>
            <w:r w:rsidRPr="00522CAF">
              <w:rPr>
                <w:rFonts w:ascii="Arial" w:hAnsi="Arial" w:cs="Arial"/>
                <w:szCs w:val="24"/>
              </w:rPr>
              <w:t>Recognising Abuse</w:t>
            </w:r>
          </w:p>
        </w:tc>
        <w:tc>
          <w:tcPr>
            <w:tcW w:w="1309" w:type="dxa"/>
          </w:tcPr>
          <w:p w14:paraId="319DCB61" w14:textId="11920B8B" w:rsidR="00D91D6A" w:rsidRPr="00522CAF" w:rsidRDefault="001625B2" w:rsidP="00C4231D">
            <w:pPr>
              <w:jc w:val="center"/>
              <w:rPr>
                <w:rFonts w:ascii="Arial" w:hAnsi="Arial" w:cs="Arial"/>
                <w:szCs w:val="24"/>
              </w:rPr>
            </w:pPr>
            <w:r>
              <w:rPr>
                <w:rFonts w:ascii="Arial" w:hAnsi="Arial" w:cs="Arial"/>
                <w:szCs w:val="24"/>
              </w:rPr>
              <w:t>9</w:t>
            </w:r>
          </w:p>
        </w:tc>
      </w:tr>
      <w:tr w:rsidR="002C0D8F" w:rsidRPr="00792FE4" w14:paraId="210D75B3" w14:textId="77777777" w:rsidTr="00C4231D">
        <w:tc>
          <w:tcPr>
            <w:tcW w:w="8613" w:type="dxa"/>
          </w:tcPr>
          <w:p w14:paraId="6905DE26" w14:textId="77777777" w:rsidR="002C0D8F" w:rsidRPr="00522CAF" w:rsidRDefault="002C0D8F" w:rsidP="00BB4EB2">
            <w:pPr>
              <w:rPr>
                <w:rFonts w:ascii="Arial" w:hAnsi="Arial" w:cs="Arial"/>
                <w:szCs w:val="24"/>
              </w:rPr>
            </w:pPr>
            <w:r w:rsidRPr="00522CAF">
              <w:rPr>
                <w:rFonts w:ascii="Arial" w:hAnsi="Arial" w:cs="Arial"/>
                <w:szCs w:val="24"/>
              </w:rPr>
              <w:t>Children with Special Educational Needs</w:t>
            </w:r>
          </w:p>
        </w:tc>
        <w:tc>
          <w:tcPr>
            <w:tcW w:w="1309" w:type="dxa"/>
          </w:tcPr>
          <w:p w14:paraId="212845E0" w14:textId="7E1FA60E" w:rsidR="002C0D8F" w:rsidRPr="00522CAF" w:rsidRDefault="00570BEF" w:rsidP="00C4231D">
            <w:pPr>
              <w:jc w:val="center"/>
              <w:rPr>
                <w:rFonts w:ascii="Arial" w:hAnsi="Arial" w:cs="Arial"/>
                <w:szCs w:val="24"/>
              </w:rPr>
            </w:pPr>
            <w:r>
              <w:rPr>
                <w:rFonts w:ascii="Arial" w:hAnsi="Arial" w:cs="Arial"/>
                <w:szCs w:val="24"/>
              </w:rPr>
              <w:t>10</w:t>
            </w:r>
          </w:p>
        </w:tc>
      </w:tr>
      <w:tr w:rsidR="000E1CB5" w:rsidRPr="00792FE4" w14:paraId="5AE15F08" w14:textId="77777777" w:rsidTr="00C4231D">
        <w:tc>
          <w:tcPr>
            <w:tcW w:w="8613" w:type="dxa"/>
          </w:tcPr>
          <w:p w14:paraId="1C6906E8" w14:textId="77777777" w:rsidR="000E1CB5" w:rsidRPr="00522CAF" w:rsidRDefault="00503AB9" w:rsidP="00BB4EB2">
            <w:pPr>
              <w:rPr>
                <w:rFonts w:ascii="Arial" w:hAnsi="Arial" w:cs="Arial"/>
                <w:szCs w:val="24"/>
              </w:rPr>
            </w:pPr>
            <w:r w:rsidRPr="00522CAF">
              <w:rPr>
                <w:rFonts w:ascii="Arial" w:hAnsi="Arial" w:cs="Arial"/>
                <w:szCs w:val="24"/>
              </w:rPr>
              <w:t>Responding to a D</w:t>
            </w:r>
            <w:r w:rsidR="000E1CB5" w:rsidRPr="00522CAF">
              <w:rPr>
                <w:rFonts w:ascii="Arial" w:hAnsi="Arial" w:cs="Arial"/>
                <w:szCs w:val="24"/>
              </w:rPr>
              <w:t>isclosure</w:t>
            </w:r>
          </w:p>
        </w:tc>
        <w:tc>
          <w:tcPr>
            <w:tcW w:w="1309" w:type="dxa"/>
          </w:tcPr>
          <w:p w14:paraId="043AB293" w14:textId="301719DA" w:rsidR="000E1CB5" w:rsidRPr="00522CAF" w:rsidRDefault="00570BEF" w:rsidP="00C4231D">
            <w:pPr>
              <w:jc w:val="center"/>
              <w:rPr>
                <w:rFonts w:ascii="Arial" w:hAnsi="Arial" w:cs="Arial"/>
                <w:szCs w:val="24"/>
              </w:rPr>
            </w:pPr>
            <w:r>
              <w:rPr>
                <w:rFonts w:ascii="Arial" w:hAnsi="Arial" w:cs="Arial"/>
                <w:szCs w:val="24"/>
              </w:rPr>
              <w:t>10</w:t>
            </w:r>
          </w:p>
        </w:tc>
      </w:tr>
      <w:tr w:rsidR="00D91D6A" w:rsidRPr="00792FE4" w14:paraId="63968C2D" w14:textId="77777777" w:rsidTr="00C4231D">
        <w:tc>
          <w:tcPr>
            <w:tcW w:w="8613" w:type="dxa"/>
          </w:tcPr>
          <w:p w14:paraId="1307A780" w14:textId="77777777" w:rsidR="00D91D6A" w:rsidRPr="00522CAF" w:rsidRDefault="00D91D6A" w:rsidP="00BB4EB2">
            <w:pPr>
              <w:rPr>
                <w:rFonts w:ascii="Arial" w:hAnsi="Arial" w:cs="Arial"/>
                <w:szCs w:val="24"/>
              </w:rPr>
            </w:pPr>
            <w:r w:rsidRPr="00522CAF">
              <w:rPr>
                <w:rFonts w:ascii="Arial" w:hAnsi="Arial" w:cs="Arial"/>
                <w:szCs w:val="24"/>
              </w:rPr>
              <w:t>Recording Concerns</w:t>
            </w:r>
          </w:p>
        </w:tc>
        <w:tc>
          <w:tcPr>
            <w:tcW w:w="1309" w:type="dxa"/>
          </w:tcPr>
          <w:p w14:paraId="27B19B10" w14:textId="577B0BB0" w:rsidR="00D91D6A" w:rsidRPr="00522CAF" w:rsidRDefault="00570BEF" w:rsidP="00C4231D">
            <w:pPr>
              <w:jc w:val="center"/>
              <w:rPr>
                <w:rFonts w:ascii="Arial" w:hAnsi="Arial" w:cs="Arial"/>
                <w:szCs w:val="24"/>
              </w:rPr>
            </w:pPr>
            <w:r>
              <w:rPr>
                <w:rFonts w:ascii="Arial" w:hAnsi="Arial" w:cs="Arial"/>
                <w:szCs w:val="24"/>
              </w:rPr>
              <w:t>11</w:t>
            </w:r>
          </w:p>
        </w:tc>
      </w:tr>
      <w:tr w:rsidR="00C4231D" w:rsidRPr="00792FE4" w14:paraId="625F262B" w14:textId="77777777" w:rsidTr="00C4231D">
        <w:tc>
          <w:tcPr>
            <w:tcW w:w="8613" w:type="dxa"/>
          </w:tcPr>
          <w:p w14:paraId="218C929C" w14:textId="77777777" w:rsidR="00C4231D" w:rsidRPr="00522CAF" w:rsidRDefault="00C4231D" w:rsidP="00BB4EB2">
            <w:pPr>
              <w:rPr>
                <w:rFonts w:ascii="Arial" w:hAnsi="Arial" w:cs="Arial"/>
                <w:szCs w:val="24"/>
              </w:rPr>
            </w:pPr>
            <w:r w:rsidRPr="00522CAF">
              <w:rPr>
                <w:rFonts w:ascii="Arial" w:hAnsi="Arial" w:cs="Arial"/>
                <w:szCs w:val="24"/>
              </w:rPr>
              <w:t>Procedures</w:t>
            </w:r>
            <w:r w:rsidR="00652C71" w:rsidRPr="00522CAF">
              <w:rPr>
                <w:rFonts w:ascii="Arial" w:hAnsi="Arial" w:cs="Arial"/>
                <w:szCs w:val="24"/>
              </w:rPr>
              <w:t xml:space="preserve"> for R</w:t>
            </w:r>
            <w:r w:rsidR="003B2A1A" w:rsidRPr="00522CAF">
              <w:rPr>
                <w:rFonts w:ascii="Arial" w:hAnsi="Arial" w:cs="Arial"/>
                <w:szCs w:val="24"/>
              </w:rPr>
              <w:t>eferral</w:t>
            </w:r>
          </w:p>
        </w:tc>
        <w:tc>
          <w:tcPr>
            <w:tcW w:w="1309" w:type="dxa"/>
          </w:tcPr>
          <w:p w14:paraId="28E1329B" w14:textId="1C24511B" w:rsidR="00C4231D" w:rsidRPr="00522CAF" w:rsidRDefault="00570BEF" w:rsidP="00C4231D">
            <w:pPr>
              <w:jc w:val="center"/>
              <w:rPr>
                <w:rFonts w:ascii="Arial" w:hAnsi="Arial" w:cs="Arial"/>
                <w:szCs w:val="24"/>
              </w:rPr>
            </w:pPr>
            <w:r>
              <w:rPr>
                <w:rFonts w:ascii="Arial" w:hAnsi="Arial" w:cs="Arial"/>
                <w:szCs w:val="24"/>
              </w:rPr>
              <w:t>11</w:t>
            </w:r>
          </w:p>
        </w:tc>
      </w:tr>
      <w:tr w:rsidR="003B2A1A" w:rsidRPr="00792FE4" w14:paraId="0C84E189" w14:textId="77777777" w:rsidTr="00C4231D">
        <w:tc>
          <w:tcPr>
            <w:tcW w:w="8613" w:type="dxa"/>
          </w:tcPr>
          <w:p w14:paraId="774832DC" w14:textId="77777777" w:rsidR="003B2A1A" w:rsidRPr="00522CAF" w:rsidRDefault="003B2A1A" w:rsidP="00BB4EB2">
            <w:pPr>
              <w:rPr>
                <w:rFonts w:ascii="Arial" w:hAnsi="Arial" w:cs="Arial"/>
                <w:szCs w:val="24"/>
              </w:rPr>
            </w:pPr>
            <w:r w:rsidRPr="00522CAF">
              <w:rPr>
                <w:rFonts w:ascii="Arial" w:hAnsi="Arial" w:cs="Arial"/>
                <w:szCs w:val="24"/>
              </w:rPr>
              <w:t>Early Help</w:t>
            </w:r>
          </w:p>
        </w:tc>
        <w:tc>
          <w:tcPr>
            <w:tcW w:w="1309" w:type="dxa"/>
          </w:tcPr>
          <w:p w14:paraId="27D409B3" w14:textId="13241EB7" w:rsidR="003B2A1A" w:rsidRPr="00522CAF" w:rsidRDefault="00570BEF" w:rsidP="00C4231D">
            <w:pPr>
              <w:jc w:val="center"/>
              <w:rPr>
                <w:rFonts w:ascii="Arial" w:hAnsi="Arial" w:cs="Arial"/>
                <w:szCs w:val="24"/>
              </w:rPr>
            </w:pPr>
            <w:r>
              <w:rPr>
                <w:rFonts w:ascii="Arial" w:hAnsi="Arial" w:cs="Arial"/>
                <w:szCs w:val="24"/>
              </w:rPr>
              <w:t>12</w:t>
            </w:r>
          </w:p>
        </w:tc>
      </w:tr>
      <w:tr w:rsidR="00C4231D" w:rsidRPr="00792FE4" w14:paraId="64B918BB" w14:textId="77777777" w:rsidTr="00C4231D">
        <w:tc>
          <w:tcPr>
            <w:tcW w:w="8613" w:type="dxa"/>
          </w:tcPr>
          <w:p w14:paraId="60CCFF83" w14:textId="77777777" w:rsidR="00C4231D" w:rsidRPr="00522CAF" w:rsidRDefault="00D91D6A" w:rsidP="00BB4EB2">
            <w:pPr>
              <w:rPr>
                <w:rFonts w:ascii="Arial" w:hAnsi="Arial" w:cs="Arial"/>
                <w:szCs w:val="24"/>
              </w:rPr>
            </w:pPr>
            <w:r w:rsidRPr="00522CAF">
              <w:rPr>
                <w:rFonts w:ascii="Arial" w:hAnsi="Arial" w:cs="Arial"/>
                <w:szCs w:val="24"/>
              </w:rPr>
              <w:t>Escalation Procedures</w:t>
            </w:r>
          </w:p>
        </w:tc>
        <w:tc>
          <w:tcPr>
            <w:tcW w:w="1309" w:type="dxa"/>
          </w:tcPr>
          <w:p w14:paraId="33732E04" w14:textId="4D154519" w:rsidR="00C4231D" w:rsidRPr="00522CAF" w:rsidRDefault="00570BEF" w:rsidP="00C4231D">
            <w:pPr>
              <w:jc w:val="center"/>
              <w:rPr>
                <w:rFonts w:ascii="Arial" w:hAnsi="Arial" w:cs="Arial"/>
                <w:szCs w:val="24"/>
              </w:rPr>
            </w:pPr>
            <w:r>
              <w:rPr>
                <w:rFonts w:ascii="Arial" w:hAnsi="Arial" w:cs="Arial"/>
                <w:szCs w:val="24"/>
              </w:rPr>
              <w:t>12</w:t>
            </w:r>
          </w:p>
        </w:tc>
      </w:tr>
      <w:tr w:rsidR="00DB522F" w:rsidRPr="00792FE4" w14:paraId="29FD6541" w14:textId="77777777" w:rsidTr="00C4231D">
        <w:tc>
          <w:tcPr>
            <w:tcW w:w="8613" w:type="dxa"/>
          </w:tcPr>
          <w:p w14:paraId="2BF6B080" w14:textId="77777777" w:rsidR="00DB522F" w:rsidRPr="00522CAF" w:rsidRDefault="004C0C3E" w:rsidP="00BB4EB2">
            <w:pPr>
              <w:rPr>
                <w:rFonts w:ascii="Arial" w:hAnsi="Arial" w:cs="Arial"/>
                <w:szCs w:val="24"/>
              </w:rPr>
            </w:pPr>
            <w:r w:rsidRPr="00522CAF">
              <w:rPr>
                <w:rFonts w:ascii="Arial" w:hAnsi="Arial" w:cs="Arial"/>
                <w:szCs w:val="24"/>
              </w:rPr>
              <w:t>Suitable People/S</w:t>
            </w:r>
            <w:r w:rsidR="00DB522F" w:rsidRPr="00522CAF">
              <w:rPr>
                <w:rFonts w:ascii="Arial" w:hAnsi="Arial" w:cs="Arial"/>
                <w:szCs w:val="24"/>
              </w:rPr>
              <w:t>afer recruitment</w:t>
            </w:r>
          </w:p>
        </w:tc>
        <w:tc>
          <w:tcPr>
            <w:tcW w:w="1309" w:type="dxa"/>
          </w:tcPr>
          <w:p w14:paraId="31DDEDED" w14:textId="5BB71E34" w:rsidR="00DB522F" w:rsidRPr="00522CAF" w:rsidRDefault="00570BEF" w:rsidP="00C4231D">
            <w:pPr>
              <w:jc w:val="center"/>
              <w:rPr>
                <w:rFonts w:ascii="Arial" w:hAnsi="Arial" w:cs="Arial"/>
                <w:szCs w:val="24"/>
              </w:rPr>
            </w:pPr>
            <w:r>
              <w:rPr>
                <w:rFonts w:ascii="Arial" w:hAnsi="Arial" w:cs="Arial"/>
                <w:szCs w:val="24"/>
              </w:rPr>
              <w:t>13</w:t>
            </w:r>
          </w:p>
        </w:tc>
      </w:tr>
      <w:tr w:rsidR="00C4231D" w:rsidRPr="00792FE4" w14:paraId="6A821E82" w14:textId="77777777" w:rsidTr="00C4231D">
        <w:tc>
          <w:tcPr>
            <w:tcW w:w="8613" w:type="dxa"/>
          </w:tcPr>
          <w:p w14:paraId="79224561" w14:textId="77777777" w:rsidR="00C4231D" w:rsidRPr="00522CAF" w:rsidRDefault="003B2A1A" w:rsidP="00BB4EB2">
            <w:pPr>
              <w:rPr>
                <w:rFonts w:ascii="Arial" w:hAnsi="Arial" w:cs="Arial"/>
                <w:szCs w:val="24"/>
              </w:rPr>
            </w:pPr>
            <w:r w:rsidRPr="00522CAF">
              <w:rPr>
                <w:rFonts w:ascii="Arial" w:hAnsi="Arial" w:cs="Arial"/>
                <w:szCs w:val="24"/>
              </w:rPr>
              <w:t xml:space="preserve">Managing Allegations </w:t>
            </w:r>
          </w:p>
        </w:tc>
        <w:tc>
          <w:tcPr>
            <w:tcW w:w="1309" w:type="dxa"/>
          </w:tcPr>
          <w:p w14:paraId="32CC811E" w14:textId="1AC9F8A1" w:rsidR="00C4231D" w:rsidRPr="00522CAF" w:rsidRDefault="00207ED1" w:rsidP="00C4231D">
            <w:pPr>
              <w:jc w:val="center"/>
              <w:rPr>
                <w:rFonts w:ascii="Arial" w:hAnsi="Arial" w:cs="Arial"/>
                <w:szCs w:val="24"/>
              </w:rPr>
            </w:pPr>
            <w:r w:rsidRPr="00522CAF">
              <w:rPr>
                <w:rFonts w:ascii="Arial" w:hAnsi="Arial" w:cs="Arial"/>
                <w:szCs w:val="24"/>
              </w:rPr>
              <w:t>1</w:t>
            </w:r>
            <w:r w:rsidR="00570BEF">
              <w:rPr>
                <w:rFonts w:ascii="Arial" w:hAnsi="Arial" w:cs="Arial"/>
                <w:szCs w:val="24"/>
              </w:rPr>
              <w:t>4</w:t>
            </w:r>
          </w:p>
        </w:tc>
      </w:tr>
      <w:tr w:rsidR="00DB522F" w:rsidRPr="00792FE4" w14:paraId="4D11D16F" w14:textId="77777777" w:rsidTr="00C4231D">
        <w:tc>
          <w:tcPr>
            <w:tcW w:w="8613" w:type="dxa"/>
          </w:tcPr>
          <w:p w14:paraId="1CD94D6D" w14:textId="77777777" w:rsidR="00DB522F" w:rsidRPr="00522CAF" w:rsidRDefault="004C0C3E" w:rsidP="00BB4EB2">
            <w:pPr>
              <w:rPr>
                <w:rFonts w:ascii="Arial" w:hAnsi="Arial" w:cs="Arial"/>
                <w:szCs w:val="24"/>
              </w:rPr>
            </w:pPr>
            <w:r w:rsidRPr="00522CAF">
              <w:rPr>
                <w:rFonts w:ascii="Arial" w:hAnsi="Arial" w:cs="Arial"/>
                <w:szCs w:val="24"/>
              </w:rPr>
              <w:t>The Curriculum/Online S</w:t>
            </w:r>
            <w:r w:rsidR="00DB522F" w:rsidRPr="00522CAF">
              <w:rPr>
                <w:rFonts w:ascii="Arial" w:hAnsi="Arial" w:cs="Arial"/>
                <w:szCs w:val="24"/>
              </w:rPr>
              <w:t>afety</w:t>
            </w:r>
          </w:p>
        </w:tc>
        <w:tc>
          <w:tcPr>
            <w:tcW w:w="1309" w:type="dxa"/>
          </w:tcPr>
          <w:p w14:paraId="577C0D29" w14:textId="1EFCECF6" w:rsidR="00DB522F" w:rsidRPr="00522CAF" w:rsidRDefault="00DB522F" w:rsidP="00C4231D">
            <w:pPr>
              <w:jc w:val="center"/>
              <w:rPr>
                <w:rFonts w:ascii="Arial" w:hAnsi="Arial" w:cs="Arial"/>
                <w:szCs w:val="24"/>
              </w:rPr>
            </w:pPr>
            <w:r w:rsidRPr="00522CAF">
              <w:rPr>
                <w:rFonts w:ascii="Arial" w:hAnsi="Arial" w:cs="Arial"/>
                <w:szCs w:val="24"/>
              </w:rPr>
              <w:t>1</w:t>
            </w:r>
            <w:r w:rsidR="00570BEF">
              <w:rPr>
                <w:rFonts w:ascii="Arial" w:hAnsi="Arial" w:cs="Arial"/>
                <w:szCs w:val="24"/>
              </w:rPr>
              <w:t>5</w:t>
            </w:r>
          </w:p>
        </w:tc>
      </w:tr>
      <w:tr w:rsidR="00DB522F" w:rsidRPr="00792FE4" w14:paraId="5A4427D2" w14:textId="77777777" w:rsidTr="00C4231D">
        <w:tc>
          <w:tcPr>
            <w:tcW w:w="8613" w:type="dxa"/>
          </w:tcPr>
          <w:p w14:paraId="3F9C6C9C" w14:textId="77777777" w:rsidR="00DB522F" w:rsidRPr="00522CAF" w:rsidRDefault="00F610B1" w:rsidP="00BB4EB2">
            <w:pPr>
              <w:rPr>
                <w:rFonts w:ascii="Arial" w:hAnsi="Arial" w:cs="Arial"/>
                <w:szCs w:val="24"/>
              </w:rPr>
            </w:pPr>
            <w:r w:rsidRPr="00522CAF">
              <w:rPr>
                <w:rFonts w:ascii="Arial" w:hAnsi="Arial" w:cs="Arial"/>
                <w:szCs w:val="24"/>
              </w:rPr>
              <w:t>Use of Mobile Phones and D</w:t>
            </w:r>
            <w:r w:rsidR="00DB522F" w:rsidRPr="00522CAF">
              <w:rPr>
                <w:rFonts w:ascii="Arial" w:hAnsi="Arial" w:cs="Arial"/>
                <w:szCs w:val="24"/>
              </w:rPr>
              <w:t xml:space="preserve">igital </w:t>
            </w:r>
            <w:r w:rsidRPr="00522CAF">
              <w:rPr>
                <w:rFonts w:ascii="Arial" w:hAnsi="Arial" w:cs="Arial"/>
                <w:szCs w:val="24"/>
              </w:rPr>
              <w:t>T</w:t>
            </w:r>
            <w:r w:rsidR="00DB522F" w:rsidRPr="00522CAF">
              <w:rPr>
                <w:rFonts w:ascii="Arial" w:hAnsi="Arial" w:cs="Arial"/>
                <w:szCs w:val="24"/>
              </w:rPr>
              <w:t>echnology</w:t>
            </w:r>
          </w:p>
        </w:tc>
        <w:tc>
          <w:tcPr>
            <w:tcW w:w="1309" w:type="dxa"/>
          </w:tcPr>
          <w:p w14:paraId="6EFF7BFA" w14:textId="7BAA5D44" w:rsidR="00DB522F" w:rsidRPr="00522CAF" w:rsidRDefault="00DB522F" w:rsidP="00C4231D">
            <w:pPr>
              <w:jc w:val="center"/>
              <w:rPr>
                <w:rFonts w:ascii="Arial" w:hAnsi="Arial" w:cs="Arial"/>
                <w:szCs w:val="24"/>
              </w:rPr>
            </w:pPr>
            <w:r w:rsidRPr="00522CAF">
              <w:rPr>
                <w:rFonts w:ascii="Arial" w:hAnsi="Arial" w:cs="Arial"/>
                <w:szCs w:val="24"/>
              </w:rPr>
              <w:t>1</w:t>
            </w:r>
            <w:r w:rsidR="00570BEF">
              <w:rPr>
                <w:rFonts w:ascii="Arial" w:hAnsi="Arial" w:cs="Arial"/>
                <w:szCs w:val="24"/>
              </w:rPr>
              <w:t>5</w:t>
            </w:r>
          </w:p>
        </w:tc>
      </w:tr>
      <w:tr w:rsidR="00C4231D" w:rsidRPr="00792FE4" w14:paraId="3396987A" w14:textId="77777777" w:rsidTr="00C4231D">
        <w:tc>
          <w:tcPr>
            <w:tcW w:w="8613" w:type="dxa"/>
          </w:tcPr>
          <w:p w14:paraId="03B882D4" w14:textId="77777777" w:rsidR="00C4231D" w:rsidRPr="00522CAF" w:rsidRDefault="00C4231D" w:rsidP="00BB4EB2">
            <w:pPr>
              <w:rPr>
                <w:rFonts w:ascii="Arial" w:hAnsi="Arial" w:cs="Arial"/>
                <w:szCs w:val="24"/>
              </w:rPr>
            </w:pPr>
            <w:r w:rsidRPr="00522CAF">
              <w:rPr>
                <w:rFonts w:ascii="Arial" w:hAnsi="Arial" w:cs="Arial"/>
                <w:szCs w:val="24"/>
              </w:rPr>
              <w:t>Confidentiality and Information Sharing</w:t>
            </w:r>
          </w:p>
        </w:tc>
        <w:tc>
          <w:tcPr>
            <w:tcW w:w="1309" w:type="dxa"/>
          </w:tcPr>
          <w:p w14:paraId="587FA2D5" w14:textId="240E8324" w:rsidR="00C4231D" w:rsidRPr="00522CAF" w:rsidRDefault="003C3352" w:rsidP="00C4231D">
            <w:pPr>
              <w:jc w:val="center"/>
              <w:rPr>
                <w:rFonts w:ascii="Arial" w:hAnsi="Arial" w:cs="Arial"/>
                <w:szCs w:val="24"/>
              </w:rPr>
            </w:pPr>
            <w:r w:rsidRPr="00522CAF">
              <w:rPr>
                <w:rFonts w:ascii="Arial" w:hAnsi="Arial" w:cs="Arial"/>
                <w:szCs w:val="24"/>
              </w:rPr>
              <w:t>1</w:t>
            </w:r>
            <w:r w:rsidR="00570BEF">
              <w:rPr>
                <w:rFonts w:ascii="Arial" w:hAnsi="Arial" w:cs="Arial"/>
                <w:szCs w:val="24"/>
              </w:rPr>
              <w:t>6</w:t>
            </w:r>
          </w:p>
        </w:tc>
      </w:tr>
      <w:tr w:rsidR="00C4231D" w:rsidRPr="00792FE4" w14:paraId="36D5E572" w14:textId="77777777" w:rsidTr="00C4231D">
        <w:tc>
          <w:tcPr>
            <w:tcW w:w="8613" w:type="dxa"/>
          </w:tcPr>
          <w:p w14:paraId="336444A8" w14:textId="77777777" w:rsidR="00C4231D" w:rsidRPr="00522CAF" w:rsidRDefault="00DB522F" w:rsidP="00BB4EB2">
            <w:pPr>
              <w:rPr>
                <w:rFonts w:ascii="Arial" w:hAnsi="Arial" w:cs="Arial"/>
                <w:szCs w:val="24"/>
              </w:rPr>
            </w:pPr>
            <w:r w:rsidRPr="00522CAF">
              <w:rPr>
                <w:rFonts w:ascii="Arial" w:hAnsi="Arial" w:cs="Arial"/>
                <w:szCs w:val="24"/>
              </w:rPr>
              <w:t>S</w:t>
            </w:r>
            <w:r w:rsidR="00075214" w:rsidRPr="00522CAF">
              <w:rPr>
                <w:rFonts w:ascii="Arial" w:hAnsi="Arial" w:cs="Arial"/>
                <w:szCs w:val="24"/>
              </w:rPr>
              <w:t>afety of Premises</w:t>
            </w:r>
          </w:p>
        </w:tc>
        <w:tc>
          <w:tcPr>
            <w:tcW w:w="1309" w:type="dxa"/>
          </w:tcPr>
          <w:p w14:paraId="28AAADAF" w14:textId="63D0C736" w:rsidR="00C4231D" w:rsidRPr="00522CAF" w:rsidRDefault="00DB522F" w:rsidP="00C4231D">
            <w:pPr>
              <w:jc w:val="center"/>
              <w:rPr>
                <w:rFonts w:ascii="Arial" w:hAnsi="Arial" w:cs="Arial"/>
                <w:szCs w:val="24"/>
              </w:rPr>
            </w:pPr>
            <w:r w:rsidRPr="00522CAF">
              <w:rPr>
                <w:rFonts w:ascii="Arial" w:hAnsi="Arial" w:cs="Arial"/>
                <w:szCs w:val="24"/>
              </w:rPr>
              <w:t>1</w:t>
            </w:r>
            <w:r w:rsidR="00570BEF">
              <w:rPr>
                <w:rFonts w:ascii="Arial" w:hAnsi="Arial" w:cs="Arial"/>
                <w:szCs w:val="24"/>
              </w:rPr>
              <w:t>6</w:t>
            </w:r>
          </w:p>
        </w:tc>
      </w:tr>
      <w:tr w:rsidR="00C4231D" w:rsidRPr="00792FE4" w14:paraId="29B286D1" w14:textId="77777777" w:rsidTr="00C4231D">
        <w:tc>
          <w:tcPr>
            <w:tcW w:w="8613" w:type="dxa"/>
          </w:tcPr>
          <w:p w14:paraId="46D01C35" w14:textId="77777777" w:rsidR="00C4231D" w:rsidRPr="00522CAF" w:rsidRDefault="00DB522F" w:rsidP="00BB4EB2">
            <w:pPr>
              <w:rPr>
                <w:rFonts w:ascii="Arial" w:hAnsi="Arial" w:cs="Arial"/>
                <w:szCs w:val="24"/>
              </w:rPr>
            </w:pPr>
            <w:r w:rsidRPr="00522CAF">
              <w:rPr>
                <w:rFonts w:ascii="Arial" w:hAnsi="Arial" w:cs="Arial"/>
                <w:szCs w:val="24"/>
              </w:rPr>
              <w:t>Complaints</w:t>
            </w:r>
          </w:p>
        </w:tc>
        <w:tc>
          <w:tcPr>
            <w:tcW w:w="1309" w:type="dxa"/>
            <w:vAlign w:val="center"/>
          </w:tcPr>
          <w:p w14:paraId="38D6F645" w14:textId="0CEED149" w:rsidR="00C4231D" w:rsidRPr="00522CAF" w:rsidRDefault="00DB522F" w:rsidP="00C4231D">
            <w:pPr>
              <w:jc w:val="center"/>
              <w:rPr>
                <w:rFonts w:ascii="Arial" w:hAnsi="Arial" w:cs="Arial"/>
                <w:szCs w:val="24"/>
              </w:rPr>
            </w:pPr>
            <w:r w:rsidRPr="00522CAF">
              <w:rPr>
                <w:rFonts w:ascii="Arial" w:hAnsi="Arial" w:cs="Arial"/>
                <w:szCs w:val="24"/>
              </w:rPr>
              <w:t>1</w:t>
            </w:r>
            <w:r w:rsidR="00570BEF">
              <w:rPr>
                <w:rFonts w:ascii="Arial" w:hAnsi="Arial" w:cs="Arial"/>
                <w:szCs w:val="24"/>
              </w:rPr>
              <w:t>7</w:t>
            </w:r>
          </w:p>
        </w:tc>
      </w:tr>
      <w:tr w:rsidR="00C4231D" w:rsidRPr="00792FE4" w14:paraId="6B55703B" w14:textId="77777777" w:rsidTr="00C4231D">
        <w:tc>
          <w:tcPr>
            <w:tcW w:w="8613" w:type="dxa"/>
          </w:tcPr>
          <w:p w14:paraId="40EAB9EC" w14:textId="77777777" w:rsidR="00C4231D" w:rsidRPr="00522CAF" w:rsidRDefault="00C4231D" w:rsidP="00BB4EB2">
            <w:pPr>
              <w:rPr>
                <w:rFonts w:ascii="Arial" w:hAnsi="Arial" w:cs="Arial"/>
                <w:szCs w:val="24"/>
              </w:rPr>
            </w:pPr>
            <w:r w:rsidRPr="00522CAF">
              <w:rPr>
                <w:rFonts w:ascii="Arial" w:hAnsi="Arial" w:cs="Arial"/>
                <w:szCs w:val="24"/>
              </w:rPr>
              <w:t>Monitoring and Review</w:t>
            </w:r>
          </w:p>
        </w:tc>
        <w:tc>
          <w:tcPr>
            <w:tcW w:w="1309" w:type="dxa"/>
            <w:vAlign w:val="center"/>
          </w:tcPr>
          <w:p w14:paraId="07EB5CD8" w14:textId="5C17F4D1" w:rsidR="00C4231D" w:rsidRPr="00522CAF" w:rsidRDefault="00DB522F" w:rsidP="00C4231D">
            <w:pPr>
              <w:jc w:val="center"/>
              <w:rPr>
                <w:rFonts w:ascii="Arial" w:hAnsi="Arial" w:cs="Arial"/>
                <w:szCs w:val="24"/>
              </w:rPr>
            </w:pPr>
            <w:r w:rsidRPr="00522CAF">
              <w:rPr>
                <w:rFonts w:ascii="Arial" w:hAnsi="Arial" w:cs="Arial"/>
                <w:szCs w:val="24"/>
              </w:rPr>
              <w:t>1</w:t>
            </w:r>
            <w:r w:rsidR="00570BEF">
              <w:rPr>
                <w:rFonts w:ascii="Arial" w:hAnsi="Arial" w:cs="Arial"/>
                <w:szCs w:val="24"/>
              </w:rPr>
              <w:t>7</w:t>
            </w:r>
          </w:p>
        </w:tc>
      </w:tr>
      <w:tr w:rsidR="00C4231D" w:rsidRPr="00792FE4" w14:paraId="04294C18" w14:textId="77777777" w:rsidTr="00C4231D">
        <w:tc>
          <w:tcPr>
            <w:tcW w:w="8613" w:type="dxa"/>
          </w:tcPr>
          <w:p w14:paraId="47BF7641" w14:textId="77777777" w:rsidR="00C4231D" w:rsidRPr="00522CAF" w:rsidRDefault="00C4231D" w:rsidP="00286085">
            <w:pPr>
              <w:pStyle w:val="Default"/>
              <w:rPr>
                <w:b/>
              </w:rPr>
            </w:pPr>
            <w:r w:rsidRPr="00522CAF">
              <w:t xml:space="preserve">Appendix 1: </w:t>
            </w:r>
            <w:r w:rsidR="00286085" w:rsidRPr="00522CAF">
              <w:rPr>
                <w:lang w:eastAsia="en-GB"/>
              </w:rPr>
              <w:t>Definitions of Abuse and Possible Indicators</w:t>
            </w:r>
          </w:p>
        </w:tc>
        <w:tc>
          <w:tcPr>
            <w:tcW w:w="1309" w:type="dxa"/>
            <w:vAlign w:val="center"/>
          </w:tcPr>
          <w:p w14:paraId="172867F8" w14:textId="290006A9" w:rsidR="00C4231D" w:rsidRPr="00522CAF" w:rsidRDefault="00A92438" w:rsidP="00C4231D">
            <w:pPr>
              <w:jc w:val="center"/>
              <w:rPr>
                <w:rFonts w:ascii="Arial" w:hAnsi="Arial" w:cs="Arial"/>
                <w:szCs w:val="24"/>
              </w:rPr>
            </w:pPr>
            <w:r w:rsidRPr="00522CAF">
              <w:rPr>
                <w:rFonts w:ascii="Arial" w:hAnsi="Arial" w:cs="Arial"/>
                <w:szCs w:val="24"/>
              </w:rPr>
              <w:t>1</w:t>
            </w:r>
            <w:r w:rsidR="001625B2">
              <w:rPr>
                <w:rFonts w:ascii="Arial" w:hAnsi="Arial" w:cs="Arial"/>
                <w:szCs w:val="24"/>
              </w:rPr>
              <w:t>8</w:t>
            </w:r>
          </w:p>
        </w:tc>
      </w:tr>
      <w:tr w:rsidR="00886367" w:rsidRPr="00792FE4" w14:paraId="6F066FFB" w14:textId="77777777" w:rsidTr="00C4231D">
        <w:tc>
          <w:tcPr>
            <w:tcW w:w="8613" w:type="dxa"/>
          </w:tcPr>
          <w:p w14:paraId="3F58F4A2" w14:textId="77777777" w:rsidR="00886367" w:rsidRPr="00522CAF" w:rsidRDefault="00886367" w:rsidP="001A5518">
            <w:pPr>
              <w:rPr>
                <w:rFonts w:ascii="Arial" w:hAnsi="Arial" w:cs="Arial"/>
                <w:szCs w:val="24"/>
              </w:rPr>
            </w:pPr>
            <w:r w:rsidRPr="00522CAF">
              <w:rPr>
                <w:rFonts w:ascii="Arial" w:hAnsi="Arial" w:cs="Arial"/>
                <w:szCs w:val="24"/>
              </w:rPr>
              <w:t xml:space="preserve">Appendix 2: </w:t>
            </w:r>
            <w:r w:rsidR="001A5518" w:rsidRPr="00522CAF">
              <w:rPr>
                <w:rFonts w:ascii="Arial" w:hAnsi="Arial" w:cs="Arial"/>
                <w:bCs/>
                <w:szCs w:val="24"/>
              </w:rPr>
              <w:t>Specific Safeguarding Issues</w:t>
            </w:r>
            <w:r w:rsidR="001A5518" w:rsidRPr="00522CAF">
              <w:rPr>
                <w:rFonts w:ascii="Arial" w:hAnsi="Arial" w:cs="Arial"/>
                <w:b/>
                <w:bCs/>
                <w:szCs w:val="24"/>
                <w:u w:val="single"/>
              </w:rPr>
              <w:t xml:space="preserve"> </w:t>
            </w:r>
          </w:p>
        </w:tc>
        <w:tc>
          <w:tcPr>
            <w:tcW w:w="1309" w:type="dxa"/>
            <w:vAlign w:val="center"/>
          </w:tcPr>
          <w:p w14:paraId="52ADC25E" w14:textId="69AE3676" w:rsidR="00886367" w:rsidRPr="00522CAF" w:rsidRDefault="001625B2" w:rsidP="00C4231D">
            <w:pPr>
              <w:jc w:val="center"/>
              <w:rPr>
                <w:rFonts w:ascii="Arial" w:hAnsi="Arial" w:cs="Arial"/>
                <w:szCs w:val="24"/>
              </w:rPr>
            </w:pPr>
            <w:r>
              <w:rPr>
                <w:rFonts w:ascii="Arial" w:hAnsi="Arial" w:cs="Arial"/>
                <w:szCs w:val="24"/>
              </w:rPr>
              <w:t>20</w:t>
            </w:r>
          </w:p>
        </w:tc>
      </w:tr>
      <w:tr w:rsidR="00446C17" w:rsidRPr="00792FE4" w14:paraId="4380C581" w14:textId="77777777" w:rsidTr="00C4231D">
        <w:tc>
          <w:tcPr>
            <w:tcW w:w="8613" w:type="dxa"/>
          </w:tcPr>
          <w:p w14:paraId="6502D63C" w14:textId="77777777" w:rsidR="00446C17" w:rsidRPr="00522CAF" w:rsidRDefault="00446C17" w:rsidP="00B026F5">
            <w:pPr>
              <w:rPr>
                <w:rFonts w:ascii="Arial" w:hAnsi="Arial" w:cs="Arial"/>
                <w:szCs w:val="24"/>
              </w:rPr>
            </w:pPr>
            <w:r w:rsidRPr="00522CAF">
              <w:rPr>
                <w:rFonts w:ascii="Arial" w:hAnsi="Arial" w:cs="Arial"/>
                <w:szCs w:val="24"/>
              </w:rPr>
              <w:t>Appendix 3: Right help at the Right Time</w:t>
            </w:r>
          </w:p>
        </w:tc>
        <w:tc>
          <w:tcPr>
            <w:tcW w:w="1309" w:type="dxa"/>
            <w:vAlign w:val="center"/>
          </w:tcPr>
          <w:p w14:paraId="38E1A4EC" w14:textId="5716C250" w:rsidR="00446C17" w:rsidRPr="00522CAF" w:rsidRDefault="001625B2" w:rsidP="00C4231D">
            <w:pPr>
              <w:jc w:val="center"/>
              <w:rPr>
                <w:rFonts w:ascii="Arial" w:hAnsi="Arial" w:cs="Arial"/>
                <w:szCs w:val="24"/>
              </w:rPr>
            </w:pPr>
            <w:r>
              <w:rPr>
                <w:rFonts w:ascii="Arial" w:hAnsi="Arial" w:cs="Arial"/>
                <w:szCs w:val="24"/>
              </w:rPr>
              <w:t>24</w:t>
            </w:r>
          </w:p>
        </w:tc>
      </w:tr>
      <w:tr w:rsidR="00C4231D" w:rsidRPr="00792FE4" w14:paraId="69BFAD0C" w14:textId="77777777" w:rsidTr="00C4231D">
        <w:trPr>
          <w:trHeight w:val="70"/>
        </w:trPr>
        <w:tc>
          <w:tcPr>
            <w:tcW w:w="8613" w:type="dxa"/>
          </w:tcPr>
          <w:p w14:paraId="3E25C28D" w14:textId="77777777" w:rsidR="00C4231D" w:rsidRPr="00522CAF" w:rsidRDefault="00A92438" w:rsidP="00C4231D">
            <w:pPr>
              <w:rPr>
                <w:rFonts w:ascii="Arial" w:hAnsi="Arial" w:cs="Arial"/>
                <w:szCs w:val="24"/>
              </w:rPr>
            </w:pPr>
            <w:r w:rsidRPr="00522CAF">
              <w:rPr>
                <w:rFonts w:ascii="Arial" w:hAnsi="Arial" w:cs="Arial"/>
                <w:szCs w:val="24"/>
              </w:rPr>
              <w:t xml:space="preserve">Appendix </w:t>
            </w:r>
            <w:r w:rsidR="00F66CA3" w:rsidRPr="00522CAF">
              <w:rPr>
                <w:rFonts w:ascii="Arial" w:hAnsi="Arial" w:cs="Arial"/>
                <w:szCs w:val="24"/>
              </w:rPr>
              <w:t>4</w:t>
            </w:r>
            <w:r w:rsidRPr="00522CAF">
              <w:rPr>
                <w:rFonts w:ascii="Arial" w:hAnsi="Arial" w:cs="Arial"/>
                <w:szCs w:val="24"/>
              </w:rPr>
              <w:t>: Body Map</w:t>
            </w:r>
          </w:p>
        </w:tc>
        <w:tc>
          <w:tcPr>
            <w:tcW w:w="1309" w:type="dxa"/>
            <w:vAlign w:val="center"/>
          </w:tcPr>
          <w:p w14:paraId="49A56926" w14:textId="12E5B37E" w:rsidR="00C4231D" w:rsidRPr="00522CAF" w:rsidRDefault="00BC3170" w:rsidP="00C4231D">
            <w:pPr>
              <w:jc w:val="center"/>
              <w:rPr>
                <w:rFonts w:ascii="Arial" w:hAnsi="Arial" w:cs="Arial"/>
                <w:szCs w:val="24"/>
              </w:rPr>
            </w:pPr>
            <w:r w:rsidRPr="00522CAF">
              <w:rPr>
                <w:rFonts w:ascii="Arial" w:hAnsi="Arial" w:cs="Arial"/>
                <w:szCs w:val="24"/>
              </w:rPr>
              <w:t>2</w:t>
            </w:r>
            <w:r w:rsidR="001625B2">
              <w:rPr>
                <w:rFonts w:ascii="Arial" w:hAnsi="Arial" w:cs="Arial"/>
                <w:szCs w:val="24"/>
              </w:rPr>
              <w:t>5</w:t>
            </w:r>
          </w:p>
        </w:tc>
      </w:tr>
      <w:tr w:rsidR="00C4231D" w:rsidRPr="00792FE4" w14:paraId="5E9C8D2A" w14:textId="77777777" w:rsidTr="00C4231D">
        <w:tc>
          <w:tcPr>
            <w:tcW w:w="8613" w:type="dxa"/>
          </w:tcPr>
          <w:p w14:paraId="795E81D1" w14:textId="77777777" w:rsidR="00C4231D" w:rsidRPr="00522CAF" w:rsidRDefault="007F6A91" w:rsidP="00C4231D">
            <w:pPr>
              <w:rPr>
                <w:rFonts w:ascii="Arial" w:hAnsi="Arial" w:cs="Arial"/>
                <w:szCs w:val="24"/>
              </w:rPr>
            </w:pPr>
            <w:r w:rsidRPr="00522CAF">
              <w:rPr>
                <w:rFonts w:ascii="Arial" w:hAnsi="Arial" w:cs="Arial"/>
                <w:szCs w:val="24"/>
              </w:rPr>
              <w:t xml:space="preserve">Appendix </w:t>
            </w:r>
            <w:r w:rsidR="00F66CA3" w:rsidRPr="00522CAF">
              <w:rPr>
                <w:rFonts w:ascii="Arial" w:hAnsi="Arial" w:cs="Arial"/>
                <w:szCs w:val="24"/>
              </w:rPr>
              <w:t>5</w:t>
            </w:r>
            <w:r w:rsidR="00C4231D" w:rsidRPr="00522CAF">
              <w:rPr>
                <w:rFonts w:ascii="Arial" w:hAnsi="Arial" w:cs="Arial"/>
                <w:szCs w:val="24"/>
              </w:rPr>
              <w:t>: National Support Organisations</w:t>
            </w:r>
          </w:p>
        </w:tc>
        <w:tc>
          <w:tcPr>
            <w:tcW w:w="1309" w:type="dxa"/>
            <w:vAlign w:val="center"/>
          </w:tcPr>
          <w:p w14:paraId="39A734AC" w14:textId="203C1D42" w:rsidR="00C4231D" w:rsidRPr="00522CAF" w:rsidRDefault="00D90C50" w:rsidP="00C4231D">
            <w:pPr>
              <w:jc w:val="center"/>
              <w:rPr>
                <w:rFonts w:ascii="Arial" w:hAnsi="Arial" w:cs="Arial"/>
                <w:szCs w:val="24"/>
              </w:rPr>
            </w:pPr>
            <w:r w:rsidRPr="00522CAF">
              <w:rPr>
                <w:rFonts w:ascii="Arial" w:hAnsi="Arial" w:cs="Arial"/>
                <w:szCs w:val="24"/>
              </w:rPr>
              <w:t>2</w:t>
            </w:r>
            <w:r w:rsidR="001625B2">
              <w:rPr>
                <w:rFonts w:ascii="Arial" w:hAnsi="Arial" w:cs="Arial"/>
                <w:szCs w:val="24"/>
              </w:rPr>
              <w:t>6</w:t>
            </w:r>
          </w:p>
        </w:tc>
      </w:tr>
      <w:tr w:rsidR="00126E48" w:rsidRPr="00792FE4" w14:paraId="7032A125" w14:textId="77777777" w:rsidTr="00C4231D">
        <w:tc>
          <w:tcPr>
            <w:tcW w:w="8613" w:type="dxa"/>
          </w:tcPr>
          <w:p w14:paraId="36E06691" w14:textId="77777777" w:rsidR="00126E48" w:rsidRPr="00522CAF" w:rsidRDefault="00126E48" w:rsidP="00C4231D">
            <w:pPr>
              <w:rPr>
                <w:rFonts w:ascii="Arial" w:hAnsi="Arial" w:cs="Arial"/>
                <w:szCs w:val="24"/>
              </w:rPr>
            </w:pPr>
            <w:r w:rsidRPr="00522CAF">
              <w:rPr>
                <w:rFonts w:ascii="Arial" w:hAnsi="Arial" w:cs="Arial"/>
                <w:szCs w:val="24"/>
              </w:rPr>
              <w:t xml:space="preserve">Appendix </w:t>
            </w:r>
            <w:r w:rsidR="00F66CA3" w:rsidRPr="00522CAF">
              <w:rPr>
                <w:rFonts w:ascii="Arial" w:hAnsi="Arial" w:cs="Arial"/>
                <w:szCs w:val="24"/>
              </w:rPr>
              <w:t>6</w:t>
            </w:r>
            <w:r w:rsidRPr="00522CAF">
              <w:rPr>
                <w:rFonts w:ascii="Arial" w:hAnsi="Arial" w:cs="Arial"/>
                <w:szCs w:val="24"/>
              </w:rPr>
              <w:t>: Contact list</w:t>
            </w:r>
          </w:p>
        </w:tc>
        <w:tc>
          <w:tcPr>
            <w:tcW w:w="1309" w:type="dxa"/>
            <w:vAlign w:val="center"/>
          </w:tcPr>
          <w:p w14:paraId="59CB8824" w14:textId="223E9DF5" w:rsidR="00126E48" w:rsidRPr="00522CAF" w:rsidRDefault="00126E48" w:rsidP="00C4231D">
            <w:pPr>
              <w:jc w:val="center"/>
              <w:rPr>
                <w:rFonts w:ascii="Arial" w:hAnsi="Arial" w:cs="Arial"/>
                <w:szCs w:val="24"/>
              </w:rPr>
            </w:pPr>
            <w:r w:rsidRPr="00522CAF">
              <w:rPr>
                <w:rFonts w:ascii="Arial" w:hAnsi="Arial" w:cs="Arial"/>
                <w:szCs w:val="24"/>
              </w:rPr>
              <w:t>2</w:t>
            </w:r>
            <w:r w:rsidR="001625B2">
              <w:rPr>
                <w:rFonts w:ascii="Arial" w:hAnsi="Arial" w:cs="Arial"/>
                <w:szCs w:val="24"/>
              </w:rPr>
              <w:t>7</w:t>
            </w:r>
          </w:p>
        </w:tc>
      </w:tr>
      <w:tr w:rsidR="001625B2" w:rsidRPr="00792FE4" w14:paraId="3DEE4DC1" w14:textId="77777777" w:rsidTr="00C4231D">
        <w:tc>
          <w:tcPr>
            <w:tcW w:w="8613" w:type="dxa"/>
          </w:tcPr>
          <w:p w14:paraId="7056A6C2" w14:textId="41058110" w:rsidR="001625B2" w:rsidRPr="00522CAF" w:rsidRDefault="001625B2" w:rsidP="00C4231D">
            <w:pPr>
              <w:rPr>
                <w:rFonts w:ascii="Arial" w:hAnsi="Arial" w:cs="Arial"/>
                <w:szCs w:val="24"/>
              </w:rPr>
            </w:pPr>
            <w:r>
              <w:rPr>
                <w:rFonts w:ascii="Arial" w:hAnsi="Arial" w:cs="Arial"/>
                <w:szCs w:val="24"/>
              </w:rPr>
              <w:t>Appendix 7: Safeguarding: Quick Guide for Staff</w:t>
            </w:r>
          </w:p>
        </w:tc>
        <w:tc>
          <w:tcPr>
            <w:tcW w:w="1309" w:type="dxa"/>
            <w:vAlign w:val="center"/>
          </w:tcPr>
          <w:p w14:paraId="47485B95" w14:textId="100EDF0A" w:rsidR="001625B2" w:rsidRPr="00522CAF" w:rsidRDefault="001625B2" w:rsidP="00C4231D">
            <w:pPr>
              <w:jc w:val="center"/>
              <w:rPr>
                <w:rFonts w:ascii="Arial" w:hAnsi="Arial" w:cs="Arial"/>
                <w:szCs w:val="24"/>
              </w:rPr>
            </w:pPr>
            <w:r>
              <w:rPr>
                <w:rFonts w:ascii="Arial" w:hAnsi="Arial" w:cs="Arial"/>
                <w:szCs w:val="24"/>
              </w:rPr>
              <w:t>28</w:t>
            </w:r>
          </w:p>
        </w:tc>
      </w:tr>
    </w:tbl>
    <w:p w14:paraId="615D0100" w14:textId="77777777" w:rsidR="00C4231D" w:rsidRPr="00792FE4" w:rsidRDefault="00C4231D" w:rsidP="0098364E">
      <w:pPr>
        <w:pStyle w:val="Default"/>
        <w:rPr>
          <w:b/>
          <w:sz w:val="20"/>
          <w:szCs w:val="20"/>
        </w:rPr>
      </w:pPr>
    </w:p>
    <w:p w14:paraId="47FC40E1" w14:textId="77777777" w:rsidR="00C4231D" w:rsidRDefault="00C4231D" w:rsidP="0098364E">
      <w:pPr>
        <w:pStyle w:val="Default"/>
        <w:rPr>
          <w:b/>
        </w:rPr>
      </w:pPr>
    </w:p>
    <w:p w14:paraId="3351D673" w14:textId="77777777" w:rsidR="00C4231D" w:rsidRDefault="00C4231D" w:rsidP="0098364E">
      <w:pPr>
        <w:pStyle w:val="Default"/>
        <w:rPr>
          <w:b/>
        </w:rPr>
      </w:pPr>
    </w:p>
    <w:p w14:paraId="659CC408" w14:textId="77777777" w:rsidR="00C4231D" w:rsidRDefault="00C4231D" w:rsidP="0098364E">
      <w:pPr>
        <w:pStyle w:val="Default"/>
        <w:rPr>
          <w:b/>
        </w:rPr>
      </w:pPr>
    </w:p>
    <w:p w14:paraId="4A1940F8" w14:textId="77777777" w:rsidR="00C4231D" w:rsidRDefault="00C4231D" w:rsidP="0098364E">
      <w:pPr>
        <w:pStyle w:val="Default"/>
        <w:rPr>
          <w:b/>
        </w:rPr>
      </w:pPr>
    </w:p>
    <w:p w14:paraId="45DE50AC" w14:textId="77777777" w:rsidR="00C4231D" w:rsidRDefault="00C4231D" w:rsidP="0098364E">
      <w:pPr>
        <w:pStyle w:val="Default"/>
        <w:rPr>
          <w:b/>
        </w:rPr>
      </w:pPr>
    </w:p>
    <w:p w14:paraId="7CC9A382" w14:textId="77777777" w:rsidR="00C4231D" w:rsidRDefault="00C4231D" w:rsidP="0098364E">
      <w:pPr>
        <w:pStyle w:val="Default"/>
        <w:rPr>
          <w:b/>
        </w:rPr>
      </w:pPr>
    </w:p>
    <w:p w14:paraId="5E92A7F0" w14:textId="77777777" w:rsidR="00C4231D" w:rsidRDefault="00C4231D" w:rsidP="0098364E">
      <w:pPr>
        <w:pStyle w:val="Default"/>
        <w:rPr>
          <w:b/>
        </w:rPr>
      </w:pPr>
    </w:p>
    <w:p w14:paraId="3B4189D0" w14:textId="77777777" w:rsidR="00C4231D" w:rsidRDefault="00C4231D" w:rsidP="0098364E">
      <w:pPr>
        <w:pStyle w:val="Default"/>
        <w:rPr>
          <w:b/>
        </w:rPr>
      </w:pPr>
    </w:p>
    <w:p w14:paraId="5C50D26B" w14:textId="77777777" w:rsidR="00C4231D" w:rsidRDefault="00C4231D" w:rsidP="0098364E">
      <w:pPr>
        <w:pStyle w:val="Default"/>
        <w:rPr>
          <w:b/>
        </w:rPr>
      </w:pPr>
    </w:p>
    <w:p w14:paraId="23A53541" w14:textId="77777777" w:rsidR="00C4231D" w:rsidRDefault="00C4231D" w:rsidP="0098364E">
      <w:pPr>
        <w:pStyle w:val="Default"/>
        <w:rPr>
          <w:b/>
        </w:rPr>
      </w:pPr>
    </w:p>
    <w:p w14:paraId="13F8C50D" w14:textId="77777777" w:rsidR="00C4231D" w:rsidRDefault="00C4231D" w:rsidP="0098364E">
      <w:pPr>
        <w:pStyle w:val="Default"/>
        <w:rPr>
          <w:b/>
        </w:rPr>
      </w:pPr>
    </w:p>
    <w:p w14:paraId="49AC2D4F" w14:textId="77777777" w:rsidR="00C4231D" w:rsidRDefault="00C4231D" w:rsidP="0098364E">
      <w:pPr>
        <w:pStyle w:val="Default"/>
        <w:rPr>
          <w:b/>
        </w:rPr>
      </w:pPr>
    </w:p>
    <w:p w14:paraId="6D530245" w14:textId="77777777" w:rsidR="00C4231D" w:rsidRDefault="00C4231D" w:rsidP="0098364E">
      <w:pPr>
        <w:pStyle w:val="Default"/>
        <w:rPr>
          <w:b/>
        </w:rPr>
      </w:pPr>
    </w:p>
    <w:p w14:paraId="248AF15A" w14:textId="77777777" w:rsidR="00C4231D" w:rsidRDefault="00C4231D" w:rsidP="0098364E">
      <w:pPr>
        <w:pStyle w:val="Default"/>
        <w:rPr>
          <w:b/>
        </w:rPr>
      </w:pPr>
    </w:p>
    <w:p w14:paraId="0159CCE9" w14:textId="77777777" w:rsidR="00C4231D" w:rsidRDefault="00C4231D" w:rsidP="0098364E">
      <w:pPr>
        <w:pStyle w:val="Default"/>
        <w:rPr>
          <w:b/>
        </w:rPr>
      </w:pPr>
    </w:p>
    <w:p w14:paraId="6D16B77F" w14:textId="77777777" w:rsidR="00C4231D" w:rsidRDefault="00C4231D" w:rsidP="0098364E">
      <w:pPr>
        <w:pStyle w:val="Default"/>
        <w:rPr>
          <w:b/>
        </w:rPr>
      </w:pPr>
    </w:p>
    <w:p w14:paraId="1B8A6D77" w14:textId="77777777" w:rsidR="00C4231D" w:rsidRPr="0018672E" w:rsidRDefault="00C4231D" w:rsidP="0098364E">
      <w:pPr>
        <w:pStyle w:val="Default"/>
        <w:rPr>
          <w:b/>
        </w:rPr>
      </w:pPr>
    </w:p>
    <w:p w14:paraId="289623A8" w14:textId="77777777" w:rsidR="0018672E" w:rsidRDefault="0018672E" w:rsidP="0098364E">
      <w:pPr>
        <w:pStyle w:val="Default"/>
        <w:rPr>
          <w:sz w:val="22"/>
          <w:szCs w:val="22"/>
        </w:rPr>
      </w:pPr>
    </w:p>
    <w:p w14:paraId="4A69C716" w14:textId="77777777" w:rsidR="00BA6024" w:rsidRDefault="00BA6024" w:rsidP="0098364E">
      <w:pPr>
        <w:pStyle w:val="Default"/>
        <w:rPr>
          <w:sz w:val="22"/>
          <w:szCs w:val="22"/>
        </w:rPr>
      </w:pPr>
    </w:p>
    <w:p w14:paraId="55915541" w14:textId="77777777" w:rsidR="00BA6024" w:rsidRDefault="00BA6024" w:rsidP="0098364E">
      <w:pPr>
        <w:pStyle w:val="Default"/>
        <w:rPr>
          <w:sz w:val="22"/>
          <w:szCs w:val="22"/>
        </w:rPr>
      </w:pPr>
    </w:p>
    <w:p w14:paraId="33E17D12" w14:textId="77777777" w:rsidR="00BA6024" w:rsidRDefault="00BA6024" w:rsidP="0098364E">
      <w:pPr>
        <w:pStyle w:val="Default"/>
        <w:rPr>
          <w:sz w:val="22"/>
          <w:szCs w:val="22"/>
        </w:rPr>
      </w:pPr>
    </w:p>
    <w:p w14:paraId="22E2AB11" w14:textId="77777777" w:rsidR="0098364E" w:rsidRDefault="0098364E" w:rsidP="0098364E">
      <w:pPr>
        <w:pStyle w:val="Default"/>
        <w:rPr>
          <w:sz w:val="22"/>
          <w:szCs w:val="22"/>
        </w:rPr>
      </w:pPr>
    </w:p>
    <w:p w14:paraId="6CFF8C15" w14:textId="2272366D" w:rsidR="00514D5C" w:rsidRPr="00C70B08" w:rsidRDefault="00A02C98" w:rsidP="002C5775">
      <w:pPr>
        <w:pStyle w:val="Default"/>
        <w:shd w:val="clear" w:color="auto" w:fill="FABF8F" w:themeFill="accent6" w:themeFillTint="99"/>
        <w:rPr>
          <w:sz w:val="32"/>
          <w:szCs w:val="32"/>
        </w:rPr>
      </w:pPr>
      <w:r w:rsidRPr="00B220CB">
        <w:rPr>
          <w:b/>
        </w:rPr>
        <w:t xml:space="preserve"> </w:t>
      </w:r>
      <w:r w:rsidR="00514D5C" w:rsidRPr="005D3583">
        <w:rPr>
          <w:b/>
          <w:bCs/>
          <w:shd w:val="clear" w:color="auto" w:fill="FABF8F" w:themeFill="accent6" w:themeFillTint="99"/>
        </w:rPr>
        <w:t>Principles of this Policy</w:t>
      </w:r>
      <w:r w:rsidR="002C5775">
        <w:rPr>
          <w:b/>
          <w:bCs/>
          <w:shd w:val="clear" w:color="auto" w:fill="FABF8F" w:themeFill="accent6" w:themeFillTint="99"/>
        </w:rPr>
        <w:t xml:space="preserve">      </w:t>
      </w:r>
    </w:p>
    <w:p w14:paraId="0FE64580" w14:textId="22ADE729" w:rsidR="00514D5C" w:rsidRPr="005D3583" w:rsidRDefault="00514D5C" w:rsidP="00A02C98">
      <w:pPr>
        <w:pStyle w:val="Default"/>
        <w:rPr>
          <w:b/>
          <w:sz w:val="16"/>
          <w:szCs w:val="16"/>
        </w:rPr>
      </w:pPr>
    </w:p>
    <w:p w14:paraId="16007641" w14:textId="3D86C93A" w:rsidR="00A02C98" w:rsidRPr="00514D5C" w:rsidRDefault="00514D5C" w:rsidP="00A02C98">
      <w:pPr>
        <w:pStyle w:val="Default"/>
        <w:rPr>
          <w:sz w:val="22"/>
          <w:szCs w:val="22"/>
        </w:rPr>
      </w:pPr>
      <w:r w:rsidRPr="00514D5C">
        <w:rPr>
          <w:b/>
          <w:sz w:val="22"/>
          <w:szCs w:val="22"/>
        </w:rPr>
        <w:t>“</w:t>
      </w:r>
      <w:r w:rsidR="00A02C98" w:rsidRPr="00514D5C">
        <w:rPr>
          <w:b/>
          <w:sz w:val="22"/>
          <w:szCs w:val="22"/>
        </w:rPr>
        <w:t>The welfare of the child is paramount” – Children Act 1989</w:t>
      </w:r>
    </w:p>
    <w:p w14:paraId="6CC96624" w14:textId="6BA2D38F" w:rsidR="008C1ACA" w:rsidRDefault="00A02C98" w:rsidP="0098364E">
      <w:pPr>
        <w:pStyle w:val="Default"/>
        <w:rPr>
          <w:sz w:val="22"/>
          <w:szCs w:val="22"/>
        </w:rPr>
      </w:pPr>
      <w:r w:rsidRPr="00B63420">
        <w:rPr>
          <w:sz w:val="22"/>
          <w:szCs w:val="22"/>
        </w:rPr>
        <w:t>Children learn best when they are healthy, safe and secure, when their individual needs are met, and when they have positive relationships with the adults caring for them</w:t>
      </w:r>
      <w:r w:rsidR="00514D5C">
        <w:rPr>
          <w:sz w:val="22"/>
          <w:szCs w:val="22"/>
        </w:rPr>
        <w:t xml:space="preserve"> </w:t>
      </w:r>
      <w:r>
        <w:rPr>
          <w:sz w:val="22"/>
          <w:szCs w:val="22"/>
        </w:rPr>
        <w:t>(Statutory Framework for the EYFS).</w:t>
      </w:r>
      <w:r w:rsidR="00DD0242" w:rsidRPr="00DD0242">
        <w:rPr>
          <w:sz w:val="22"/>
          <w:szCs w:val="22"/>
        </w:rPr>
        <w:t xml:space="preserve"> </w:t>
      </w:r>
    </w:p>
    <w:p w14:paraId="376F6318" w14:textId="77777777" w:rsidR="00DD0242" w:rsidRPr="00572D5C" w:rsidRDefault="00DD0242" w:rsidP="0098364E">
      <w:pPr>
        <w:pStyle w:val="Default"/>
        <w:rPr>
          <w:sz w:val="22"/>
          <w:szCs w:val="22"/>
        </w:rPr>
      </w:pPr>
    </w:p>
    <w:p w14:paraId="0057FCAA" w14:textId="34E115B3" w:rsidR="0023577C" w:rsidRDefault="0023577C" w:rsidP="0062124C">
      <w:pPr>
        <w:pStyle w:val="Default"/>
        <w:rPr>
          <w:sz w:val="22"/>
          <w:szCs w:val="22"/>
        </w:rPr>
      </w:pPr>
      <w:r w:rsidRPr="000747A5">
        <w:rPr>
          <w:sz w:val="22"/>
          <w:szCs w:val="22"/>
        </w:rPr>
        <w:t xml:space="preserve">We aim to provide a </w:t>
      </w:r>
      <w:r w:rsidR="00295176" w:rsidRPr="000747A5">
        <w:rPr>
          <w:sz w:val="22"/>
          <w:szCs w:val="22"/>
        </w:rPr>
        <w:t>high-quality</w:t>
      </w:r>
      <w:r w:rsidRPr="000747A5">
        <w:rPr>
          <w:sz w:val="22"/>
          <w:szCs w:val="22"/>
        </w:rPr>
        <w:t xml:space="preserve"> setting which is welcoming, safe and stimulating and where children </w:t>
      </w:r>
      <w:r w:rsidR="00332D9A" w:rsidRPr="000747A5">
        <w:rPr>
          <w:sz w:val="22"/>
          <w:szCs w:val="22"/>
        </w:rPr>
        <w:t>can</w:t>
      </w:r>
      <w:r w:rsidRPr="000747A5">
        <w:rPr>
          <w:sz w:val="22"/>
          <w:szCs w:val="22"/>
        </w:rPr>
        <w:t xml:space="preserve"> enjoy learning and grow in confidence. We will take all necessary steps to</w:t>
      </w:r>
      <w:r w:rsidR="00CE5CCD" w:rsidRPr="000747A5">
        <w:rPr>
          <w:sz w:val="22"/>
          <w:szCs w:val="22"/>
        </w:rPr>
        <w:t xml:space="preserve"> safeguard and promote the welfare of children</w:t>
      </w:r>
      <w:r w:rsidRPr="000747A5">
        <w:rPr>
          <w:sz w:val="22"/>
          <w:szCs w:val="22"/>
        </w:rPr>
        <w:t xml:space="preserve"> </w:t>
      </w:r>
      <w:r w:rsidR="00295176" w:rsidRPr="000747A5">
        <w:rPr>
          <w:sz w:val="22"/>
          <w:szCs w:val="22"/>
        </w:rPr>
        <w:t xml:space="preserve">and </w:t>
      </w:r>
      <w:r w:rsidRPr="000747A5">
        <w:rPr>
          <w:sz w:val="22"/>
          <w:szCs w:val="22"/>
        </w:rPr>
        <w:t>ensure the suitability of adults who have contact with</w:t>
      </w:r>
      <w:r w:rsidR="0062124C" w:rsidRPr="000747A5">
        <w:rPr>
          <w:sz w:val="22"/>
          <w:szCs w:val="22"/>
        </w:rPr>
        <w:t xml:space="preserve"> them. We will </w:t>
      </w:r>
      <w:r w:rsidR="00663F62" w:rsidRPr="000747A5">
        <w:rPr>
          <w:sz w:val="22"/>
          <w:szCs w:val="22"/>
        </w:rPr>
        <w:t>promote good health, manage behaviour</w:t>
      </w:r>
      <w:r w:rsidRPr="000747A5">
        <w:rPr>
          <w:sz w:val="22"/>
          <w:szCs w:val="22"/>
        </w:rPr>
        <w:t xml:space="preserve"> and maintain records, policies and procedures.</w:t>
      </w:r>
    </w:p>
    <w:p w14:paraId="2D8CBBFD" w14:textId="77777777" w:rsidR="00980B6D" w:rsidRDefault="00980B6D" w:rsidP="00D938FD">
      <w:pPr>
        <w:rPr>
          <w:rFonts w:ascii="Arial" w:hAnsi="Arial" w:cs="Arial"/>
          <w:sz w:val="22"/>
          <w:szCs w:val="22"/>
        </w:rPr>
      </w:pPr>
      <w:bookmarkStart w:id="0" w:name="_Hlk203383642"/>
    </w:p>
    <w:p w14:paraId="4A84B4BD" w14:textId="39F600E2" w:rsidR="00D938FD" w:rsidRDefault="00D938FD" w:rsidP="00D938FD">
      <w:pPr>
        <w:rPr>
          <w:rFonts w:ascii="Arial" w:hAnsi="Arial" w:cs="Arial"/>
          <w:sz w:val="22"/>
          <w:szCs w:val="22"/>
        </w:rPr>
      </w:pPr>
      <w:r>
        <w:rPr>
          <w:rFonts w:ascii="Arial" w:hAnsi="Arial" w:cs="Arial"/>
          <w:sz w:val="22"/>
          <w:szCs w:val="22"/>
        </w:rPr>
        <w:t>W</w:t>
      </w:r>
      <w:r w:rsidRPr="0034579E">
        <w:rPr>
          <w:rFonts w:ascii="Arial" w:hAnsi="Arial" w:cs="Arial"/>
          <w:sz w:val="22"/>
          <w:szCs w:val="22"/>
        </w:rPr>
        <w:t>e understand that safeguarding and promoting the welfare of children is of paramount importance and that it is everyone’s responsibility. We will be alert to any issues or concerns in the child’s life</w:t>
      </w:r>
      <w:r w:rsidR="00514D5C">
        <w:rPr>
          <w:rFonts w:ascii="Arial" w:hAnsi="Arial" w:cs="Arial"/>
          <w:sz w:val="22"/>
          <w:szCs w:val="22"/>
        </w:rPr>
        <w:t>,</w:t>
      </w:r>
      <w:r w:rsidRPr="0034579E">
        <w:rPr>
          <w:rFonts w:ascii="Arial" w:hAnsi="Arial" w:cs="Arial"/>
          <w:sz w:val="22"/>
          <w:szCs w:val="22"/>
        </w:rPr>
        <w:t xml:space="preserve"> at home or elsewhere and </w:t>
      </w:r>
      <w:r w:rsidR="00332D9A" w:rsidRPr="0034579E">
        <w:rPr>
          <w:rFonts w:ascii="Arial" w:hAnsi="Arial" w:cs="Arial"/>
          <w:sz w:val="22"/>
          <w:szCs w:val="22"/>
        </w:rPr>
        <w:t>always maintain a child-centred approach</w:t>
      </w:r>
      <w:r w:rsidRPr="0034579E">
        <w:rPr>
          <w:rFonts w:ascii="Arial" w:hAnsi="Arial" w:cs="Arial"/>
          <w:sz w:val="22"/>
          <w:szCs w:val="22"/>
        </w:rPr>
        <w:t xml:space="preserve">. </w:t>
      </w:r>
    </w:p>
    <w:p w14:paraId="31C73C32" w14:textId="77777777" w:rsidR="00980B6D" w:rsidRDefault="00980B6D" w:rsidP="00514D5C">
      <w:pPr>
        <w:rPr>
          <w:rFonts w:ascii="Arial" w:hAnsi="Arial" w:cs="Arial"/>
          <w:sz w:val="22"/>
          <w:szCs w:val="22"/>
        </w:rPr>
      </w:pPr>
    </w:p>
    <w:p w14:paraId="5C0E85EE" w14:textId="0B14A33E" w:rsidR="00D938FD" w:rsidRPr="00514D5C" w:rsidRDefault="00D938FD" w:rsidP="00514D5C">
      <w:pPr>
        <w:rPr>
          <w:rFonts w:ascii="Arial" w:hAnsi="Arial" w:cs="Arial"/>
          <w:sz w:val="22"/>
          <w:szCs w:val="22"/>
        </w:rPr>
      </w:pPr>
      <w:r w:rsidRPr="0034579E">
        <w:rPr>
          <w:rFonts w:ascii="Arial" w:hAnsi="Arial" w:cs="Arial"/>
          <w:sz w:val="22"/>
          <w:szCs w:val="22"/>
        </w:rPr>
        <w:t xml:space="preserve">We are aware that children with special educational needs or disability are particularly vulnerable to abuse. We will maintain an attitude of “it could happen here” where safeguarding is concerned and always act in the best interest of the child. </w:t>
      </w:r>
      <w:bookmarkEnd w:id="0"/>
    </w:p>
    <w:p w14:paraId="62C5DF60" w14:textId="77777777" w:rsidR="00980B6D" w:rsidRDefault="00980B6D" w:rsidP="000F1773">
      <w:pPr>
        <w:rPr>
          <w:rFonts w:ascii="Arial" w:hAnsi="Arial" w:cs="Arial"/>
          <w:sz w:val="22"/>
          <w:szCs w:val="22"/>
        </w:rPr>
      </w:pPr>
      <w:bookmarkStart w:id="1" w:name="_Hlk176177747"/>
    </w:p>
    <w:p w14:paraId="3434D4C7" w14:textId="435D0642" w:rsidR="000F1773" w:rsidRDefault="00932AF8" w:rsidP="000F1773">
      <w:pPr>
        <w:rPr>
          <w:rFonts w:ascii="Arial" w:hAnsi="Arial" w:cs="Arial"/>
          <w:sz w:val="22"/>
          <w:szCs w:val="22"/>
        </w:rPr>
      </w:pPr>
      <w:r>
        <w:rPr>
          <w:rFonts w:ascii="Arial" w:hAnsi="Arial" w:cs="Arial"/>
          <w:sz w:val="22"/>
          <w:szCs w:val="22"/>
        </w:rPr>
        <w:t>T</w:t>
      </w:r>
      <w:r w:rsidR="00627FDF" w:rsidRPr="00F138A6">
        <w:rPr>
          <w:rFonts w:ascii="Arial" w:hAnsi="Arial" w:cs="Arial"/>
          <w:sz w:val="22"/>
          <w:szCs w:val="22"/>
        </w:rPr>
        <w:t>his policy</w:t>
      </w:r>
      <w:r>
        <w:rPr>
          <w:rFonts w:ascii="Arial" w:hAnsi="Arial" w:cs="Arial"/>
          <w:sz w:val="22"/>
          <w:szCs w:val="22"/>
        </w:rPr>
        <w:t xml:space="preserve"> defines </w:t>
      </w:r>
      <w:r w:rsidR="00BB4BEF" w:rsidRPr="00F138A6">
        <w:rPr>
          <w:rFonts w:ascii="Arial" w:hAnsi="Arial" w:cs="Arial"/>
          <w:sz w:val="22"/>
          <w:szCs w:val="22"/>
        </w:rPr>
        <w:t>s</w:t>
      </w:r>
      <w:r w:rsidR="000F1773" w:rsidRPr="00F138A6">
        <w:rPr>
          <w:rFonts w:ascii="Arial" w:hAnsi="Arial" w:cs="Arial"/>
          <w:sz w:val="22"/>
          <w:szCs w:val="22"/>
        </w:rPr>
        <w:t>afeguarding and promoting th</w:t>
      </w:r>
      <w:r w:rsidR="00A839D3" w:rsidRPr="00F138A6">
        <w:rPr>
          <w:rFonts w:ascii="Arial" w:hAnsi="Arial" w:cs="Arial"/>
          <w:sz w:val="22"/>
          <w:szCs w:val="22"/>
        </w:rPr>
        <w:t>e welfare of c</w:t>
      </w:r>
      <w:r w:rsidR="0076186C" w:rsidRPr="00F138A6">
        <w:rPr>
          <w:rFonts w:ascii="Arial" w:hAnsi="Arial" w:cs="Arial"/>
          <w:sz w:val="22"/>
          <w:szCs w:val="22"/>
        </w:rPr>
        <w:t>hildre</w:t>
      </w:r>
      <w:r>
        <w:rPr>
          <w:rFonts w:ascii="Arial" w:hAnsi="Arial" w:cs="Arial"/>
          <w:sz w:val="22"/>
          <w:szCs w:val="22"/>
        </w:rPr>
        <w:t>n</w:t>
      </w:r>
      <w:r w:rsidR="00001FB4" w:rsidRPr="00F138A6">
        <w:rPr>
          <w:rFonts w:ascii="Arial" w:hAnsi="Arial" w:cs="Arial"/>
          <w:sz w:val="22"/>
          <w:szCs w:val="22"/>
        </w:rPr>
        <w:t xml:space="preserve"> as</w:t>
      </w:r>
      <w:r w:rsidR="00A30A58" w:rsidRPr="00F138A6">
        <w:rPr>
          <w:rFonts w:ascii="Arial" w:hAnsi="Arial" w:cs="Arial"/>
          <w:sz w:val="22"/>
          <w:szCs w:val="22"/>
        </w:rPr>
        <w:t>:</w:t>
      </w:r>
    </w:p>
    <w:p w14:paraId="69D39D8C" w14:textId="77777777" w:rsidR="00D938FD" w:rsidRPr="00186898" w:rsidRDefault="00D938FD" w:rsidP="00A33BC4">
      <w:pPr>
        <w:pStyle w:val="ListParagraph"/>
        <w:numPr>
          <w:ilvl w:val="0"/>
          <w:numId w:val="28"/>
        </w:numPr>
        <w:rPr>
          <w:rFonts w:ascii="Arial" w:hAnsi="Arial" w:cs="Arial"/>
          <w:color w:val="000000"/>
          <w:sz w:val="22"/>
          <w:szCs w:val="22"/>
        </w:rPr>
      </w:pPr>
      <w:r>
        <w:rPr>
          <w:rStyle w:val="Strong"/>
          <w:rFonts w:ascii="Arial" w:hAnsi="Arial" w:cs="Arial"/>
          <w:b w:val="0"/>
          <w:color w:val="000000"/>
          <w:sz w:val="22"/>
          <w:szCs w:val="22"/>
        </w:rPr>
        <w:t>P</w:t>
      </w:r>
      <w:r w:rsidRPr="00186898">
        <w:rPr>
          <w:rStyle w:val="Strong"/>
          <w:rFonts w:ascii="Arial" w:hAnsi="Arial" w:cs="Arial"/>
          <w:b w:val="0"/>
          <w:color w:val="000000"/>
          <w:sz w:val="22"/>
          <w:szCs w:val="22"/>
        </w:rPr>
        <w:t>roviding help and support to meet the needs of children as soon as problems emerge</w:t>
      </w:r>
      <w:r>
        <w:rPr>
          <w:rStyle w:val="Strong"/>
          <w:rFonts w:ascii="Arial" w:hAnsi="Arial" w:cs="Arial"/>
          <w:b w:val="0"/>
          <w:color w:val="000000"/>
          <w:sz w:val="22"/>
          <w:szCs w:val="22"/>
        </w:rPr>
        <w:t>.</w:t>
      </w:r>
    </w:p>
    <w:p w14:paraId="764FFA18" w14:textId="77777777" w:rsidR="00D938FD" w:rsidRPr="00186898" w:rsidRDefault="00D938FD" w:rsidP="00A33BC4">
      <w:pPr>
        <w:pStyle w:val="ListParagraph"/>
        <w:numPr>
          <w:ilvl w:val="0"/>
          <w:numId w:val="28"/>
        </w:numPr>
        <w:rPr>
          <w:rFonts w:ascii="Arial" w:hAnsi="Arial" w:cs="Arial"/>
          <w:color w:val="000000"/>
          <w:sz w:val="22"/>
          <w:szCs w:val="22"/>
        </w:rPr>
      </w:pPr>
      <w:r>
        <w:rPr>
          <w:rFonts w:ascii="Arial" w:hAnsi="Arial" w:cs="Arial"/>
          <w:color w:val="000000"/>
          <w:sz w:val="22"/>
          <w:szCs w:val="22"/>
        </w:rPr>
        <w:t>P</w:t>
      </w:r>
      <w:r w:rsidRPr="00186898">
        <w:rPr>
          <w:rFonts w:ascii="Arial" w:hAnsi="Arial" w:cs="Arial"/>
          <w:color w:val="000000"/>
          <w:sz w:val="22"/>
          <w:szCs w:val="22"/>
        </w:rPr>
        <w:t xml:space="preserve">rotecting children from maltreatment, </w:t>
      </w:r>
      <w:r w:rsidRPr="00186898">
        <w:rPr>
          <w:rStyle w:val="Strong"/>
          <w:rFonts w:ascii="Arial" w:hAnsi="Arial" w:cs="Arial"/>
          <w:b w:val="0"/>
          <w:color w:val="000000"/>
          <w:sz w:val="22"/>
          <w:szCs w:val="22"/>
        </w:rPr>
        <w:t>whether that is within or outside the home, including online</w:t>
      </w:r>
      <w:r>
        <w:rPr>
          <w:rStyle w:val="Strong"/>
          <w:rFonts w:ascii="Arial" w:hAnsi="Arial" w:cs="Arial"/>
          <w:b w:val="0"/>
          <w:color w:val="000000"/>
          <w:sz w:val="22"/>
          <w:szCs w:val="22"/>
        </w:rPr>
        <w:t>.</w:t>
      </w:r>
    </w:p>
    <w:p w14:paraId="753A5CAF" w14:textId="77777777" w:rsidR="00D938FD" w:rsidRPr="00186898" w:rsidRDefault="00D938FD" w:rsidP="00A33BC4">
      <w:pPr>
        <w:pStyle w:val="ListParagraph"/>
        <w:numPr>
          <w:ilvl w:val="0"/>
          <w:numId w:val="28"/>
        </w:numPr>
        <w:rPr>
          <w:rFonts w:ascii="Arial" w:hAnsi="Arial" w:cs="Arial"/>
          <w:color w:val="000000"/>
          <w:sz w:val="22"/>
          <w:szCs w:val="22"/>
        </w:rPr>
      </w:pPr>
      <w:r>
        <w:rPr>
          <w:rFonts w:ascii="Arial" w:hAnsi="Arial" w:cs="Arial"/>
          <w:color w:val="000000"/>
          <w:sz w:val="22"/>
          <w:szCs w:val="22"/>
        </w:rPr>
        <w:t>P</w:t>
      </w:r>
      <w:r w:rsidRPr="00186898">
        <w:rPr>
          <w:rFonts w:ascii="Arial" w:hAnsi="Arial" w:cs="Arial"/>
          <w:color w:val="000000"/>
          <w:sz w:val="22"/>
          <w:szCs w:val="22"/>
        </w:rPr>
        <w:t>reventing the impairment of children’s mental and physical health or development</w:t>
      </w:r>
      <w:r>
        <w:rPr>
          <w:rFonts w:ascii="Arial" w:hAnsi="Arial" w:cs="Arial"/>
          <w:color w:val="000000"/>
          <w:sz w:val="22"/>
          <w:szCs w:val="22"/>
        </w:rPr>
        <w:t>.</w:t>
      </w:r>
    </w:p>
    <w:p w14:paraId="5B028A0D" w14:textId="77777777" w:rsidR="00D938FD" w:rsidRPr="00186898" w:rsidRDefault="00D938FD" w:rsidP="00A33BC4">
      <w:pPr>
        <w:pStyle w:val="ListParagraph"/>
        <w:numPr>
          <w:ilvl w:val="0"/>
          <w:numId w:val="28"/>
        </w:numPr>
        <w:rPr>
          <w:rFonts w:ascii="Arial" w:hAnsi="Arial" w:cs="Arial"/>
          <w:color w:val="000000"/>
          <w:sz w:val="22"/>
          <w:szCs w:val="22"/>
        </w:rPr>
      </w:pPr>
      <w:r>
        <w:rPr>
          <w:rFonts w:ascii="Arial" w:hAnsi="Arial" w:cs="Arial"/>
          <w:color w:val="000000"/>
          <w:sz w:val="22"/>
          <w:szCs w:val="22"/>
        </w:rPr>
        <w:t>E</w:t>
      </w:r>
      <w:r w:rsidRPr="00186898">
        <w:rPr>
          <w:rFonts w:ascii="Arial" w:hAnsi="Arial" w:cs="Arial"/>
          <w:color w:val="000000"/>
          <w:sz w:val="22"/>
          <w:szCs w:val="22"/>
        </w:rPr>
        <w:t>nsuring that children grow up in circumstances consistent with the provision of safe and effective care</w:t>
      </w:r>
      <w:r>
        <w:rPr>
          <w:rFonts w:ascii="Arial" w:hAnsi="Arial" w:cs="Arial"/>
          <w:color w:val="000000"/>
          <w:sz w:val="22"/>
          <w:szCs w:val="22"/>
        </w:rPr>
        <w:t>.</w:t>
      </w:r>
    </w:p>
    <w:p w14:paraId="0B7704E5" w14:textId="77777777" w:rsidR="00D938FD" w:rsidRDefault="00D938FD" w:rsidP="00A33BC4">
      <w:pPr>
        <w:pStyle w:val="ListParagraph"/>
        <w:numPr>
          <w:ilvl w:val="0"/>
          <w:numId w:val="28"/>
        </w:numPr>
        <w:rPr>
          <w:rFonts w:ascii="Arial" w:hAnsi="Arial" w:cs="Arial"/>
          <w:color w:val="000000"/>
          <w:sz w:val="22"/>
          <w:szCs w:val="22"/>
        </w:rPr>
      </w:pPr>
      <w:r>
        <w:rPr>
          <w:rFonts w:ascii="Arial" w:hAnsi="Arial" w:cs="Arial"/>
          <w:color w:val="000000"/>
          <w:sz w:val="22"/>
          <w:szCs w:val="22"/>
        </w:rPr>
        <w:t>T</w:t>
      </w:r>
      <w:r w:rsidRPr="00186898">
        <w:rPr>
          <w:rFonts w:ascii="Arial" w:hAnsi="Arial" w:cs="Arial"/>
          <w:color w:val="000000"/>
          <w:sz w:val="22"/>
          <w:szCs w:val="22"/>
        </w:rPr>
        <w:t>aking action to enable all children to have the best outcomes</w:t>
      </w:r>
      <w:r>
        <w:rPr>
          <w:rFonts w:ascii="Arial" w:hAnsi="Arial" w:cs="Arial"/>
          <w:color w:val="000000"/>
          <w:sz w:val="22"/>
          <w:szCs w:val="22"/>
        </w:rPr>
        <w:t>.</w:t>
      </w:r>
    </w:p>
    <w:p w14:paraId="2D6371B3" w14:textId="77777777" w:rsidR="00B93C3B" w:rsidRDefault="00D938FD" w:rsidP="00B93C3B">
      <w:pPr>
        <w:spacing w:line="324" w:lineRule="auto"/>
        <w:rPr>
          <w:rFonts w:ascii="Arial" w:hAnsi="Arial" w:cs="Arial"/>
          <w:sz w:val="22"/>
          <w:szCs w:val="22"/>
        </w:rPr>
      </w:pPr>
      <w:r w:rsidRPr="00D938FD">
        <w:rPr>
          <w:rFonts w:ascii="Arial" w:hAnsi="Arial" w:cs="Arial"/>
          <w:color w:val="000000"/>
          <w:sz w:val="22"/>
          <w:szCs w:val="22"/>
        </w:rPr>
        <w:t xml:space="preserve"> </w:t>
      </w:r>
      <w:r w:rsidR="00054801" w:rsidRPr="00D938FD">
        <w:rPr>
          <w:rFonts w:ascii="Arial" w:hAnsi="Arial" w:cs="Arial"/>
          <w:color w:val="000000"/>
          <w:sz w:val="22"/>
          <w:szCs w:val="22"/>
        </w:rPr>
        <w:t>(</w:t>
      </w:r>
      <w:r w:rsidR="00054801" w:rsidRPr="00D938FD">
        <w:rPr>
          <w:rFonts w:ascii="Arial" w:hAnsi="Arial" w:cs="Arial"/>
          <w:sz w:val="22"/>
          <w:szCs w:val="22"/>
        </w:rPr>
        <w:t>Keeping Children Safe in Education 202</w:t>
      </w:r>
      <w:r w:rsidR="00332D9A">
        <w:rPr>
          <w:rFonts w:ascii="Arial" w:hAnsi="Arial" w:cs="Arial"/>
          <w:sz w:val="22"/>
          <w:szCs w:val="22"/>
        </w:rPr>
        <w:t>6</w:t>
      </w:r>
      <w:r w:rsidR="00054801" w:rsidRPr="00D938FD">
        <w:rPr>
          <w:rFonts w:ascii="Arial" w:hAnsi="Arial" w:cs="Arial"/>
          <w:sz w:val="22"/>
          <w:szCs w:val="22"/>
        </w:rPr>
        <w:t>)</w:t>
      </w:r>
      <w:bookmarkEnd w:id="1"/>
    </w:p>
    <w:p w14:paraId="069A5720" w14:textId="77777777" w:rsidR="00980B6D" w:rsidRDefault="00980B6D" w:rsidP="00DD0242">
      <w:pPr>
        <w:pStyle w:val="Default"/>
        <w:rPr>
          <w:b/>
          <w:bCs/>
          <w:sz w:val="22"/>
          <w:szCs w:val="22"/>
        </w:rPr>
      </w:pPr>
    </w:p>
    <w:p w14:paraId="31733E16" w14:textId="5C175810" w:rsidR="00DD0242" w:rsidRPr="00DD0242" w:rsidRDefault="00DD0242" w:rsidP="00DD0242">
      <w:pPr>
        <w:pStyle w:val="Default"/>
        <w:rPr>
          <w:b/>
          <w:bCs/>
          <w:sz w:val="22"/>
          <w:szCs w:val="22"/>
        </w:rPr>
      </w:pPr>
      <w:r w:rsidRPr="00DD0242">
        <w:rPr>
          <w:b/>
          <w:bCs/>
          <w:sz w:val="22"/>
          <w:szCs w:val="22"/>
        </w:rPr>
        <w:t xml:space="preserve">We are committed to; </w:t>
      </w:r>
    </w:p>
    <w:p w14:paraId="7D151B37" w14:textId="59748280" w:rsidR="00DD0242" w:rsidRPr="00572D5C" w:rsidRDefault="00DD0242" w:rsidP="00A33BC4">
      <w:pPr>
        <w:pStyle w:val="Default"/>
        <w:numPr>
          <w:ilvl w:val="0"/>
          <w:numId w:val="30"/>
        </w:numPr>
        <w:rPr>
          <w:sz w:val="22"/>
          <w:szCs w:val="22"/>
        </w:rPr>
      </w:pPr>
      <w:bookmarkStart w:id="2" w:name="_Hlk203384213"/>
      <w:r w:rsidRPr="00572D5C">
        <w:rPr>
          <w:sz w:val="22"/>
          <w:szCs w:val="22"/>
        </w:rPr>
        <w:t>Maintaining a child-centred approach to safeguarding</w:t>
      </w:r>
      <w:r w:rsidR="00514D5C">
        <w:rPr>
          <w:sz w:val="22"/>
          <w:szCs w:val="22"/>
        </w:rPr>
        <w:t xml:space="preserve"> which</w:t>
      </w:r>
      <w:r w:rsidRPr="00572D5C">
        <w:rPr>
          <w:sz w:val="22"/>
          <w:szCs w:val="22"/>
        </w:rPr>
        <w:t xml:space="preserve"> means we will always consider what is in the best interests of the child.</w:t>
      </w:r>
    </w:p>
    <w:bookmarkEnd w:id="2"/>
    <w:p w14:paraId="2DC20877" w14:textId="77777777" w:rsidR="00DD0242" w:rsidRPr="00F138A6" w:rsidRDefault="00DD0242" w:rsidP="00A33BC4">
      <w:pPr>
        <w:pStyle w:val="Default"/>
        <w:numPr>
          <w:ilvl w:val="0"/>
          <w:numId w:val="20"/>
        </w:numPr>
        <w:rPr>
          <w:rStyle w:val="Hyperlink"/>
          <w:b/>
          <w:bCs/>
          <w:color w:val="000000"/>
          <w:sz w:val="22"/>
          <w:szCs w:val="22"/>
          <w:u w:val="none"/>
        </w:rPr>
      </w:pPr>
      <w:r w:rsidRPr="00932AF8">
        <w:rPr>
          <w:bCs/>
          <w:sz w:val="22"/>
          <w:szCs w:val="22"/>
        </w:rPr>
        <w:t>Ensuring</w:t>
      </w:r>
      <w:r w:rsidRPr="00913F03">
        <w:rPr>
          <w:bCs/>
          <w:sz w:val="22"/>
          <w:szCs w:val="22"/>
        </w:rPr>
        <w:t xml:space="preserve"> that</w:t>
      </w:r>
      <w:r>
        <w:rPr>
          <w:bCs/>
          <w:sz w:val="22"/>
          <w:szCs w:val="22"/>
        </w:rPr>
        <w:t xml:space="preserve"> s</w:t>
      </w:r>
      <w:r w:rsidRPr="00913F03">
        <w:rPr>
          <w:bCs/>
          <w:sz w:val="22"/>
          <w:szCs w:val="22"/>
        </w:rPr>
        <w:t>afe</w:t>
      </w:r>
      <w:r>
        <w:rPr>
          <w:bCs/>
          <w:sz w:val="22"/>
          <w:szCs w:val="22"/>
        </w:rPr>
        <w:t>r recruitment practic</w:t>
      </w:r>
      <w:r w:rsidRPr="00913F03">
        <w:rPr>
          <w:bCs/>
          <w:sz w:val="22"/>
          <w:szCs w:val="22"/>
        </w:rPr>
        <w:t>es for checking the suitability of staff and volunteers are</w:t>
      </w:r>
      <w:r w:rsidRPr="000747A5">
        <w:rPr>
          <w:bCs/>
          <w:sz w:val="22"/>
          <w:szCs w:val="22"/>
        </w:rPr>
        <w:t xml:space="preserve"> </w:t>
      </w:r>
      <w:r>
        <w:rPr>
          <w:bCs/>
          <w:sz w:val="22"/>
          <w:szCs w:val="22"/>
        </w:rPr>
        <w:t>in line with national guidelines and the</w:t>
      </w:r>
      <w:r w:rsidRPr="000747A5">
        <w:rPr>
          <w:bCs/>
          <w:sz w:val="22"/>
          <w:szCs w:val="22"/>
        </w:rPr>
        <w:t xml:space="preserve"> </w:t>
      </w:r>
      <w:hyperlink r:id="rId13" w:history="1">
        <w:r w:rsidRPr="00F138A6">
          <w:rPr>
            <w:rStyle w:val="Hyperlink"/>
            <w:rFonts w:eastAsia="Times New Roman"/>
            <w:sz w:val="22"/>
            <w:szCs w:val="22"/>
          </w:rPr>
          <w:t>South West Child Protection Procedures (SWCPP)</w:t>
        </w:r>
      </w:hyperlink>
      <w:r w:rsidRPr="00F138A6">
        <w:rPr>
          <w:bCs/>
          <w:sz w:val="22"/>
          <w:szCs w:val="22"/>
        </w:rPr>
        <w:t>.</w:t>
      </w:r>
      <w:r w:rsidRPr="00F138A6">
        <w:t xml:space="preserve"> </w:t>
      </w:r>
    </w:p>
    <w:p w14:paraId="07CB7DE6" w14:textId="77777777" w:rsidR="00DD0242" w:rsidRPr="00204738" w:rsidRDefault="00DD0242" w:rsidP="00A33BC4">
      <w:pPr>
        <w:pStyle w:val="Default"/>
        <w:numPr>
          <w:ilvl w:val="0"/>
          <w:numId w:val="5"/>
        </w:numPr>
        <w:rPr>
          <w:b/>
          <w:bCs/>
          <w:sz w:val="22"/>
          <w:szCs w:val="22"/>
        </w:rPr>
      </w:pPr>
      <w:r w:rsidRPr="00204738">
        <w:rPr>
          <w:bCs/>
          <w:sz w:val="22"/>
          <w:szCs w:val="22"/>
        </w:rPr>
        <w:t xml:space="preserve">Ensuring that all staff and volunteers follow the settings Code of Conduct/Behaviour Policy in line with the </w:t>
      </w:r>
      <w:hyperlink r:id="rId14" w:history="1">
        <w:r w:rsidRPr="00204738">
          <w:rPr>
            <w:rStyle w:val="Hyperlink"/>
            <w:bCs/>
            <w:sz w:val="22"/>
            <w:szCs w:val="22"/>
          </w:rPr>
          <w:t>Guidance for Safer Working Practice for Adults who Work with Children</w:t>
        </w:r>
      </w:hyperlink>
      <w:r w:rsidRPr="00204738">
        <w:rPr>
          <w:bCs/>
          <w:sz w:val="22"/>
          <w:szCs w:val="22"/>
        </w:rPr>
        <w:t xml:space="preserve"> </w:t>
      </w:r>
    </w:p>
    <w:p w14:paraId="24A98AAB" w14:textId="77777777" w:rsidR="00DD0242" w:rsidRPr="00204738" w:rsidRDefault="00DD0242" w:rsidP="00A33BC4">
      <w:pPr>
        <w:pStyle w:val="Default"/>
        <w:numPr>
          <w:ilvl w:val="0"/>
          <w:numId w:val="5"/>
        </w:numPr>
        <w:rPr>
          <w:b/>
          <w:bCs/>
          <w:sz w:val="22"/>
          <w:szCs w:val="22"/>
        </w:rPr>
      </w:pPr>
      <w:r w:rsidRPr="00204738">
        <w:rPr>
          <w:bCs/>
          <w:sz w:val="22"/>
          <w:szCs w:val="22"/>
        </w:rPr>
        <w:t>Establishing and maintaining a safe and secure environment.</w:t>
      </w:r>
    </w:p>
    <w:p w14:paraId="173978BF" w14:textId="77777777" w:rsidR="00DD0242" w:rsidRPr="000747A5" w:rsidRDefault="00DD0242" w:rsidP="00A33BC4">
      <w:pPr>
        <w:pStyle w:val="Default"/>
        <w:numPr>
          <w:ilvl w:val="0"/>
          <w:numId w:val="5"/>
        </w:numPr>
        <w:rPr>
          <w:b/>
          <w:bCs/>
          <w:sz w:val="22"/>
          <w:szCs w:val="22"/>
        </w:rPr>
      </w:pPr>
      <w:r w:rsidRPr="000747A5">
        <w:rPr>
          <w:bCs/>
          <w:sz w:val="22"/>
          <w:szCs w:val="22"/>
        </w:rPr>
        <w:t>Providing a curriculum and experiences that will enable children to develop the skills they need to stay safe from abuse, including online abuse.</w:t>
      </w:r>
    </w:p>
    <w:p w14:paraId="12D9FAD3" w14:textId="66C113BE" w:rsidR="00DD0242" w:rsidRPr="000747A5" w:rsidRDefault="00DD0242" w:rsidP="00A33BC4">
      <w:pPr>
        <w:pStyle w:val="Default"/>
        <w:numPr>
          <w:ilvl w:val="0"/>
          <w:numId w:val="5"/>
        </w:numPr>
        <w:rPr>
          <w:b/>
          <w:bCs/>
          <w:sz w:val="22"/>
          <w:szCs w:val="22"/>
        </w:rPr>
      </w:pPr>
      <w:r w:rsidRPr="000747A5">
        <w:rPr>
          <w:bCs/>
          <w:sz w:val="22"/>
          <w:szCs w:val="22"/>
        </w:rPr>
        <w:t>Ensuring staff and volunteers are able to identify children with potential emerging problems or concerns and</w:t>
      </w:r>
      <w:r w:rsidR="00514D5C">
        <w:rPr>
          <w:bCs/>
          <w:sz w:val="22"/>
          <w:szCs w:val="22"/>
        </w:rPr>
        <w:t xml:space="preserve"> that they</w:t>
      </w:r>
      <w:r w:rsidRPr="000747A5">
        <w:rPr>
          <w:bCs/>
          <w:sz w:val="22"/>
          <w:szCs w:val="22"/>
        </w:rPr>
        <w:t xml:space="preserve"> implement strategies early on</w:t>
      </w:r>
      <w:r w:rsidR="00C74CB4">
        <w:rPr>
          <w:bCs/>
          <w:sz w:val="22"/>
          <w:szCs w:val="22"/>
        </w:rPr>
        <w:t>,</w:t>
      </w:r>
      <w:r w:rsidRPr="000747A5">
        <w:rPr>
          <w:bCs/>
          <w:sz w:val="22"/>
          <w:szCs w:val="22"/>
        </w:rPr>
        <w:t xml:space="preserve"> to avoid </w:t>
      </w:r>
      <w:r w:rsidRPr="00067F31">
        <w:rPr>
          <w:bCs/>
          <w:sz w:val="22"/>
          <w:szCs w:val="22"/>
        </w:rPr>
        <w:t xml:space="preserve">escalation </w:t>
      </w:r>
      <w:hyperlink r:id="rId15" w:history="1">
        <w:r w:rsidRPr="00067F31">
          <w:rPr>
            <w:rStyle w:val="Hyperlink"/>
            <w:bCs/>
            <w:sz w:val="22"/>
            <w:szCs w:val="22"/>
          </w:rPr>
          <w:t>(Early Help).</w:t>
        </w:r>
      </w:hyperlink>
      <w:r w:rsidRPr="000747A5">
        <w:rPr>
          <w:bCs/>
          <w:sz w:val="22"/>
          <w:szCs w:val="22"/>
        </w:rPr>
        <w:t xml:space="preserve"> </w:t>
      </w:r>
    </w:p>
    <w:p w14:paraId="4F783669" w14:textId="77777777" w:rsidR="00DD0242" w:rsidRPr="000747A5" w:rsidRDefault="00DD0242" w:rsidP="00A33BC4">
      <w:pPr>
        <w:pStyle w:val="Default"/>
        <w:numPr>
          <w:ilvl w:val="0"/>
          <w:numId w:val="5"/>
        </w:numPr>
        <w:rPr>
          <w:b/>
          <w:bCs/>
          <w:sz w:val="22"/>
          <w:szCs w:val="22"/>
        </w:rPr>
      </w:pPr>
      <w:r w:rsidRPr="000747A5">
        <w:rPr>
          <w:bCs/>
          <w:sz w:val="22"/>
          <w:szCs w:val="22"/>
        </w:rPr>
        <w:t>Ensuring that staff and volunteers are aware of the signs and symptoms of abuse and know the correct procedure for reporting and referring concerns</w:t>
      </w:r>
      <w:r>
        <w:rPr>
          <w:bCs/>
          <w:sz w:val="22"/>
          <w:szCs w:val="22"/>
        </w:rPr>
        <w:t>.</w:t>
      </w:r>
      <w:r w:rsidRPr="000747A5">
        <w:rPr>
          <w:bCs/>
          <w:sz w:val="22"/>
          <w:szCs w:val="22"/>
        </w:rPr>
        <w:t xml:space="preserve"> (</w:t>
      </w:r>
      <w:hyperlink r:id="rId16" w:history="1">
        <w:r w:rsidRPr="000747A5">
          <w:rPr>
            <w:rStyle w:val="Hyperlink"/>
            <w:bCs/>
            <w:sz w:val="22"/>
            <w:szCs w:val="22"/>
          </w:rPr>
          <w:t>Swindon Safeguarding Partnership</w:t>
        </w:r>
      </w:hyperlink>
      <w:r w:rsidRPr="000747A5">
        <w:rPr>
          <w:bCs/>
          <w:sz w:val="22"/>
          <w:szCs w:val="22"/>
        </w:rPr>
        <w:t>).</w:t>
      </w:r>
    </w:p>
    <w:p w14:paraId="51CC381B" w14:textId="77777777" w:rsidR="00DD0242" w:rsidRPr="000747A5" w:rsidRDefault="00DD0242" w:rsidP="00A33BC4">
      <w:pPr>
        <w:pStyle w:val="Default"/>
        <w:numPr>
          <w:ilvl w:val="0"/>
          <w:numId w:val="5"/>
        </w:numPr>
        <w:rPr>
          <w:b/>
          <w:bCs/>
          <w:sz w:val="22"/>
          <w:szCs w:val="22"/>
        </w:rPr>
      </w:pPr>
      <w:r w:rsidRPr="000747A5">
        <w:rPr>
          <w:bCs/>
          <w:sz w:val="22"/>
          <w:szCs w:val="22"/>
        </w:rPr>
        <w:t>Providing support for children who have been abused</w:t>
      </w:r>
      <w:r>
        <w:rPr>
          <w:bCs/>
          <w:sz w:val="22"/>
          <w:szCs w:val="22"/>
        </w:rPr>
        <w:t>.</w:t>
      </w:r>
      <w:r w:rsidRPr="000747A5">
        <w:rPr>
          <w:bCs/>
          <w:sz w:val="22"/>
          <w:szCs w:val="22"/>
        </w:rPr>
        <w:t xml:space="preserve"> </w:t>
      </w:r>
    </w:p>
    <w:p w14:paraId="2291351C" w14:textId="77777777" w:rsidR="00DD0242" w:rsidRPr="00A839D3" w:rsidRDefault="00DD0242" w:rsidP="00A33BC4">
      <w:pPr>
        <w:pStyle w:val="Default"/>
        <w:numPr>
          <w:ilvl w:val="0"/>
          <w:numId w:val="5"/>
        </w:numPr>
        <w:rPr>
          <w:b/>
          <w:bCs/>
          <w:sz w:val="22"/>
          <w:szCs w:val="22"/>
        </w:rPr>
      </w:pPr>
      <w:r w:rsidRPr="00932AF8">
        <w:rPr>
          <w:bCs/>
          <w:sz w:val="22"/>
          <w:szCs w:val="22"/>
        </w:rPr>
        <w:t>Ensuring</w:t>
      </w:r>
      <w:r w:rsidRPr="00A839D3">
        <w:rPr>
          <w:bCs/>
          <w:sz w:val="22"/>
          <w:szCs w:val="22"/>
        </w:rPr>
        <w:t xml:space="preserve"> that all staff are aware of the procedures to follow if they have a</w:t>
      </w:r>
      <w:r>
        <w:rPr>
          <w:bCs/>
          <w:sz w:val="22"/>
          <w:szCs w:val="22"/>
        </w:rPr>
        <w:t xml:space="preserve"> safeguarding</w:t>
      </w:r>
      <w:r w:rsidRPr="00A839D3">
        <w:rPr>
          <w:bCs/>
          <w:sz w:val="22"/>
          <w:szCs w:val="22"/>
        </w:rPr>
        <w:t xml:space="preserve"> concern about another member of staff</w:t>
      </w:r>
      <w:r>
        <w:rPr>
          <w:bCs/>
          <w:sz w:val="22"/>
          <w:szCs w:val="22"/>
        </w:rPr>
        <w:t xml:space="preserve"> or an adult who works with children (refer to Whistleblowing Policy)</w:t>
      </w:r>
      <w:r w:rsidRPr="00A839D3">
        <w:rPr>
          <w:bCs/>
          <w:sz w:val="22"/>
          <w:szCs w:val="22"/>
        </w:rPr>
        <w:t>.</w:t>
      </w:r>
    </w:p>
    <w:p w14:paraId="37AF29B8" w14:textId="77777777" w:rsidR="00DD0242" w:rsidRPr="006D659C" w:rsidRDefault="00DD0242" w:rsidP="00A33BC4">
      <w:pPr>
        <w:pStyle w:val="Default"/>
        <w:numPr>
          <w:ilvl w:val="0"/>
          <w:numId w:val="5"/>
        </w:numPr>
        <w:rPr>
          <w:b/>
          <w:bCs/>
          <w:sz w:val="22"/>
          <w:szCs w:val="22"/>
        </w:rPr>
      </w:pPr>
      <w:r>
        <w:rPr>
          <w:bCs/>
          <w:sz w:val="22"/>
          <w:szCs w:val="22"/>
        </w:rPr>
        <w:t>Working</w:t>
      </w:r>
      <w:r w:rsidRPr="00A839D3">
        <w:rPr>
          <w:bCs/>
          <w:sz w:val="22"/>
          <w:szCs w:val="22"/>
        </w:rPr>
        <w:t xml:space="preserve"> in partnership with other agencies</w:t>
      </w:r>
      <w:r>
        <w:rPr>
          <w:bCs/>
          <w:sz w:val="22"/>
          <w:szCs w:val="22"/>
        </w:rPr>
        <w:t>, t</w:t>
      </w:r>
      <w:r w:rsidRPr="00A839D3">
        <w:rPr>
          <w:bCs/>
          <w:sz w:val="22"/>
          <w:szCs w:val="22"/>
        </w:rPr>
        <w:t>his includes sharing information effectively, attending child protection conferences, core groups and other relevant meetings.</w:t>
      </w:r>
    </w:p>
    <w:p w14:paraId="23EA1B44" w14:textId="5CFF326D" w:rsidR="006D659C" w:rsidRPr="001A0B36" w:rsidRDefault="006D659C" w:rsidP="00A33BC4">
      <w:pPr>
        <w:pStyle w:val="Default"/>
        <w:numPr>
          <w:ilvl w:val="0"/>
          <w:numId w:val="5"/>
        </w:numPr>
        <w:rPr>
          <w:b/>
          <w:bCs/>
          <w:sz w:val="22"/>
          <w:szCs w:val="22"/>
        </w:rPr>
      </w:pPr>
      <w:r w:rsidRPr="001A0B36">
        <w:rPr>
          <w:bCs/>
          <w:sz w:val="22"/>
          <w:szCs w:val="22"/>
        </w:rPr>
        <w:t xml:space="preserve">Ensuring that all staff are aware of the procedures to follow to keep children safe when eating and sleeping (see </w:t>
      </w:r>
      <w:r w:rsidRPr="001A0B36">
        <w:rPr>
          <w:b/>
          <w:sz w:val="22"/>
          <w:szCs w:val="22"/>
        </w:rPr>
        <w:t>Safer Eating</w:t>
      </w:r>
      <w:r w:rsidRPr="001A0B36">
        <w:rPr>
          <w:bCs/>
          <w:sz w:val="22"/>
          <w:szCs w:val="22"/>
        </w:rPr>
        <w:t xml:space="preserve"> and </w:t>
      </w:r>
      <w:r w:rsidRPr="001A0B36">
        <w:rPr>
          <w:b/>
          <w:sz w:val="22"/>
          <w:szCs w:val="22"/>
        </w:rPr>
        <w:t>Sleeping Children Policy</w:t>
      </w:r>
      <w:r w:rsidRPr="001A0B36">
        <w:rPr>
          <w:bCs/>
          <w:sz w:val="22"/>
          <w:szCs w:val="22"/>
        </w:rPr>
        <w:t>)</w:t>
      </w:r>
    </w:p>
    <w:p w14:paraId="55E05AAC" w14:textId="77777777" w:rsidR="00DD0242" w:rsidRPr="00BA6024" w:rsidRDefault="00DD0242" w:rsidP="00A33BC4">
      <w:pPr>
        <w:pStyle w:val="Default"/>
        <w:numPr>
          <w:ilvl w:val="0"/>
          <w:numId w:val="5"/>
        </w:numPr>
        <w:rPr>
          <w:b/>
          <w:bCs/>
          <w:sz w:val="22"/>
          <w:szCs w:val="22"/>
        </w:rPr>
      </w:pPr>
      <w:r>
        <w:rPr>
          <w:bCs/>
          <w:sz w:val="22"/>
          <w:szCs w:val="22"/>
        </w:rPr>
        <w:t>Working</w:t>
      </w:r>
      <w:r w:rsidRPr="00A839D3">
        <w:rPr>
          <w:bCs/>
          <w:sz w:val="22"/>
          <w:szCs w:val="22"/>
        </w:rPr>
        <w:t xml:space="preserve"> in partnership with parents/carers</w:t>
      </w:r>
      <w:r>
        <w:rPr>
          <w:bCs/>
          <w:sz w:val="22"/>
          <w:szCs w:val="22"/>
        </w:rPr>
        <w:t xml:space="preserve"> to keep children safe and well</w:t>
      </w:r>
      <w:r w:rsidRPr="00A839D3">
        <w:rPr>
          <w:bCs/>
          <w:sz w:val="22"/>
          <w:szCs w:val="22"/>
        </w:rPr>
        <w:t>.</w:t>
      </w:r>
    </w:p>
    <w:p w14:paraId="4A87EC0A" w14:textId="77777777" w:rsidR="00B40F64" w:rsidRDefault="00B40F64" w:rsidP="00B40F64">
      <w:pPr>
        <w:pStyle w:val="Default"/>
        <w:rPr>
          <w:bCs/>
          <w:sz w:val="22"/>
          <w:szCs w:val="22"/>
        </w:rPr>
      </w:pPr>
    </w:p>
    <w:p w14:paraId="5B772368" w14:textId="77777777" w:rsidR="00666CA7" w:rsidRPr="000747A5" w:rsidRDefault="0077110A" w:rsidP="005D3583">
      <w:pPr>
        <w:pStyle w:val="Default"/>
        <w:shd w:val="clear" w:color="auto" w:fill="FABF8F" w:themeFill="accent6" w:themeFillTint="99"/>
        <w:rPr>
          <w:b/>
          <w:bCs/>
        </w:rPr>
      </w:pPr>
      <w:r w:rsidRPr="000747A5">
        <w:rPr>
          <w:b/>
          <w:bCs/>
        </w:rPr>
        <w:t>Legislation and Guidance</w:t>
      </w:r>
    </w:p>
    <w:p w14:paraId="141F4414" w14:textId="77777777" w:rsidR="00980B6D" w:rsidRPr="005D3583" w:rsidRDefault="00980B6D" w:rsidP="0084717B">
      <w:pPr>
        <w:pStyle w:val="Default"/>
        <w:rPr>
          <w:sz w:val="16"/>
          <w:szCs w:val="16"/>
        </w:rPr>
      </w:pPr>
      <w:bookmarkStart w:id="3" w:name="_Hlk108175055"/>
    </w:p>
    <w:p w14:paraId="04963C94" w14:textId="6A0D1D05" w:rsidR="0084717B" w:rsidRPr="000747A5" w:rsidRDefault="00775670" w:rsidP="0084717B">
      <w:pPr>
        <w:pStyle w:val="Default"/>
        <w:rPr>
          <w:sz w:val="22"/>
          <w:szCs w:val="22"/>
        </w:rPr>
      </w:pPr>
      <w:r w:rsidRPr="000747A5">
        <w:rPr>
          <w:sz w:val="22"/>
          <w:szCs w:val="22"/>
        </w:rPr>
        <w:t>Our</w:t>
      </w:r>
      <w:r w:rsidR="0023577C" w:rsidRPr="000747A5">
        <w:rPr>
          <w:sz w:val="22"/>
          <w:szCs w:val="22"/>
        </w:rPr>
        <w:t xml:space="preserve"> </w:t>
      </w:r>
      <w:r w:rsidR="005E2060" w:rsidRPr="000747A5">
        <w:rPr>
          <w:sz w:val="22"/>
          <w:szCs w:val="22"/>
        </w:rPr>
        <w:t>safeguarding and child protection</w:t>
      </w:r>
      <w:r w:rsidR="00D46651" w:rsidRPr="000747A5">
        <w:rPr>
          <w:sz w:val="22"/>
          <w:szCs w:val="22"/>
        </w:rPr>
        <w:t xml:space="preserve"> procedures</w:t>
      </w:r>
      <w:r w:rsidR="00530AC0" w:rsidRPr="000747A5">
        <w:rPr>
          <w:sz w:val="22"/>
          <w:szCs w:val="22"/>
        </w:rPr>
        <w:t xml:space="preserve"> </w:t>
      </w:r>
      <w:r w:rsidRPr="000747A5">
        <w:rPr>
          <w:sz w:val="22"/>
          <w:szCs w:val="22"/>
        </w:rPr>
        <w:t>have been</w:t>
      </w:r>
      <w:r w:rsidR="00530AC0" w:rsidRPr="000747A5">
        <w:rPr>
          <w:sz w:val="22"/>
          <w:szCs w:val="22"/>
        </w:rPr>
        <w:t xml:space="preserve"> developed </w:t>
      </w:r>
      <w:r w:rsidRPr="000747A5">
        <w:rPr>
          <w:sz w:val="22"/>
          <w:szCs w:val="22"/>
        </w:rPr>
        <w:t xml:space="preserve">using </w:t>
      </w:r>
      <w:r w:rsidR="008D789C" w:rsidRPr="000747A5">
        <w:rPr>
          <w:sz w:val="22"/>
          <w:szCs w:val="22"/>
        </w:rPr>
        <w:t>guidance</w:t>
      </w:r>
      <w:r w:rsidR="005E2060" w:rsidRPr="000747A5">
        <w:rPr>
          <w:sz w:val="22"/>
          <w:szCs w:val="22"/>
        </w:rPr>
        <w:t xml:space="preserve"> from</w:t>
      </w:r>
      <w:r w:rsidR="0011113C" w:rsidRPr="000747A5">
        <w:rPr>
          <w:sz w:val="22"/>
          <w:szCs w:val="22"/>
        </w:rPr>
        <w:t xml:space="preserve"> the</w:t>
      </w:r>
      <w:r w:rsidR="005E2060" w:rsidRPr="000747A5">
        <w:rPr>
          <w:sz w:val="22"/>
          <w:szCs w:val="22"/>
        </w:rPr>
        <w:t xml:space="preserve"> </w:t>
      </w:r>
      <w:hyperlink r:id="rId17" w:history="1">
        <w:r w:rsidR="005E2060" w:rsidRPr="000747A5">
          <w:rPr>
            <w:rStyle w:val="Hyperlink"/>
            <w:sz w:val="22"/>
            <w:szCs w:val="22"/>
          </w:rPr>
          <w:t>Swindon</w:t>
        </w:r>
        <w:r w:rsidR="0011113C" w:rsidRPr="000747A5">
          <w:rPr>
            <w:rStyle w:val="Hyperlink"/>
            <w:sz w:val="22"/>
            <w:szCs w:val="22"/>
          </w:rPr>
          <w:t xml:space="preserve"> Safeguarding Partnership</w:t>
        </w:r>
      </w:hyperlink>
      <w:r w:rsidR="006D74F0" w:rsidRPr="000747A5">
        <w:rPr>
          <w:sz w:val="22"/>
          <w:szCs w:val="22"/>
        </w:rPr>
        <w:t xml:space="preserve"> (SSP</w:t>
      </w:r>
      <w:r w:rsidR="007F4E76" w:rsidRPr="000747A5">
        <w:rPr>
          <w:sz w:val="22"/>
          <w:szCs w:val="22"/>
        </w:rPr>
        <w:t>)</w:t>
      </w:r>
      <w:r w:rsidR="00AE05CA">
        <w:rPr>
          <w:sz w:val="22"/>
          <w:szCs w:val="22"/>
        </w:rPr>
        <w:t xml:space="preserve">, </w:t>
      </w:r>
      <w:r w:rsidR="008D789C" w:rsidRPr="000747A5">
        <w:rPr>
          <w:sz w:val="22"/>
          <w:szCs w:val="22"/>
        </w:rPr>
        <w:t>the</w:t>
      </w:r>
      <w:r w:rsidR="0011113C" w:rsidRPr="000747A5">
        <w:rPr>
          <w:sz w:val="22"/>
          <w:szCs w:val="22"/>
        </w:rPr>
        <w:t xml:space="preserve"> </w:t>
      </w:r>
      <w:hyperlink r:id="rId18" w:history="1">
        <w:r w:rsidR="0011113C" w:rsidRPr="009B7D49">
          <w:rPr>
            <w:rStyle w:val="Hyperlink"/>
            <w:sz w:val="22"/>
            <w:szCs w:val="22"/>
          </w:rPr>
          <w:t>South West Child Protection Procedures</w:t>
        </w:r>
      </w:hyperlink>
      <w:r w:rsidR="006D74F0" w:rsidRPr="000747A5">
        <w:rPr>
          <w:sz w:val="22"/>
          <w:szCs w:val="22"/>
        </w:rPr>
        <w:t xml:space="preserve"> </w:t>
      </w:r>
      <w:r w:rsidR="0011113C" w:rsidRPr="000747A5">
        <w:rPr>
          <w:sz w:val="22"/>
          <w:szCs w:val="22"/>
        </w:rPr>
        <w:t>(SWCPP)</w:t>
      </w:r>
      <w:r w:rsidR="00C91E30" w:rsidRPr="000747A5">
        <w:rPr>
          <w:sz w:val="22"/>
          <w:szCs w:val="22"/>
        </w:rPr>
        <w:t xml:space="preserve"> and</w:t>
      </w:r>
      <w:r w:rsidR="0084717B" w:rsidRPr="000747A5">
        <w:rPr>
          <w:sz w:val="22"/>
          <w:szCs w:val="22"/>
        </w:rPr>
        <w:t xml:space="preserve"> with regard to</w:t>
      </w:r>
      <w:r w:rsidR="0011113C" w:rsidRPr="000747A5">
        <w:t xml:space="preserve"> </w:t>
      </w:r>
      <w:r w:rsidR="00C91E30" w:rsidRPr="000747A5">
        <w:rPr>
          <w:sz w:val="22"/>
          <w:szCs w:val="22"/>
        </w:rPr>
        <w:t>t</w:t>
      </w:r>
      <w:r w:rsidR="008D789C" w:rsidRPr="000747A5">
        <w:rPr>
          <w:sz w:val="22"/>
          <w:szCs w:val="22"/>
        </w:rPr>
        <w:t>he following legislation</w:t>
      </w:r>
      <w:bookmarkEnd w:id="3"/>
      <w:r w:rsidR="00C9589E">
        <w:rPr>
          <w:sz w:val="22"/>
          <w:szCs w:val="22"/>
        </w:rPr>
        <w:t>:</w:t>
      </w:r>
    </w:p>
    <w:p w14:paraId="129EAD8B" w14:textId="719503A6" w:rsidR="00EA37CC" w:rsidRPr="00932AF8" w:rsidRDefault="00EA37CC" w:rsidP="00A33BC4">
      <w:pPr>
        <w:pStyle w:val="Default"/>
        <w:numPr>
          <w:ilvl w:val="0"/>
          <w:numId w:val="19"/>
        </w:numPr>
        <w:rPr>
          <w:sz w:val="22"/>
          <w:szCs w:val="22"/>
          <w:u w:val="single"/>
        </w:rPr>
      </w:pPr>
      <w:r w:rsidRPr="000747A5">
        <w:rPr>
          <w:sz w:val="22"/>
          <w:szCs w:val="22"/>
        </w:rPr>
        <w:t>The Statutory Framework for the Early Years Foundation St</w:t>
      </w:r>
      <w:r w:rsidR="0062124C" w:rsidRPr="000747A5">
        <w:rPr>
          <w:sz w:val="22"/>
          <w:szCs w:val="22"/>
        </w:rPr>
        <w:t>age</w:t>
      </w:r>
      <w:r w:rsidR="00E1080B" w:rsidRPr="000747A5">
        <w:rPr>
          <w:sz w:val="22"/>
          <w:szCs w:val="22"/>
        </w:rPr>
        <w:t xml:space="preserve"> </w:t>
      </w:r>
      <w:r w:rsidR="00534D8E" w:rsidRPr="00932AF8">
        <w:rPr>
          <w:sz w:val="22"/>
          <w:szCs w:val="22"/>
        </w:rPr>
        <w:t>–</w:t>
      </w:r>
      <w:r w:rsidR="00E1080B" w:rsidRPr="00932AF8">
        <w:rPr>
          <w:sz w:val="22"/>
          <w:szCs w:val="22"/>
        </w:rPr>
        <w:t xml:space="preserve"> </w:t>
      </w:r>
      <w:r w:rsidR="00747C68" w:rsidRPr="00932AF8">
        <w:rPr>
          <w:sz w:val="22"/>
          <w:szCs w:val="22"/>
        </w:rPr>
        <w:t>202</w:t>
      </w:r>
      <w:r w:rsidR="00DF230F" w:rsidRPr="00932AF8">
        <w:rPr>
          <w:sz w:val="22"/>
          <w:szCs w:val="22"/>
        </w:rPr>
        <w:t>6</w:t>
      </w:r>
      <w:r w:rsidR="00797411" w:rsidRPr="00932AF8">
        <w:rPr>
          <w:sz w:val="22"/>
          <w:szCs w:val="22"/>
        </w:rPr>
        <w:t xml:space="preserve"> </w:t>
      </w:r>
    </w:p>
    <w:p w14:paraId="6C7474AD" w14:textId="77777777" w:rsidR="004B4FF7" w:rsidRPr="00D46651" w:rsidRDefault="0088435D" w:rsidP="00A33BC4">
      <w:pPr>
        <w:pStyle w:val="ListParagraph"/>
        <w:numPr>
          <w:ilvl w:val="0"/>
          <w:numId w:val="9"/>
        </w:numPr>
        <w:rPr>
          <w:rFonts w:ascii="Arial" w:hAnsi="Arial" w:cs="Arial"/>
          <w:sz w:val="22"/>
          <w:szCs w:val="22"/>
          <w:u w:val="single"/>
        </w:rPr>
      </w:pPr>
      <w:bookmarkStart w:id="4" w:name="_Hlk108175117"/>
      <w:r w:rsidRPr="00D46651">
        <w:rPr>
          <w:rFonts w:ascii="Arial" w:hAnsi="Arial" w:cs="Arial"/>
          <w:sz w:val="22"/>
          <w:szCs w:val="22"/>
        </w:rPr>
        <w:t>The Children</w:t>
      </w:r>
      <w:r w:rsidR="00AB0C7B" w:rsidRPr="00D46651">
        <w:rPr>
          <w:rFonts w:ascii="Arial" w:hAnsi="Arial" w:cs="Arial"/>
          <w:sz w:val="22"/>
          <w:szCs w:val="22"/>
        </w:rPr>
        <w:t xml:space="preserve"> Act</w:t>
      </w:r>
      <w:r w:rsidR="0062124C" w:rsidRPr="00D46651">
        <w:rPr>
          <w:rFonts w:ascii="Arial" w:hAnsi="Arial" w:cs="Arial"/>
          <w:sz w:val="22"/>
          <w:szCs w:val="22"/>
        </w:rPr>
        <w:t xml:space="preserve"> </w:t>
      </w:r>
      <w:r w:rsidR="00002A2E" w:rsidRPr="00CD0B97">
        <w:rPr>
          <w:rFonts w:ascii="Arial" w:hAnsi="Arial" w:cs="Arial"/>
          <w:sz w:val="22"/>
          <w:szCs w:val="22"/>
        </w:rPr>
        <w:t>1989</w:t>
      </w:r>
      <w:r w:rsidR="00002A2E">
        <w:rPr>
          <w:rFonts w:ascii="Arial" w:hAnsi="Arial" w:cs="Arial"/>
          <w:sz w:val="22"/>
          <w:szCs w:val="22"/>
        </w:rPr>
        <w:t xml:space="preserve">, </w:t>
      </w:r>
      <w:r w:rsidR="0062124C" w:rsidRPr="00D46651">
        <w:rPr>
          <w:rFonts w:ascii="Arial" w:hAnsi="Arial" w:cs="Arial"/>
          <w:sz w:val="22"/>
          <w:szCs w:val="22"/>
        </w:rPr>
        <w:t>2004 and</w:t>
      </w:r>
      <w:r w:rsidR="00002A2E">
        <w:rPr>
          <w:rFonts w:ascii="Arial" w:hAnsi="Arial" w:cs="Arial"/>
          <w:sz w:val="22"/>
          <w:szCs w:val="22"/>
        </w:rPr>
        <w:t xml:space="preserve"> the </w:t>
      </w:r>
      <w:r w:rsidR="00002A2E" w:rsidRPr="00CD0B97">
        <w:rPr>
          <w:rFonts w:ascii="Arial" w:hAnsi="Arial" w:cs="Arial"/>
          <w:sz w:val="22"/>
          <w:szCs w:val="22"/>
        </w:rPr>
        <w:t>Childcare Act</w:t>
      </w:r>
      <w:r w:rsidR="00AB0C7B" w:rsidRPr="00D46651">
        <w:rPr>
          <w:rFonts w:ascii="Arial" w:hAnsi="Arial" w:cs="Arial"/>
          <w:sz w:val="22"/>
          <w:szCs w:val="22"/>
        </w:rPr>
        <w:t xml:space="preserve"> 2006</w:t>
      </w:r>
      <w:r w:rsidR="000F221A" w:rsidRPr="00D46651">
        <w:rPr>
          <w:rFonts w:ascii="Arial" w:hAnsi="Arial" w:cs="Arial"/>
          <w:sz w:val="22"/>
          <w:szCs w:val="22"/>
        </w:rPr>
        <w:t xml:space="preserve"> </w:t>
      </w:r>
    </w:p>
    <w:bookmarkEnd w:id="4"/>
    <w:p w14:paraId="4AAD001E" w14:textId="663382F7" w:rsidR="0023577C" w:rsidRPr="00932AF8" w:rsidRDefault="0023577C" w:rsidP="00A33BC4">
      <w:pPr>
        <w:pStyle w:val="ListParagraph"/>
        <w:numPr>
          <w:ilvl w:val="0"/>
          <w:numId w:val="9"/>
        </w:numPr>
        <w:rPr>
          <w:rFonts w:ascii="Arial" w:hAnsi="Arial" w:cs="Arial"/>
          <w:sz w:val="22"/>
          <w:szCs w:val="22"/>
        </w:rPr>
      </w:pPr>
      <w:r w:rsidRPr="00C73614">
        <w:rPr>
          <w:rFonts w:ascii="Arial" w:hAnsi="Arial" w:cs="Arial"/>
          <w:sz w:val="22"/>
          <w:szCs w:val="22"/>
        </w:rPr>
        <w:lastRenderedPageBreak/>
        <w:t xml:space="preserve">Working </w:t>
      </w:r>
      <w:r w:rsidR="004B4FF7" w:rsidRPr="00C73614">
        <w:rPr>
          <w:rFonts w:ascii="Arial" w:hAnsi="Arial" w:cs="Arial"/>
          <w:sz w:val="22"/>
          <w:szCs w:val="22"/>
        </w:rPr>
        <w:t xml:space="preserve">Together to Safeguard </w:t>
      </w:r>
      <w:r w:rsidR="004B4FF7" w:rsidRPr="00932AF8">
        <w:rPr>
          <w:rFonts w:ascii="Arial" w:hAnsi="Arial" w:cs="Arial"/>
          <w:sz w:val="22"/>
          <w:szCs w:val="22"/>
        </w:rPr>
        <w:t>Children</w:t>
      </w:r>
      <w:r w:rsidR="008006C4" w:rsidRPr="00932AF8">
        <w:rPr>
          <w:rFonts w:ascii="Arial" w:hAnsi="Arial" w:cs="Arial"/>
          <w:sz w:val="22"/>
          <w:szCs w:val="22"/>
        </w:rPr>
        <w:t xml:space="preserve"> 20</w:t>
      </w:r>
      <w:r w:rsidR="00001FB4" w:rsidRPr="00932AF8">
        <w:rPr>
          <w:rFonts w:ascii="Arial" w:hAnsi="Arial" w:cs="Arial"/>
          <w:sz w:val="22"/>
          <w:szCs w:val="22"/>
        </w:rPr>
        <w:t>2</w:t>
      </w:r>
      <w:r w:rsidR="00DF230F" w:rsidRPr="00932AF8">
        <w:rPr>
          <w:rFonts w:ascii="Arial" w:hAnsi="Arial" w:cs="Arial"/>
          <w:sz w:val="22"/>
          <w:szCs w:val="22"/>
        </w:rPr>
        <w:t>6</w:t>
      </w:r>
    </w:p>
    <w:p w14:paraId="69EA4EB2" w14:textId="77777777" w:rsidR="00685D4F" w:rsidRPr="00D46651" w:rsidRDefault="00E1080B" w:rsidP="00A33BC4">
      <w:pPr>
        <w:pStyle w:val="ListParagraph"/>
        <w:numPr>
          <w:ilvl w:val="0"/>
          <w:numId w:val="9"/>
        </w:numPr>
        <w:rPr>
          <w:rFonts w:ascii="Arial" w:hAnsi="Arial" w:cs="Arial"/>
          <w:sz w:val="22"/>
          <w:szCs w:val="22"/>
        </w:rPr>
      </w:pPr>
      <w:r w:rsidRPr="00C73614">
        <w:rPr>
          <w:rFonts w:ascii="Arial" w:hAnsi="Arial" w:cs="Arial"/>
          <w:sz w:val="22"/>
          <w:szCs w:val="22"/>
        </w:rPr>
        <w:t>What to do if you’re</w:t>
      </w:r>
      <w:r w:rsidRPr="00D46651">
        <w:rPr>
          <w:rFonts w:ascii="Arial" w:hAnsi="Arial" w:cs="Arial"/>
          <w:sz w:val="22"/>
          <w:szCs w:val="22"/>
        </w:rPr>
        <w:t xml:space="preserve"> w</w:t>
      </w:r>
      <w:r w:rsidR="0023577C" w:rsidRPr="00D46651">
        <w:rPr>
          <w:rFonts w:ascii="Arial" w:hAnsi="Arial" w:cs="Arial"/>
          <w:sz w:val="22"/>
          <w:szCs w:val="22"/>
        </w:rPr>
        <w:t>orri</w:t>
      </w:r>
      <w:r w:rsidRPr="00D46651">
        <w:rPr>
          <w:rFonts w:ascii="Arial" w:hAnsi="Arial" w:cs="Arial"/>
          <w:sz w:val="22"/>
          <w:szCs w:val="22"/>
        </w:rPr>
        <w:t>ed a child is being a</w:t>
      </w:r>
      <w:r w:rsidR="004B4FF7" w:rsidRPr="00D46651">
        <w:rPr>
          <w:rFonts w:ascii="Arial" w:hAnsi="Arial" w:cs="Arial"/>
          <w:sz w:val="22"/>
          <w:szCs w:val="22"/>
        </w:rPr>
        <w:t>bused</w:t>
      </w:r>
      <w:r w:rsidRPr="00D46651">
        <w:rPr>
          <w:rFonts w:ascii="Arial" w:hAnsi="Arial" w:cs="Arial"/>
          <w:sz w:val="22"/>
          <w:szCs w:val="22"/>
        </w:rPr>
        <w:t>: advice for practitioners</w:t>
      </w:r>
      <w:r w:rsidR="00797411" w:rsidRPr="00D46651">
        <w:rPr>
          <w:rFonts w:ascii="Arial" w:hAnsi="Arial" w:cs="Arial"/>
          <w:sz w:val="22"/>
          <w:szCs w:val="22"/>
        </w:rPr>
        <w:t xml:space="preserve"> </w:t>
      </w:r>
      <w:r w:rsidR="00CE3992" w:rsidRPr="00D46651">
        <w:rPr>
          <w:rFonts w:ascii="Arial" w:hAnsi="Arial" w:cs="Arial"/>
          <w:sz w:val="22"/>
          <w:szCs w:val="22"/>
        </w:rPr>
        <w:t>2015</w:t>
      </w:r>
    </w:p>
    <w:p w14:paraId="5CD9EDA9" w14:textId="38D412E0" w:rsidR="004B4FF7" w:rsidRPr="00C73614" w:rsidRDefault="00D46651" w:rsidP="00A33BC4">
      <w:pPr>
        <w:pStyle w:val="ListParagraph"/>
        <w:numPr>
          <w:ilvl w:val="0"/>
          <w:numId w:val="9"/>
        </w:numPr>
        <w:rPr>
          <w:rFonts w:ascii="Arial" w:hAnsi="Arial" w:cs="Arial"/>
          <w:sz w:val="22"/>
          <w:szCs w:val="22"/>
        </w:rPr>
      </w:pPr>
      <w:r w:rsidRPr="00C73614">
        <w:rPr>
          <w:rFonts w:ascii="Arial" w:hAnsi="Arial" w:cs="Arial"/>
          <w:sz w:val="22"/>
          <w:szCs w:val="22"/>
        </w:rPr>
        <w:t>I</w:t>
      </w:r>
      <w:r w:rsidR="008D789C" w:rsidRPr="00C73614">
        <w:rPr>
          <w:rFonts w:ascii="Arial" w:hAnsi="Arial" w:cs="Arial"/>
          <w:sz w:val="22"/>
          <w:szCs w:val="22"/>
        </w:rPr>
        <w:t>nformation Sharing</w:t>
      </w:r>
      <w:r w:rsidR="00274337">
        <w:rPr>
          <w:rFonts w:ascii="Arial" w:hAnsi="Arial" w:cs="Arial"/>
          <w:sz w:val="22"/>
          <w:szCs w:val="22"/>
        </w:rPr>
        <w:t xml:space="preserve"> to Safeguard Children and Young People 2026</w:t>
      </w:r>
    </w:p>
    <w:p w14:paraId="2F7F54EC" w14:textId="77777777" w:rsidR="004B4FF7" w:rsidRPr="00B727D3" w:rsidRDefault="00C14A02" w:rsidP="00A33BC4">
      <w:pPr>
        <w:pStyle w:val="ListParagraph"/>
        <w:numPr>
          <w:ilvl w:val="0"/>
          <w:numId w:val="9"/>
        </w:numPr>
        <w:rPr>
          <w:rFonts w:ascii="Arial" w:hAnsi="Arial" w:cs="Arial"/>
          <w:sz w:val="22"/>
          <w:szCs w:val="22"/>
        </w:rPr>
      </w:pPr>
      <w:r w:rsidRPr="000747A5">
        <w:rPr>
          <w:rFonts w:ascii="Arial" w:hAnsi="Arial" w:cs="Arial"/>
          <w:sz w:val="22"/>
          <w:szCs w:val="22"/>
        </w:rPr>
        <w:t>The Prevent Duty-d</w:t>
      </w:r>
      <w:r w:rsidR="004B4FF7" w:rsidRPr="000747A5">
        <w:rPr>
          <w:rFonts w:ascii="Arial" w:hAnsi="Arial" w:cs="Arial"/>
          <w:sz w:val="22"/>
          <w:szCs w:val="22"/>
        </w:rPr>
        <w:t>epartmental advice for schoo</w:t>
      </w:r>
      <w:r w:rsidRPr="000747A5">
        <w:rPr>
          <w:rFonts w:ascii="Arial" w:hAnsi="Arial" w:cs="Arial"/>
          <w:sz w:val="22"/>
          <w:szCs w:val="22"/>
        </w:rPr>
        <w:t xml:space="preserve">ls and childcare providers </w:t>
      </w:r>
      <w:r w:rsidR="004B4FF7" w:rsidRPr="00B727D3">
        <w:rPr>
          <w:rFonts w:ascii="Arial" w:hAnsi="Arial" w:cs="Arial"/>
          <w:sz w:val="22"/>
          <w:szCs w:val="22"/>
        </w:rPr>
        <w:t>20</w:t>
      </w:r>
      <w:r w:rsidR="00775670" w:rsidRPr="00B727D3">
        <w:rPr>
          <w:rFonts w:ascii="Arial" w:hAnsi="Arial" w:cs="Arial"/>
          <w:sz w:val="22"/>
          <w:szCs w:val="22"/>
        </w:rPr>
        <w:t>2</w:t>
      </w:r>
      <w:r w:rsidR="00DA2584" w:rsidRPr="00B727D3">
        <w:rPr>
          <w:rFonts w:ascii="Arial" w:hAnsi="Arial" w:cs="Arial"/>
          <w:sz w:val="22"/>
          <w:szCs w:val="22"/>
        </w:rPr>
        <w:t>3</w:t>
      </w:r>
      <w:r w:rsidR="0097730E" w:rsidRPr="00B727D3">
        <w:rPr>
          <w:rFonts w:ascii="Arial" w:hAnsi="Arial" w:cs="Arial"/>
          <w:sz w:val="22"/>
          <w:szCs w:val="22"/>
        </w:rPr>
        <w:t xml:space="preserve"> </w:t>
      </w:r>
    </w:p>
    <w:p w14:paraId="42E9A41F" w14:textId="289B3524" w:rsidR="001424FE" w:rsidRPr="00932AF8" w:rsidRDefault="00BB4BEF" w:rsidP="00A33BC4">
      <w:pPr>
        <w:pStyle w:val="ListParagraph"/>
        <w:numPr>
          <w:ilvl w:val="0"/>
          <w:numId w:val="9"/>
        </w:numPr>
        <w:rPr>
          <w:rStyle w:val="Hyperlink"/>
          <w:rFonts w:ascii="Arial" w:hAnsi="Arial" w:cs="Arial"/>
          <w:color w:val="auto"/>
          <w:sz w:val="22"/>
          <w:szCs w:val="22"/>
          <w:u w:val="none"/>
        </w:rPr>
      </w:pPr>
      <w:r w:rsidRPr="000747A5">
        <w:rPr>
          <w:rFonts w:ascii="Arial" w:hAnsi="Arial" w:cs="Arial"/>
          <w:sz w:val="22"/>
          <w:szCs w:val="22"/>
        </w:rPr>
        <w:t>Keeping Childr</w:t>
      </w:r>
      <w:r w:rsidR="00747C68" w:rsidRPr="000747A5">
        <w:rPr>
          <w:rFonts w:ascii="Arial" w:hAnsi="Arial" w:cs="Arial"/>
          <w:sz w:val="22"/>
          <w:szCs w:val="22"/>
        </w:rPr>
        <w:t xml:space="preserve">en Safe in </w:t>
      </w:r>
      <w:r w:rsidR="00747C68" w:rsidRPr="00932AF8">
        <w:rPr>
          <w:rFonts w:ascii="Arial" w:hAnsi="Arial" w:cs="Arial"/>
          <w:sz w:val="22"/>
          <w:szCs w:val="22"/>
        </w:rPr>
        <w:t>Education 202</w:t>
      </w:r>
      <w:r w:rsidR="00DF230F" w:rsidRPr="00932AF8">
        <w:rPr>
          <w:rFonts w:ascii="Arial" w:hAnsi="Arial" w:cs="Arial"/>
          <w:sz w:val="22"/>
          <w:szCs w:val="22"/>
        </w:rPr>
        <w:t>6</w:t>
      </w:r>
    </w:p>
    <w:p w14:paraId="6C69E283" w14:textId="1F464E98" w:rsidR="00475625" w:rsidRPr="000C51D1" w:rsidRDefault="001424FE" w:rsidP="000C51D1">
      <w:pPr>
        <w:pStyle w:val="ListParagraph"/>
        <w:numPr>
          <w:ilvl w:val="0"/>
          <w:numId w:val="9"/>
        </w:numPr>
        <w:rPr>
          <w:rStyle w:val="Hyperlink"/>
          <w:rFonts w:ascii="Arial" w:hAnsi="Arial" w:cs="Arial"/>
          <w:color w:val="auto"/>
          <w:sz w:val="22"/>
          <w:szCs w:val="22"/>
          <w:u w:val="none"/>
        </w:rPr>
      </w:pPr>
      <w:r w:rsidRPr="000747A5">
        <w:rPr>
          <w:rStyle w:val="Hyperlink"/>
          <w:rFonts w:ascii="Arial" w:hAnsi="Arial" w:cs="Arial"/>
          <w:color w:val="auto"/>
          <w:sz w:val="22"/>
          <w:szCs w:val="22"/>
          <w:u w:val="none"/>
        </w:rPr>
        <w:t>Safeguarding children and protecting professionals in early years settings: online safety guidance for practitioners (Published 4 February 2019)</w:t>
      </w:r>
    </w:p>
    <w:p w14:paraId="6741EFA3" w14:textId="77777777" w:rsidR="000C51D1" w:rsidRPr="000C51D1" w:rsidRDefault="000C51D1" w:rsidP="000C51D1">
      <w:pPr>
        <w:rPr>
          <w:rStyle w:val="Hyperlink"/>
          <w:rFonts w:ascii="Arial" w:hAnsi="Arial" w:cs="Arial"/>
          <w:color w:val="auto"/>
          <w:sz w:val="22"/>
          <w:szCs w:val="22"/>
          <w:u w:val="none"/>
        </w:rPr>
      </w:pPr>
    </w:p>
    <w:p w14:paraId="60E14604" w14:textId="232497EB" w:rsidR="00980B6D" w:rsidRDefault="00C14A02" w:rsidP="00685D4F">
      <w:pPr>
        <w:rPr>
          <w:rFonts w:ascii="Arial" w:hAnsi="Arial"/>
          <w:sz w:val="22"/>
          <w:szCs w:val="22"/>
        </w:rPr>
      </w:pPr>
      <w:r>
        <w:rPr>
          <w:rFonts w:ascii="Arial" w:hAnsi="Arial"/>
          <w:sz w:val="22"/>
          <w:szCs w:val="22"/>
        </w:rPr>
        <w:t xml:space="preserve">This </w:t>
      </w:r>
      <w:r w:rsidR="00747C68">
        <w:rPr>
          <w:rFonts w:ascii="Arial" w:hAnsi="Arial"/>
          <w:sz w:val="22"/>
          <w:szCs w:val="22"/>
        </w:rPr>
        <w:t>S</w:t>
      </w:r>
      <w:r w:rsidR="00797411">
        <w:rPr>
          <w:rFonts w:ascii="Arial" w:hAnsi="Arial"/>
          <w:sz w:val="22"/>
          <w:szCs w:val="22"/>
        </w:rPr>
        <w:t>afeguarding C</w:t>
      </w:r>
      <w:r w:rsidR="004B25D7">
        <w:rPr>
          <w:rFonts w:ascii="Arial" w:hAnsi="Arial"/>
          <w:sz w:val="22"/>
          <w:szCs w:val="22"/>
        </w:rPr>
        <w:t>hildren and</w:t>
      </w:r>
      <w:r w:rsidR="0023577C" w:rsidRPr="00685D4F">
        <w:rPr>
          <w:rFonts w:ascii="Arial" w:hAnsi="Arial"/>
          <w:sz w:val="22"/>
          <w:szCs w:val="22"/>
        </w:rPr>
        <w:t xml:space="preserve"> </w:t>
      </w:r>
      <w:r w:rsidR="00797411">
        <w:rPr>
          <w:rFonts w:ascii="Arial" w:hAnsi="Arial"/>
          <w:sz w:val="22"/>
          <w:szCs w:val="22"/>
        </w:rPr>
        <w:t>Child P</w:t>
      </w:r>
      <w:r w:rsidR="006142B5">
        <w:rPr>
          <w:rFonts w:ascii="Arial" w:hAnsi="Arial"/>
          <w:sz w:val="22"/>
          <w:szCs w:val="22"/>
        </w:rPr>
        <w:t xml:space="preserve">rotection </w:t>
      </w:r>
      <w:r w:rsidR="00797411">
        <w:rPr>
          <w:rFonts w:ascii="Arial" w:hAnsi="Arial"/>
          <w:sz w:val="22"/>
          <w:szCs w:val="22"/>
        </w:rPr>
        <w:t>P</w:t>
      </w:r>
      <w:r w:rsidR="0023577C" w:rsidRPr="00685D4F">
        <w:rPr>
          <w:rFonts w:ascii="Arial" w:hAnsi="Arial"/>
          <w:sz w:val="22"/>
          <w:szCs w:val="22"/>
        </w:rPr>
        <w:t>olicy</w:t>
      </w:r>
      <w:r w:rsidR="00332D9A">
        <w:rPr>
          <w:rFonts w:ascii="Arial" w:hAnsi="Arial"/>
          <w:sz w:val="22"/>
          <w:szCs w:val="22"/>
        </w:rPr>
        <w:t xml:space="preserve"> will</w:t>
      </w:r>
      <w:r w:rsidR="0023577C" w:rsidRPr="00685D4F">
        <w:rPr>
          <w:rFonts w:ascii="Arial" w:hAnsi="Arial"/>
          <w:sz w:val="22"/>
          <w:szCs w:val="22"/>
        </w:rPr>
        <w:t xml:space="preserve"> </w:t>
      </w:r>
      <w:r w:rsidR="00332D9A" w:rsidRPr="00685D4F">
        <w:rPr>
          <w:rFonts w:ascii="Arial" w:hAnsi="Arial"/>
          <w:sz w:val="22"/>
          <w:szCs w:val="22"/>
        </w:rPr>
        <w:t>apply</w:t>
      </w:r>
      <w:r w:rsidR="0023577C" w:rsidRPr="00685D4F">
        <w:rPr>
          <w:rFonts w:ascii="Arial" w:hAnsi="Arial"/>
          <w:sz w:val="22"/>
          <w:szCs w:val="22"/>
        </w:rPr>
        <w:t xml:space="preserve"> to all staff, managers, committee members</w:t>
      </w:r>
      <w:r w:rsidR="0050203D">
        <w:rPr>
          <w:rFonts w:ascii="Arial" w:hAnsi="Arial"/>
          <w:sz w:val="22"/>
          <w:szCs w:val="22"/>
        </w:rPr>
        <w:t>, students</w:t>
      </w:r>
      <w:r w:rsidR="0023577C" w:rsidRPr="00685D4F">
        <w:rPr>
          <w:rFonts w:ascii="Arial" w:hAnsi="Arial"/>
          <w:sz w:val="22"/>
          <w:szCs w:val="22"/>
        </w:rPr>
        <w:t xml:space="preserve"> </w:t>
      </w:r>
      <w:r w:rsidR="00C73614">
        <w:rPr>
          <w:rFonts w:ascii="Arial" w:hAnsi="Arial"/>
          <w:sz w:val="22"/>
          <w:szCs w:val="22"/>
        </w:rPr>
        <w:t>and volunteers</w:t>
      </w:r>
      <w:r w:rsidR="006142B5">
        <w:rPr>
          <w:rFonts w:ascii="Arial" w:hAnsi="Arial"/>
          <w:sz w:val="22"/>
          <w:szCs w:val="22"/>
        </w:rPr>
        <w:t xml:space="preserve"> </w:t>
      </w:r>
      <w:r w:rsidR="000C51D1">
        <w:rPr>
          <w:rFonts w:ascii="Arial" w:hAnsi="Arial"/>
          <w:sz w:val="22"/>
          <w:szCs w:val="22"/>
        </w:rPr>
        <w:t>in the setting</w:t>
      </w:r>
    </w:p>
    <w:p w14:paraId="4DE4E16B" w14:textId="77777777" w:rsidR="000C51D1" w:rsidRDefault="000C51D1" w:rsidP="00685D4F">
      <w:pPr>
        <w:rPr>
          <w:rFonts w:ascii="Arial" w:hAnsi="Arial"/>
          <w:sz w:val="22"/>
          <w:szCs w:val="22"/>
        </w:rPr>
      </w:pPr>
    </w:p>
    <w:p w14:paraId="34D7444A" w14:textId="40C5F36D" w:rsidR="006142B5" w:rsidRDefault="006142B5" w:rsidP="00685D4F">
      <w:pPr>
        <w:rPr>
          <w:rFonts w:ascii="Arial" w:hAnsi="Arial"/>
          <w:sz w:val="22"/>
          <w:szCs w:val="22"/>
        </w:rPr>
      </w:pPr>
      <w:r>
        <w:rPr>
          <w:rFonts w:ascii="Arial" w:hAnsi="Arial"/>
          <w:sz w:val="22"/>
          <w:szCs w:val="22"/>
        </w:rPr>
        <w:t xml:space="preserve">Other </w:t>
      </w:r>
      <w:r w:rsidR="00A30A58">
        <w:rPr>
          <w:rFonts w:ascii="Arial" w:hAnsi="Arial"/>
          <w:sz w:val="22"/>
          <w:szCs w:val="22"/>
        </w:rPr>
        <w:t>policies that should be read alongside this policy</w:t>
      </w:r>
      <w:r w:rsidR="00764F97">
        <w:rPr>
          <w:rFonts w:ascii="Arial" w:hAnsi="Arial"/>
          <w:sz w:val="22"/>
          <w:szCs w:val="22"/>
        </w:rPr>
        <w:t xml:space="preserve"> include:</w:t>
      </w:r>
      <w:r w:rsidR="00C14A02">
        <w:rPr>
          <w:rFonts w:ascii="Arial" w:hAnsi="Arial"/>
          <w:sz w:val="22"/>
          <w:szCs w:val="22"/>
        </w:rPr>
        <w:t xml:space="preserve"> </w:t>
      </w:r>
    </w:p>
    <w:p w14:paraId="0518740B" w14:textId="07A71F97" w:rsidR="000C51D1" w:rsidRPr="000C51D1" w:rsidRDefault="000C51D1" w:rsidP="000C51D1">
      <w:pPr>
        <w:pStyle w:val="ListParagraph"/>
        <w:numPr>
          <w:ilvl w:val="0"/>
          <w:numId w:val="54"/>
        </w:numPr>
        <w:rPr>
          <w:rFonts w:ascii="Arial" w:hAnsi="Arial"/>
          <w:sz w:val="22"/>
          <w:szCs w:val="22"/>
        </w:rPr>
      </w:pPr>
      <w:r>
        <w:rPr>
          <w:rFonts w:ascii="Arial" w:hAnsi="Arial"/>
          <w:sz w:val="22"/>
          <w:szCs w:val="22"/>
        </w:rPr>
        <w:t>First Aid Policy</w:t>
      </w:r>
    </w:p>
    <w:p w14:paraId="4163A240" w14:textId="77777777" w:rsidR="006142B5" w:rsidRPr="00475625" w:rsidRDefault="006142B5" w:rsidP="00A33BC4">
      <w:pPr>
        <w:pStyle w:val="ListParagraph"/>
        <w:numPr>
          <w:ilvl w:val="0"/>
          <w:numId w:val="7"/>
        </w:numPr>
        <w:rPr>
          <w:rFonts w:ascii="Arial" w:hAnsi="Arial"/>
          <w:sz w:val="22"/>
          <w:szCs w:val="22"/>
        </w:rPr>
      </w:pPr>
      <w:r w:rsidRPr="00475625">
        <w:rPr>
          <w:rFonts w:ascii="Arial" w:hAnsi="Arial"/>
          <w:sz w:val="22"/>
          <w:szCs w:val="22"/>
        </w:rPr>
        <w:t>Health and Safety</w:t>
      </w:r>
    </w:p>
    <w:p w14:paraId="26544326" w14:textId="77777777" w:rsidR="006142B5" w:rsidRPr="00475625" w:rsidRDefault="006142B5" w:rsidP="00A33BC4">
      <w:pPr>
        <w:pStyle w:val="ListParagraph"/>
        <w:numPr>
          <w:ilvl w:val="0"/>
          <w:numId w:val="7"/>
        </w:numPr>
        <w:rPr>
          <w:rFonts w:ascii="Arial" w:hAnsi="Arial"/>
          <w:sz w:val="22"/>
          <w:szCs w:val="22"/>
        </w:rPr>
      </w:pPr>
      <w:r w:rsidRPr="00475625">
        <w:rPr>
          <w:rFonts w:ascii="Arial" w:hAnsi="Arial"/>
          <w:sz w:val="22"/>
          <w:szCs w:val="22"/>
        </w:rPr>
        <w:t>Intimate Care</w:t>
      </w:r>
      <w:r w:rsidR="00075214">
        <w:rPr>
          <w:rFonts w:ascii="Arial" w:hAnsi="Arial"/>
          <w:sz w:val="22"/>
          <w:szCs w:val="22"/>
        </w:rPr>
        <w:t>/toileting</w:t>
      </w:r>
    </w:p>
    <w:p w14:paraId="7974A485" w14:textId="0D566D72" w:rsidR="006142B5" w:rsidRPr="00475625" w:rsidRDefault="00540C70" w:rsidP="00A33BC4">
      <w:pPr>
        <w:pStyle w:val="ListParagraph"/>
        <w:numPr>
          <w:ilvl w:val="0"/>
          <w:numId w:val="7"/>
        </w:numPr>
        <w:rPr>
          <w:rFonts w:ascii="Arial" w:hAnsi="Arial"/>
          <w:sz w:val="22"/>
          <w:szCs w:val="22"/>
        </w:rPr>
      </w:pPr>
      <w:r w:rsidRPr="00475625">
        <w:rPr>
          <w:rFonts w:ascii="Arial" w:hAnsi="Arial"/>
          <w:sz w:val="22"/>
          <w:szCs w:val="22"/>
        </w:rPr>
        <w:t>Medica</w:t>
      </w:r>
      <w:r>
        <w:rPr>
          <w:rFonts w:ascii="Arial" w:hAnsi="Arial"/>
          <w:sz w:val="22"/>
          <w:szCs w:val="22"/>
        </w:rPr>
        <w:t>tion Policy</w:t>
      </w:r>
    </w:p>
    <w:p w14:paraId="0AD8758F" w14:textId="77777777" w:rsidR="006142B5" w:rsidRDefault="006142B5" w:rsidP="00A33BC4">
      <w:pPr>
        <w:pStyle w:val="ListParagraph"/>
        <w:numPr>
          <w:ilvl w:val="0"/>
          <w:numId w:val="7"/>
        </w:numPr>
        <w:rPr>
          <w:rFonts w:ascii="Arial" w:hAnsi="Arial"/>
          <w:sz w:val="22"/>
          <w:szCs w:val="22"/>
        </w:rPr>
      </w:pPr>
      <w:r w:rsidRPr="00475625">
        <w:rPr>
          <w:rFonts w:ascii="Arial" w:hAnsi="Arial"/>
          <w:sz w:val="22"/>
          <w:szCs w:val="22"/>
        </w:rPr>
        <w:t>Behaviour Management</w:t>
      </w:r>
    </w:p>
    <w:p w14:paraId="2D22B083" w14:textId="77777777" w:rsidR="008E0295" w:rsidRPr="00475625" w:rsidRDefault="00C14A02" w:rsidP="00A33BC4">
      <w:pPr>
        <w:pStyle w:val="ListParagraph"/>
        <w:numPr>
          <w:ilvl w:val="0"/>
          <w:numId w:val="7"/>
        </w:numPr>
        <w:rPr>
          <w:rFonts w:ascii="Arial" w:hAnsi="Arial"/>
          <w:sz w:val="22"/>
          <w:szCs w:val="22"/>
        </w:rPr>
      </w:pPr>
      <w:r>
        <w:rPr>
          <w:rFonts w:ascii="Arial" w:hAnsi="Arial"/>
          <w:sz w:val="22"/>
          <w:szCs w:val="22"/>
        </w:rPr>
        <w:t>Staff Behaviour P</w:t>
      </w:r>
      <w:r w:rsidR="00574391">
        <w:rPr>
          <w:rFonts w:ascii="Arial" w:hAnsi="Arial"/>
          <w:sz w:val="22"/>
          <w:szCs w:val="22"/>
        </w:rPr>
        <w:t>olicy (g</w:t>
      </w:r>
      <w:r w:rsidR="008E0295">
        <w:rPr>
          <w:rFonts w:ascii="Arial" w:hAnsi="Arial"/>
          <w:sz w:val="22"/>
          <w:szCs w:val="22"/>
        </w:rPr>
        <w:t>uid</w:t>
      </w:r>
      <w:r w:rsidR="00574391">
        <w:rPr>
          <w:rFonts w:ascii="Arial" w:hAnsi="Arial"/>
          <w:sz w:val="22"/>
          <w:szCs w:val="22"/>
        </w:rPr>
        <w:t>ance for safer working practice/code of conduct)</w:t>
      </w:r>
    </w:p>
    <w:p w14:paraId="26DA68F5" w14:textId="261FD047" w:rsidR="006142B5" w:rsidRPr="00272BF1" w:rsidRDefault="006142B5" w:rsidP="00A33BC4">
      <w:pPr>
        <w:pStyle w:val="ListParagraph"/>
        <w:numPr>
          <w:ilvl w:val="0"/>
          <w:numId w:val="7"/>
        </w:numPr>
        <w:rPr>
          <w:rFonts w:ascii="Arial" w:hAnsi="Arial"/>
          <w:sz w:val="22"/>
          <w:szCs w:val="22"/>
        </w:rPr>
      </w:pPr>
      <w:r w:rsidRPr="00272BF1">
        <w:rPr>
          <w:rFonts w:ascii="Arial" w:hAnsi="Arial"/>
          <w:sz w:val="22"/>
          <w:szCs w:val="22"/>
        </w:rPr>
        <w:t>Missing</w:t>
      </w:r>
      <w:r w:rsidR="003E0BCA" w:rsidRPr="00272BF1">
        <w:rPr>
          <w:rFonts w:ascii="Arial" w:hAnsi="Arial"/>
          <w:sz w:val="22"/>
          <w:szCs w:val="22"/>
        </w:rPr>
        <w:t xml:space="preserve"> and lost</w:t>
      </w:r>
      <w:r w:rsidRPr="00272BF1">
        <w:rPr>
          <w:rFonts w:ascii="Arial" w:hAnsi="Arial"/>
          <w:sz w:val="22"/>
          <w:szCs w:val="22"/>
        </w:rPr>
        <w:t xml:space="preserve"> Child</w:t>
      </w:r>
      <w:r w:rsidR="00272BF1">
        <w:rPr>
          <w:rFonts w:ascii="Arial" w:hAnsi="Arial"/>
          <w:sz w:val="22"/>
          <w:szCs w:val="22"/>
        </w:rPr>
        <w:t xml:space="preserve"> </w:t>
      </w:r>
    </w:p>
    <w:p w14:paraId="23F950E7" w14:textId="7E807A6C" w:rsidR="009B7D49" w:rsidRPr="000F215C" w:rsidRDefault="009B7D49" w:rsidP="00A33BC4">
      <w:pPr>
        <w:pStyle w:val="ListParagraph"/>
        <w:numPr>
          <w:ilvl w:val="0"/>
          <w:numId w:val="7"/>
        </w:numPr>
        <w:rPr>
          <w:rFonts w:ascii="Arial" w:hAnsi="Arial"/>
          <w:sz w:val="22"/>
          <w:szCs w:val="22"/>
        </w:rPr>
      </w:pPr>
      <w:r w:rsidRPr="000F215C">
        <w:rPr>
          <w:rFonts w:ascii="Arial" w:hAnsi="Arial"/>
          <w:sz w:val="22"/>
          <w:szCs w:val="22"/>
        </w:rPr>
        <w:t xml:space="preserve">Child </w:t>
      </w:r>
      <w:r w:rsidRPr="00272BF1">
        <w:rPr>
          <w:rFonts w:ascii="Arial" w:hAnsi="Arial"/>
          <w:sz w:val="22"/>
          <w:szCs w:val="22"/>
        </w:rPr>
        <w:t>A</w:t>
      </w:r>
      <w:r w:rsidR="006C3D04" w:rsidRPr="00272BF1">
        <w:rPr>
          <w:rFonts w:ascii="Arial" w:hAnsi="Arial"/>
          <w:sz w:val="22"/>
          <w:szCs w:val="22"/>
        </w:rPr>
        <w:t>ttendance</w:t>
      </w:r>
      <w:r w:rsidR="00272BF1">
        <w:rPr>
          <w:rFonts w:ascii="Arial" w:hAnsi="Arial"/>
          <w:sz w:val="22"/>
          <w:szCs w:val="22"/>
        </w:rPr>
        <w:t>/</w:t>
      </w:r>
      <w:r w:rsidR="006C3D04" w:rsidRPr="000F215C">
        <w:rPr>
          <w:rFonts w:ascii="Arial" w:hAnsi="Arial"/>
          <w:sz w:val="22"/>
          <w:szCs w:val="22"/>
        </w:rPr>
        <w:t>Absence</w:t>
      </w:r>
      <w:r w:rsidR="00272BF1">
        <w:rPr>
          <w:rFonts w:ascii="Arial" w:hAnsi="Arial"/>
          <w:sz w:val="22"/>
          <w:szCs w:val="22"/>
        </w:rPr>
        <w:t xml:space="preserve"> Policy</w:t>
      </w:r>
    </w:p>
    <w:p w14:paraId="2EA175DA" w14:textId="77777777" w:rsidR="006142B5" w:rsidRDefault="006142B5" w:rsidP="00A33BC4">
      <w:pPr>
        <w:pStyle w:val="ListParagraph"/>
        <w:numPr>
          <w:ilvl w:val="0"/>
          <w:numId w:val="7"/>
        </w:numPr>
        <w:rPr>
          <w:rFonts w:ascii="Arial" w:hAnsi="Arial"/>
          <w:sz w:val="22"/>
          <w:szCs w:val="22"/>
        </w:rPr>
      </w:pPr>
      <w:r w:rsidRPr="00475625">
        <w:rPr>
          <w:rFonts w:ascii="Arial" w:hAnsi="Arial"/>
          <w:sz w:val="22"/>
          <w:szCs w:val="22"/>
        </w:rPr>
        <w:t>Failure to Collect Child</w:t>
      </w:r>
    </w:p>
    <w:p w14:paraId="0332EE10" w14:textId="1B21639F" w:rsidR="009B7D49" w:rsidRPr="001140A9" w:rsidRDefault="001140A9" w:rsidP="00A33BC4">
      <w:pPr>
        <w:pStyle w:val="ListParagraph"/>
        <w:numPr>
          <w:ilvl w:val="0"/>
          <w:numId w:val="7"/>
        </w:numPr>
        <w:rPr>
          <w:rFonts w:ascii="Arial" w:hAnsi="Arial"/>
          <w:sz w:val="22"/>
          <w:szCs w:val="22"/>
        </w:rPr>
      </w:pPr>
      <w:r>
        <w:rPr>
          <w:rFonts w:ascii="Arial" w:hAnsi="Arial"/>
          <w:sz w:val="22"/>
          <w:szCs w:val="22"/>
        </w:rPr>
        <w:t xml:space="preserve">E-Safety </w:t>
      </w:r>
    </w:p>
    <w:p w14:paraId="5A0B91EE" w14:textId="77777777" w:rsidR="006142B5" w:rsidRPr="00475625" w:rsidRDefault="006142B5" w:rsidP="00A33BC4">
      <w:pPr>
        <w:pStyle w:val="ListParagraph"/>
        <w:numPr>
          <w:ilvl w:val="0"/>
          <w:numId w:val="7"/>
        </w:numPr>
        <w:rPr>
          <w:rFonts w:ascii="Arial" w:hAnsi="Arial"/>
          <w:sz w:val="22"/>
          <w:szCs w:val="22"/>
        </w:rPr>
      </w:pPr>
      <w:r w:rsidRPr="00475625">
        <w:rPr>
          <w:rFonts w:ascii="Arial" w:hAnsi="Arial"/>
          <w:sz w:val="22"/>
          <w:szCs w:val="22"/>
        </w:rPr>
        <w:t>Risk Assessments</w:t>
      </w:r>
    </w:p>
    <w:p w14:paraId="08EA37E6" w14:textId="24B1C335" w:rsidR="006142B5" w:rsidRDefault="00CB51F5" w:rsidP="00A33BC4">
      <w:pPr>
        <w:pStyle w:val="ListParagraph"/>
        <w:numPr>
          <w:ilvl w:val="0"/>
          <w:numId w:val="7"/>
        </w:numPr>
        <w:rPr>
          <w:rFonts w:ascii="Arial" w:hAnsi="Arial"/>
          <w:sz w:val="22"/>
          <w:szCs w:val="22"/>
        </w:rPr>
      </w:pPr>
      <w:r>
        <w:rPr>
          <w:rFonts w:ascii="Arial" w:hAnsi="Arial"/>
          <w:sz w:val="22"/>
          <w:szCs w:val="22"/>
        </w:rPr>
        <w:t>Promoting Inclusion, Equality and Valuing Diversity Policy</w:t>
      </w:r>
      <w:r w:rsidR="00CF71BB">
        <w:rPr>
          <w:rFonts w:ascii="Arial" w:hAnsi="Arial"/>
          <w:color w:val="FF0000"/>
          <w:sz w:val="22"/>
          <w:szCs w:val="22"/>
        </w:rPr>
        <w:t xml:space="preserve"> </w:t>
      </w:r>
    </w:p>
    <w:p w14:paraId="1C6F1D44" w14:textId="77777777" w:rsidR="00F86CED" w:rsidRPr="00475625" w:rsidRDefault="00F86CED" w:rsidP="00A33BC4">
      <w:pPr>
        <w:pStyle w:val="ListParagraph"/>
        <w:numPr>
          <w:ilvl w:val="0"/>
          <w:numId w:val="7"/>
        </w:numPr>
        <w:rPr>
          <w:rFonts w:ascii="Arial" w:hAnsi="Arial"/>
          <w:sz w:val="22"/>
          <w:szCs w:val="22"/>
        </w:rPr>
      </w:pPr>
      <w:r>
        <w:rPr>
          <w:rFonts w:ascii="Arial" w:hAnsi="Arial"/>
          <w:sz w:val="22"/>
          <w:szCs w:val="22"/>
        </w:rPr>
        <w:t>Special Educational Needs and Disability</w:t>
      </w:r>
    </w:p>
    <w:p w14:paraId="6DC281B5" w14:textId="1FFC79A4" w:rsidR="006142B5" w:rsidRPr="002A1B67" w:rsidRDefault="00CF71BB" w:rsidP="00A33BC4">
      <w:pPr>
        <w:pStyle w:val="ListParagraph"/>
        <w:numPr>
          <w:ilvl w:val="0"/>
          <w:numId w:val="7"/>
        </w:numPr>
        <w:rPr>
          <w:rFonts w:ascii="Arial" w:hAnsi="Arial"/>
          <w:sz w:val="22"/>
          <w:szCs w:val="22"/>
        </w:rPr>
      </w:pPr>
      <w:r>
        <w:rPr>
          <w:rFonts w:ascii="Arial" w:hAnsi="Arial"/>
          <w:sz w:val="22"/>
          <w:szCs w:val="22"/>
        </w:rPr>
        <w:t>Outings with staff</w:t>
      </w:r>
    </w:p>
    <w:p w14:paraId="59F6EBF2" w14:textId="77777777" w:rsidR="006142B5" w:rsidRPr="00475625" w:rsidRDefault="006142B5" w:rsidP="00A33BC4">
      <w:pPr>
        <w:pStyle w:val="ListParagraph"/>
        <w:numPr>
          <w:ilvl w:val="0"/>
          <w:numId w:val="7"/>
        </w:numPr>
        <w:rPr>
          <w:rFonts w:ascii="Arial" w:hAnsi="Arial"/>
          <w:sz w:val="22"/>
          <w:szCs w:val="22"/>
        </w:rPr>
      </w:pPr>
      <w:r w:rsidRPr="00475625">
        <w:rPr>
          <w:rFonts w:ascii="Arial" w:hAnsi="Arial"/>
          <w:sz w:val="22"/>
          <w:szCs w:val="22"/>
        </w:rPr>
        <w:t>Emergency Evacuation</w:t>
      </w:r>
      <w:r w:rsidR="00782C6E">
        <w:rPr>
          <w:rFonts w:ascii="Arial" w:hAnsi="Arial"/>
          <w:sz w:val="22"/>
          <w:szCs w:val="22"/>
        </w:rPr>
        <w:t xml:space="preserve"> </w:t>
      </w:r>
      <w:r w:rsidR="00782C6E" w:rsidRPr="000F215C">
        <w:rPr>
          <w:rFonts w:ascii="Arial" w:hAnsi="Arial"/>
          <w:sz w:val="22"/>
          <w:szCs w:val="22"/>
        </w:rPr>
        <w:t>and Lockdown</w:t>
      </w:r>
      <w:r w:rsidRPr="00475625">
        <w:rPr>
          <w:rFonts w:ascii="Arial" w:hAnsi="Arial"/>
          <w:sz w:val="22"/>
          <w:szCs w:val="22"/>
        </w:rPr>
        <w:t xml:space="preserve"> Procedures</w:t>
      </w:r>
    </w:p>
    <w:p w14:paraId="70C69208" w14:textId="77777777" w:rsidR="006142B5" w:rsidRDefault="006142B5" w:rsidP="00A33BC4">
      <w:pPr>
        <w:pStyle w:val="ListParagraph"/>
        <w:numPr>
          <w:ilvl w:val="0"/>
          <w:numId w:val="7"/>
        </w:numPr>
        <w:rPr>
          <w:rFonts w:ascii="Arial" w:hAnsi="Arial"/>
          <w:sz w:val="22"/>
          <w:szCs w:val="22"/>
        </w:rPr>
      </w:pPr>
      <w:r w:rsidRPr="00475625">
        <w:rPr>
          <w:rFonts w:ascii="Arial" w:hAnsi="Arial"/>
          <w:sz w:val="22"/>
          <w:szCs w:val="22"/>
        </w:rPr>
        <w:t>Concerns/Complaints</w:t>
      </w:r>
    </w:p>
    <w:p w14:paraId="1AE37682" w14:textId="6173ECA1" w:rsidR="00782C6E" w:rsidRPr="000F215C" w:rsidRDefault="00CF71BB" w:rsidP="00A33BC4">
      <w:pPr>
        <w:pStyle w:val="ListParagraph"/>
        <w:numPr>
          <w:ilvl w:val="0"/>
          <w:numId w:val="7"/>
        </w:numPr>
        <w:rPr>
          <w:rFonts w:ascii="Arial" w:hAnsi="Arial"/>
          <w:sz w:val="22"/>
          <w:szCs w:val="22"/>
        </w:rPr>
      </w:pPr>
      <w:r w:rsidRPr="00272BF1">
        <w:rPr>
          <w:rFonts w:ascii="Arial" w:hAnsi="Arial"/>
          <w:sz w:val="22"/>
          <w:szCs w:val="22"/>
        </w:rPr>
        <w:t xml:space="preserve">Food, Drink and </w:t>
      </w:r>
      <w:r w:rsidR="00782C6E" w:rsidRPr="000F215C">
        <w:rPr>
          <w:rFonts w:ascii="Arial" w:hAnsi="Arial"/>
          <w:sz w:val="22"/>
          <w:szCs w:val="22"/>
        </w:rPr>
        <w:t>Safer Eating</w:t>
      </w:r>
    </w:p>
    <w:p w14:paraId="4FB1453D" w14:textId="331FEC6F" w:rsidR="000C51D1" w:rsidRPr="000C51D1" w:rsidRDefault="00F464D7" w:rsidP="000C51D1">
      <w:pPr>
        <w:pStyle w:val="ListParagraph"/>
        <w:numPr>
          <w:ilvl w:val="0"/>
          <w:numId w:val="7"/>
        </w:numPr>
        <w:rPr>
          <w:rFonts w:ascii="Arial" w:hAnsi="Arial"/>
          <w:sz w:val="22"/>
          <w:szCs w:val="22"/>
        </w:rPr>
      </w:pPr>
      <w:r>
        <w:rPr>
          <w:rFonts w:ascii="Arial" w:hAnsi="Arial"/>
          <w:sz w:val="22"/>
          <w:szCs w:val="22"/>
        </w:rPr>
        <w:t>Data protection and retention of records policy</w:t>
      </w:r>
    </w:p>
    <w:p w14:paraId="09E8686E" w14:textId="0A5B98B3" w:rsidR="00980B6D" w:rsidRPr="000A1439" w:rsidRDefault="00B12A3C" w:rsidP="000A1439">
      <w:pPr>
        <w:shd w:val="clear" w:color="auto" w:fill="FABF8F" w:themeFill="accent6" w:themeFillTint="99"/>
        <w:rPr>
          <w:rFonts w:ascii="Arial" w:hAnsi="Arial"/>
          <w:b/>
          <w:szCs w:val="24"/>
        </w:rPr>
      </w:pPr>
      <w:r w:rsidRPr="00C70B08">
        <w:rPr>
          <w:rFonts w:ascii="Arial" w:hAnsi="Arial"/>
          <w:b/>
          <w:szCs w:val="24"/>
        </w:rPr>
        <w:t>The R</w:t>
      </w:r>
      <w:r w:rsidR="0077110A" w:rsidRPr="00C70B08">
        <w:rPr>
          <w:rFonts w:ascii="Arial" w:hAnsi="Arial"/>
          <w:b/>
          <w:szCs w:val="24"/>
        </w:rPr>
        <w:t xml:space="preserve">ole of the </w:t>
      </w:r>
      <w:r w:rsidR="00382E01" w:rsidRPr="00C70B08">
        <w:rPr>
          <w:rFonts w:ascii="Arial" w:hAnsi="Arial"/>
          <w:b/>
          <w:szCs w:val="24"/>
        </w:rPr>
        <w:t>Designat</w:t>
      </w:r>
      <w:r w:rsidR="0077110A" w:rsidRPr="00C70B08">
        <w:rPr>
          <w:rFonts w:ascii="Arial" w:hAnsi="Arial"/>
          <w:b/>
          <w:szCs w:val="24"/>
        </w:rPr>
        <w:t>ed Safeguarding Lead (</w:t>
      </w:r>
      <w:r w:rsidR="0077110A" w:rsidRPr="000747A5">
        <w:rPr>
          <w:rFonts w:ascii="Arial" w:hAnsi="Arial"/>
          <w:b/>
          <w:szCs w:val="24"/>
        </w:rPr>
        <w:t>DSL) and D</w:t>
      </w:r>
      <w:r w:rsidR="00382E01" w:rsidRPr="000747A5">
        <w:rPr>
          <w:rFonts w:ascii="Arial" w:hAnsi="Arial"/>
          <w:b/>
          <w:szCs w:val="24"/>
        </w:rPr>
        <w:t>eputy</w:t>
      </w:r>
      <w:r w:rsidR="00C14A02" w:rsidRPr="000747A5">
        <w:rPr>
          <w:rFonts w:ascii="Arial" w:hAnsi="Arial"/>
          <w:b/>
          <w:szCs w:val="24"/>
        </w:rPr>
        <w:t xml:space="preserve"> (DDSL)</w:t>
      </w:r>
    </w:p>
    <w:p w14:paraId="769D83C5" w14:textId="04ED29A7" w:rsidR="009B00CC" w:rsidRDefault="004E726D" w:rsidP="004E726D">
      <w:pPr>
        <w:rPr>
          <w:rFonts w:ascii="Arial" w:hAnsi="Arial"/>
          <w:bCs/>
          <w:sz w:val="22"/>
          <w:szCs w:val="22"/>
        </w:rPr>
      </w:pPr>
      <w:r w:rsidRPr="004E726D">
        <w:rPr>
          <w:rFonts w:ascii="Arial" w:hAnsi="Arial"/>
          <w:bCs/>
          <w:sz w:val="22"/>
          <w:szCs w:val="22"/>
        </w:rPr>
        <w:t>We have a named Designated Safeguarding Lead (DSL</w:t>
      </w:r>
      <w:r w:rsidRPr="000A1439">
        <w:rPr>
          <w:rFonts w:ascii="Arial" w:hAnsi="Arial"/>
          <w:bCs/>
          <w:sz w:val="22"/>
          <w:szCs w:val="22"/>
        </w:rPr>
        <w:t>)</w:t>
      </w:r>
      <w:r w:rsidR="009B00CC" w:rsidRPr="000A1439">
        <w:rPr>
          <w:rFonts w:ascii="Arial" w:hAnsi="Arial"/>
          <w:bCs/>
          <w:sz w:val="22"/>
          <w:szCs w:val="22"/>
        </w:rPr>
        <w:t xml:space="preserve"> </w:t>
      </w:r>
      <w:r w:rsidR="00CB51F5" w:rsidRPr="000A1439">
        <w:rPr>
          <w:rFonts w:ascii="Arial" w:hAnsi="Arial"/>
          <w:b/>
          <w:bCs/>
          <w:sz w:val="22"/>
          <w:szCs w:val="22"/>
        </w:rPr>
        <w:t>Jan John</w:t>
      </w:r>
      <w:r w:rsidRPr="000A1439">
        <w:rPr>
          <w:rFonts w:ascii="Arial" w:hAnsi="Arial"/>
          <w:bCs/>
          <w:sz w:val="22"/>
          <w:szCs w:val="22"/>
        </w:rPr>
        <w:t xml:space="preserve"> </w:t>
      </w:r>
      <w:r w:rsidRPr="004E726D">
        <w:rPr>
          <w:rFonts w:ascii="Arial" w:hAnsi="Arial"/>
          <w:bCs/>
          <w:sz w:val="22"/>
          <w:szCs w:val="22"/>
        </w:rPr>
        <w:t>and at least one suitably trained Deputy DSL</w:t>
      </w:r>
      <w:r w:rsidR="009B00CC">
        <w:rPr>
          <w:rFonts w:ascii="Arial" w:hAnsi="Arial"/>
          <w:bCs/>
          <w:sz w:val="22"/>
          <w:szCs w:val="22"/>
        </w:rPr>
        <w:t xml:space="preserve"> </w:t>
      </w:r>
      <w:r w:rsidR="00CB51F5" w:rsidRPr="000A1439">
        <w:rPr>
          <w:rFonts w:ascii="Arial" w:hAnsi="Arial"/>
          <w:b/>
          <w:bCs/>
          <w:sz w:val="22"/>
          <w:szCs w:val="22"/>
        </w:rPr>
        <w:t>Chris Hunt</w:t>
      </w:r>
      <w:r w:rsidRPr="000A1439">
        <w:rPr>
          <w:rFonts w:ascii="Arial" w:hAnsi="Arial"/>
          <w:bCs/>
          <w:sz w:val="22"/>
          <w:szCs w:val="22"/>
        </w:rPr>
        <w:t xml:space="preserve"> </w:t>
      </w:r>
      <w:r w:rsidRPr="004E726D">
        <w:rPr>
          <w:rFonts w:ascii="Arial" w:hAnsi="Arial"/>
          <w:bCs/>
          <w:sz w:val="22"/>
          <w:szCs w:val="22"/>
        </w:rPr>
        <w:t xml:space="preserve">who take lead responsibility for safeguarding and child protection within the setting. </w:t>
      </w:r>
    </w:p>
    <w:p w14:paraId="3E74AF8A" w14:textId="77777777" w:rsidR="00980B6D" w:rsidRPr="000A1439" w:rsidRDefault="00980B6D" w:rsidP="004E726D">
      <w:pPr>
        <w:rPr>
          <w:rFonts w:ascii="Arial" w:hAnsi="Arial"/>
          <w:bCs/>
          <w:sz w:val="16"/>
          <w:szCs w:val="16"/>
        </w:rPr>
      </w:pPr>
    </w:p>
    <w:p w14:paraId="47E0B565" w14:textId="33FAFACF" w:rsidR="009B00CC" w:rsidRDefault="009B00CC" w:rsidP="004E726D">
      <w:pPr>
        <w:rPr>
          <w:rFonts w:ascii="Arial" w:hAnsi="Arial"/>
          <w:bCs/>
          <w:sz w:val="22"/>
          <w:szCs w:val="22"/>
        </w:rPr>
      </w:pPr>
      <w:r>
        <w:rPr>
          <w:rFonts w:ascii="Arial" w:hAnsi="Arial"/>
          <w:bCs/>
          <w:sz w:val="22"/>
          <w:szCs w:val="22"/>
        </w:rPr>
        <w:t xml:space="preserve">They are trained </w:t>
      </w:r>
      <w:r w:rsidRPr="000F215C">
        <w:rPr>
          <w:rFonts w:ascii="Arial" w:hAnsi="Arial" w:cs="Arial"/>
          <w:sz w:val="22"/>
          <w:szCs w:val="22"/>
        </w:rPr>
        <w:t xml:space="preserve">in line with the requirements of the EYFS safeguarding </w:t>
      </w:r>
      <w:r w:rsidRPr="00932AF8">
        <w:rPr>
          <w:rFonts w:ascii="Arial" w:hAnsi="Arial" w:cs="Arial"/>
          <w:sz w:val="22"/>
          <w:szCs w:val="22"/>
        </w:rPr>
        <w:t xml:space="preserve">training </w:t>
      </w:r>
      <w:r w:rsidR="00B2710D">
        <w:t>(</w:t>
      </w:r>
      <w:r w:rsidR="00B2710D" w:rsidRPr="00B2710D">
        <w:rPr>
          <w:rFonts w:ascii="Arial" w:hAnsi="Arial" w:cs="Arial"/>
          <w:b/>
          <w:bCs/>
          <w:sz w:val="22"/>
          <w:szCs w:val="22"/>
        </w:rPr>
        <w:t xml:space="preserve">Annex </w:t>
      </w:r>
      <w:r w:rsidR="00B2710D">
        <w:rPr>
          <w:rFonts w:ascii="Arial" w:hAnsi="Arial" w:cs="Arial"/>
          <w:b/>
          <w:bCs/>
          <w:sz w:val="22"/>
          <w:szCs w:val="22"/>
        </w:rPr>
        <w:t>C</w:t>
      </w:r>
      <w:r w:rsidR="00B2710D">
        <w:t xml:space="preserve">) </w:t>
      </w:r>
      <w:r>
        <w:rPr>
          <w:rFonts w:ascii="Arial" w:hAnsi="Arial" w:cs="Arial"/>
          <w:sz w:val="22"/>
          <w:szCs w:val="22"/>
        </w:rPr>
        <w:t>and</w:t>
      </w:r>
      <w:r w:rsidRPr="00932AF8">
        <w:rPr>
          <w:rFonts w:ascii="Arial" w:hAnsi="Arial" w:cs="Arial"/>
          <w:sz w:val="22"/>
          <w:szCs w:val="22"/>
        </w:rPr>
        <w:t xml:space="preserve"> </w:t>
      </w:r>
      <w:r>
        <w:rPr>
          <w:rFonts w:ascii="Arial" w:hAnsi="Arial" w:cs="Arial"/>
          <w:sz w:val="22"/>
          <w:szCs w:val="22"/>
        </w:rPr>
        <w:t>t</w:t>
      </w:r>
      <w:r w:rsidRPr="00932AF8">
        <w:rPr>
          <w:rFonts w:ascii="Arial" w:hAnsi="Arial" w:cs="Arial"/>
          <w:sz w:val="22"/>
          <w:szCs w:val="22"/>
        </w:rPr>
        <w:t>raining</w:t>
      </w:r>
      <w:r w:rsidRPr="000F215C">
        <w:rPr>
          <w:rFonts w:ascii="Arial" w:hAnsi="Arial" w:cs="Arial"/>
          <w:sz w:val="22"/>
          <w:szCs w:val="22"/>
        </w:rPr>
        <w:t xml:space="preserve"> is refreshed at lea</w:t>
      </w:r>
      <w:r w:rsidRPr="00341A5B">
        <w:rPr>
          <w:rFonts w:ascii="Arial" w:hAnsi="Arial" w:cs="Arial"/>
          <w:sz w:val="22"/>
          <w:szCs w:val="22"/>
        </w:rPr>
        <w:t>st every 2 years</w:t>
      </w:r>
      <w:r>
        <w:rPr>
          <w:rFonts w:ascii="Arial" w:hAnsi="Arial" w:cs="Arial"/>
          <w:sz w:val="22"/>
          <w:szCs w:val="22"/>
        </w:rPr>
        <w:t>.</w:t>
      </w:r>
      <w:r w:rsidRPr="009B00CC">
        <w:rPr>
          <w:rFonts w:ascii="Arial" w:hAnsi="Arial"/>
          <w:bCs/>
          <w:sz w:val="22"/>
          <w:szCs w:val="22"/>
        </w:rPr>
        <w:t xml:space="preserve"> </w:t>
      </w:r>
      <w:r w:rsidRPr="004E726D">
        <w:rPr>
          <w:rFonts w:ascii="Arial" w:hAnsi="Arial"/>
          <w:bCs/>
          <w:sz w:val="22"/>
          <w:szCs w:val="22"/>
        </w:rPr>
        <w:t>The Deputy DSL</w:t>
      </w:r>
      <w:r>
        <w:rPr>
          <w:rFonts w:ascii="Arial" w:hAnsi="Arial"/>
          <w:bCs/>
          <w:sz w:val="22"/>
          <w:szCs w:val="22"/>
        </w:rPr>
        <w:t xml:space="preserve"> is</w:t>
      </w:r>
      <w:r w:rsidRPr="004E726D">
        <w:rPr>
          <w:rFonts w:ascii="Arial" w:hAnsi="Arial"/>
          <w:bCs/>
          <w:sz w:val="22"/>
          <w:szCs w:val="22"/>
        </w:rPr>
        <w:t xml:space="preserve"> trained to the same standard</w:t>
      </w:r>
      <w:r w:rsidR="00C74CB4">
        <w:rPr>
          <w:rFonts w:ascii="Arial" w:hAnsi="Arial"/>
          <w:bCs/>
          <w:sz w:val="22"/>
          <w:szCs w:val="22"/>
        </w:rPr>
        <w:t xml:space="preserve"> as the DSL</w:t>
      </w:r>
      <w:r w:rsidRPr="004E726D">
        <w:rPr>
          <w:rFonts w:ascii="Arial" w:hAnsi="Arial"/>
          <w:bCs/>
          <w:sz w:val="22"/>
          <w:szCs w:val="22"/>
        </w:rPr>
        <w:t xml:space="preserve"> and will carry out responsibilities in the absence of the DSL</w:t>
      </w:r>
      <w:r w:rsidR="00C74CB4">
        <w:rPr>
          <w:rFonts w:ascii="Arial" w:hAnsi="Arial"/>
          <w:bCs/>
          <w:sz w:val="22"/>
          <w:szCs w:val="22"/>
        </w:rPr>
        <w:t>,</w:t>
      </w:r>
      <w:r w:rsidRPr="004E726D">
        <w:rPr>
          <w:rFonts w:ascii="Arial" w:hAnsi="Arial"/>
          <w:bCs/>
          <w:sz w:val="22"/>
          <w:szCs w:val="22"/>
        </w:rPr>
        <w:t xml:space="preserve"> to ensure continuity of safeguarding practice.</w:t>
      </w:r>
    </w:p>
    <w:p w14:paraId="311DA9EA" w14:textId="77777777" w:rsidR="00980B6D" w:rsidRPr="000A1439" w:rsidRDefault="00980B6D" w:rsidP="009B00CC">
      <w:pPr>
        <w:pStyle w:val="Default"/>
        <w:rPr>
          <w:color w:val="auto"/>
          <w:sz w:val="16"/>
          <w:szCs w:val="16"/>
        </w:rPr>
      </w:pPr>
    </w:p>
    <w:p w14:paraId="22830A7C" w14:textId="1599F022" w:rsidR="00980B6D" w:rsidRDefault="009B00CC" w:rsidP="000A1439">
      <w:pPr>
        <w:pStyle w:val="Default"/>
        <w:rPr>
          <w:color w:val="auto"/>
          <w:sz w:val="22"/>
          <w:szCs w:val="22"/>
        </w:rPr>
      </w:pPr>
      <w:r w:rsidRPr="000747A5">
        <w:rPr>
          <w:color w:val="auto"/>
          <w:sz w:val="22"/>
          <w:szCs w:val="22"/>
        </w:rPr>
        <w:t xml:space="preserve">The DSL or deputy </w:t>
      </w:r>
      <w:r w:rsidRPr="00932AF8">
        <w:rPr>
          <w:color w:val="auto"/>
          <w:sz w:val="22"/>
          <w:szCs w:val="22"/>
        </w:rPr>
        <w:t>will always be available</w:t>
      </w:r>
      <w:r w:rsidRPr="000747A5">
        <w:rPr>
          <w:color w:val="auto"/>
          <w:sz w:val="22"/>
          <w:szCs w:val="22"/>
        </w:rPr>
        <w:t xml:space="preserve"> when children are present</w:t>
      </w:r>
      <w:r>
        <w:rPr>
          <w:color w:val="auto"/>
          <w:sz w:val="22"/>
          <w:szCs w:val="22"/>
        </w:rPr>
        <w:t xml:space="preserve">, </w:t>
      </w:r>
      <w:r w:rsidRPr="000747A5">
        <w:rPr>
          <w:color w:val="auto"/>
          <w:sz w:val="22"/>
          <w:szCs w:val="22"/>
        </w:rPr>
        <w:t>for staff to discuss safeguarding concerns.</w:t>
      </w:r>
    </w:p>
    <w:p w14:paraId="4D9DF7EE" w14:textId="77777777" w:rsidR="000A1439" w:rsidRPr="000A1439" w:rsidRDefault="000A1439" w:rsidP="000A1439">
      <w:pPr>
        <w:pStyle w:val="Default"/>
        <w:rPr>
          <w:color w:val="auto"/>
          <w:sz w:val="16"/>
          <w:szCs w:val="16"/>
        </w:rPr>
      </w:pPr>
    </w:p>
    <w:p w14:paraId="3DC31235" w14:textId="5A0C3CBD" w:rsidR="00A56609" w:rsidRPr="009B00CC" w:rsidRDefault="00764F97" w:rsidP="009B00CC">
      <w:pPr>
        <w:rPr>
          <w:rFonts w:ascii="Arial" w:hAnsi="Arial" w:cs="Arial"/>
          <w:sz w:val="22"/>
          <w:szCs w:val="22"/>
        </w:rPr>
      </w:pPr>
      <w:r w:rsidRPr="009B00CC">
        <w:rPr>
          <w:rFonts w:ascii="Arial" w:hAnsi="Arial" w:cs="Arial"/>
          <w:sz w:val="22"/>
          <w:szCs w:val="22"/>
        </w:rPr>
        <w:t>The DSL</w:t>
      </w:r>
      <w:r w:rsidR="009B00CC">
        <w:rPr>
          <w:rFonts w:ascii="Arial" w:hAnsi="Arial" w:cs="Arial"/>
          <w:sz w:val="22"/>
          <w:szCs w:val="22"/>
        </w:rPr>
        <w:t>/DDSL</w:t>
      </w:r>
      <w:r w:rsidR="00A56609" w:rsidRPr="009B00CC">
        <w:rPr>
          <w:rFonts w:ascii="Arial" w:hAnsi="Arial" w:cs="Arial"/>
          <w:color w:val="FF0000"/>
          <w:sz w:val="22"/>
          <w:szCs w:val="22"/>
        </w:rPr>
        <w:t xml:space="preserve"> </w:t>
      </w:r>
      <w:r w:rsidR="00A56609" w:rsidRPr="009B00CC">
        <w:rPr>
          <w:rFonts w:ascii="Arial" w:hAnsi="Arial" w:cs="Arial"/>
          <w:sz w:val="22"/>
          <w:szCs w:val="22"/>
        </w:rPr>
        <w:t xml:space="preserve">has overall responsibility for the </w:t>
      </w:r>
      <w:r w:rsidR="0094118A" w:rsidRPr="009B00CC">
        <w:rPr>
          <w:rFonts w:ascii="Arial" w:hAnsi="Arial" w:cs="Arial"/>
          <w:sz w:val="22"/>
          <w:szCs w:val="22"/>
        </w:rPr>
        <w:t>day-to-day</w:t>
      </w:r>
      <w:r w:rsidR="00A56609" w:rsidRPr="009B00CC">
        <w:rPr>
          <w:rFonts w:ascii="Arial" w:hAnsi="Arial" w:cs="Arial"/>
          <w:sz w:val="22"/>
          <w:szCs w:val="22"/>
        </w:rPr>
        <w:t xml:space="preserve"> safeguarding and child protection systems in the setting.  These responsibilities include;</w:t>
      </w:r>
    </w:p>
    <w:p w14:paraId="7F9E5730" w14:textId="535696B5" w:rsidR="00A56609" w:rsidRPr="008608DF" w:rsidRDefault="00A56609" w:rsidP="00A33BC4">
      <w:pPr>
        <w:pStyle w:val="ListParagraph"/>
        <w:numPr>
          <w:ilvl w:val="0"/>
          <w:numId w:val="46"/>
        </w:numPr>
        <w:rPr>
          <w:rFonts w:ascii="Arial" w:hAnsi="Arial" w:cs="Arial"/>
          <w:sz w:val="22"/>
          <w:szCs w:val="22"/>
        </w:rPr>
      </w:pPr>
      <w:r w:rsidRPr="00B6316F">
        <w:rPr>
          <w:rFonts w:ascii="Arial" w:hAnsi="Arial" w:cs="Arial"/>
          <w:sz w:val="22"/>
          <w:szCs w:val="22"/>
        </w:rPr>
        <w:t>Liaising with professionals in all agencies, including social services, police</w:t>
      </w:r>
      <w:r w:rsidR="000F215C">
        <w:rPr>
          <w:rFonts w:ascii="Arial" w:hAnsi="Arial" w:cs="Arial"/>
          <w:sz w:val="22"/>
          <w:szCs w:val="22"/>
        </w:rPr>
        <w:t>,</w:t>
      </w:r>
      <w:r w:rsidRPr="00B6316F">
        <w:rPr>
          <w:rFonts w:ascii="Arial" w:hAnsi="Arial" w:cs="Arial"/>
          <w:sz w:val="22"/>
          <w:szCs w:val="22"/>
        </w:rPr>
        <w:t xml:space="preserve"> health colleagues</w:t>
      </w:r>
      <w:r w:rsidR="000F215C">
        <w:rPr>
          <w:rFonts w:ascii="Arial" w:hAnsi="Arial" w:cs="Arial"/>
          <w:sz w:val="22"/>
          <w:szCs w:val="22"/>
        </w:rPr>
        <w:t xml:space="preserve"> and other </w:t>
      </w:r>
      <w:r w:rsidR="000F215C" w:rsidRPr="008608DF">
        <w:rPr>
          <w:rFonts w:ascii="Arial" w:hAnsi="Arial" w:cs="Arial"/>
          <w:sz w:val="22"/>
          <w:szCs w:val="22"/>
        </w:rPr>
        <w:t>education settings</w:t>
      </w:r>
      <w:r w:rsidR="003F5588" w:rsidRPr="008608DF">
        <w:rPr>
          <w:sz w:val="22"/>
          <w:szCs w:val="22"/>
        </w:rPr>
        <w:t>.</w:t>
      </w:r>
    </w:p>
    <w:p w14:paraId="7293A9CE" w14:textId="77777777" w:rsidR="00A56609" w:rsidRPr="00B6316F" w:rsidRDefault="00A56609" w:rsidP="00A33BC4">
      <w:pPr>
        <w:pStyle w:val="ListParagraph"/>
        <w:numPr>
          <w:ilvl w:val="0"/>
          <w:numId w:val="46"/>
        </w:numPr>
        <w:rPr>
          <w:rFonts w:ascii="Arial" w:hAnsi="Arial" w:cs="Arial"/>
          <w:sz w:val="22"/>
          <w:szCs w:val="22"/>
        </w:rPr>
      </w:pPr>
      <w:r w:rsidRPr="00B6316F">
        <w:rPr>
          <w:rFonts w:ascii="Arial" w:hAnsi="Arial" w:cs="Arial"/>
          <w:sz w:val="22"/>
          <w:szCs w:val="22"/>
        </w:rPr>
        <w:t xml:space="preserve">Keeping </w:t>
      </w:r>
      <w:r w:rsidR="00944150" w:rsidRPr="00B6316F">
        <w:rPr>
          <w:rFonts w:ascii="Arial" w:hAnsi="Arial" w:cs="Arial"/>
          <w:sz w:val="22"/>
          <w:szCs w:val="22"/>
        </w:rPr>
        <w:t>staff</w:t>
      </w:r>
      <w:r w:rsidR="005366E3">
        <w:rPr>
          <w:rFonts w:ascii="Arial" w:hAnsi="Arial" w:cs="Arial"/>
          <w:sz w:val="22"/>
          <w:szCs w:val="22"/>
        </w:rPr>
        <w:t xml:space="preserve"> and themselves</w:t>
      </w:r>
      <w:r w:rsidR="00944150" w:rsidRPr="00B6316F">
        <w:rPr>
          <w:rFonts w:ascii="Arial" w:hAnsi="Arial" w:cs="Arial"/>
          <w:sz w:val="22"/>
          <w:szCs w:val="22"/>
        </w:rPr>
        <w:t xml:space="preserve"> up to date with any changes to national and local policy or legislation</w:t>
      </w:r>
      <w:r w:rsidR="003F5588">
        <w:rPr>
          <w:rFonts w:ascii="Arial" w:hAnsi="Arial" w:cs="Arial"/>
          <w:sz w:val="22"/>
          <w:szCs w:val="22"/>
        </w:rPr>
        <w:t>.</w:t>
      </w:r>
    </w:p>
    <w:p w14:paraId="25E62A91" w14:textId="77777777" w:rsidR="00A56609" w:rsidRPr="00B6316F" w:rsidRDefault="00A56609" w:rsidP="00A33BC4">
      <w:pPr>
        <w:pStyle w:val="ListParagraph"/>
        <w:numPr>
          <w:ilvl w:val="0"/>
          <w:numId w:val="46"/>
        </w:numPr>
        <w:rPr>
          <w:rFonts w:ascii="Arial" w:hAnsi="Arial" w:cs="Arial"/>
          <w:sz w:val="22"/>
          <w:szCs w:val="22"/>
        </w:rPr>
      </w:pPr>
      <w:r w:rsidRPr="00B6316F">
        <w:rPr>
          <w:rFonts w:ascii="Arial" w:hAnsi="Arial" w:cs="Arial"/>
          <w:sz w:val="22"/>
          <w:szCs w:val="22"/>
        </w:rPr>
        <w:t xml:space="preserve">Being a source of support, advice and guidance to staff, both paid and voluntary, on an ongoing basis and on any specific </w:t>
      </w:r>
      <w:r w:rsidR="003F5588">
        <w:rPr>
          <w:rFonts w:ascii="Arial" w:hAnsi="Arial" w:cs="Arial"/>
          <w:sz w:val="22"/>
          <w:szCs w:val="22"/>
        </w:rPr>
        <w:t>safeguarding issue as required.</w:t>
      </w:r>
    </w:p>
    <w:p w14:paraId="09FBB15B" w14:textId="77777777" w:rsidR="00A56609" w:rsidRPr="00B6316F" w:rsidRDefault="00A56609" w:rsidP="00A33BC4">
      <w:pPr>
        <w:pStyle w:val="ListParagraph"/>
        <w:numPr>
          <w:ilvl w:val="0"/>
          <w:numId w:val="46"/>
        </w:numPr>
        <w:rPr>
          <w:rFonts w:ascii="Arial" w:hAnsi="Arial" w:cs="Arial"/>
          <w:sz w:val="22"/>
          <w:szCs w:val="22"/>
        </w:rPr>
      </w:pPr>
      <w:r w:rsidRPr="00B6316F">
        <w:rPr>
          <w:rFonts w:ascii="Arial" w:hAnsi="Arial" w:cs="Arial"/>
          <w:sz w:val="22"/>
          <w:szCs w:val="22"/>
        </w:rPr>
        <w:t>Co-</w:t>
      </w:r>
      <w:r w:rsidRPr="008608DF">
        <w:rPr>
          <w:rFonts w:ascii="Arial" w:hAnsi="Arial" w:cs="Arial"/>
          <w:sz w:val="22"/>
          <w:szCs w:val="22"/>
        </w:rPr>
        <w:t>ordinating</w:t>
      </w:r>
      <w:r w:rsidR="000F215C" w:rsidRPr="008608DF">
        <w:rPr>
          <w:rFonts w:ascii="Arial" w:hAnsi="Arial" w:cs="Arial"/>
          <w:sz w:val="22"/>
          <w:szCs w:val="22"/>
        </w:rPr>
        <w:t xml:space="preserve"> safeguarding</w:t>
      </w:r>
      <w:r w:rsidR="000F215C">
        <w:rPr>
          <w:rFonts w:ascii="Arial" w:hAnsi="Arial" w:cs="Arial"/>
          <w:sz w:val="22"/>
          <w:szCs w:val="22"/>
        </w:rPr>
        <w:t xml:space="preserve"> and</w:t>
      </w:r>
      <w:r w:rsidRPr="00B6316F">
        <w:rPr>
          <w:rFonts w:ascii="Arial" w:hAnsi="Arial" w:cs="Arial"/>
          <w:sz w:val="22"/>
          <w:szCs w:val="22"/>
        </w:rPr>
        <w:t xml:space="preserve"> child protection action within the setting, includin</w:t>
      </w:r>
      <w:r w:rsidR="003F5588">
        <w:rPr>
          <w:rFonts w:ascii="Arial" w:hAnsi="Arial" w:cs="Arial"/>
          <w:sz w:val="22"/>
          <w:szCs w:val="22"/>
        </w:rPr>
        <w:t>g making referrals as necessary.</w:t>
      </w:r>
    </w:p>
    <w:p w14:paraId="17CF97C6" w14:textId="77777777" w:rsidR="00A56609" w:rsidRPr="00B6316F" w:rsidRDefault="00A56609" w:rsidP="00A33BC4">
      <w:pPr>
        <w:pStyle w:val="ListParagraph"/>
        <w:numPr>
          <w:ilvl w:val="0"/>
          <w:numId w:val="46"/>
        </w:numPr>
        <w:rPr>
          <w:rFonts w:ascii="Arial" w:hAnsi="Arial" w:cs="Arial"/>
          <w:sz w:val="22"/>
          <w:szCs w:val="22"/>
        </w:rPr>
      </w:pPr>
      <w:r w:rsidRPr="00B6316F">
        <w:rPr>
          <w:rFonts w:ascii="Arial" w:hAnsi="Arial" w:cs="Arial"/>
          <w:sz w:val="22"/>
          <w:szCs w:val="22"/>
        </w:rPr>
        <w:t>Maintaining a confidential recording system for safeguardin</w:t>
      </w:r>
      <w:r w:rsidR="003F5588">
        <w:rPr>
          <w:rFonts w:ascii="Arial" w:hAnsi="Arial" w:cs="Arial"/>
          <w:sz w:val="22"/>
          <w:szCs w:val="22"/>
        </w:rPr>
        <w:t>g and child protection concerns.</w:t>
      </w:r>
    </w:p>
    <w:p w14:paraId="11FE44C0" w14:textId="77777777" w:rsidR="00A56609" w:rsidRPr="00B6316F" w:rsidRDefault="00A56609" w:rsidP="00A33BC4">
      <w:pPr>
        <w:pStyle w:val="ListParagraph"/>
        <w:numPr>
          <w:ilvl w:val="0"/>
          <w:numId w:val="46"/>
        </w:numPr>
        <w:rPr>
          <w:rFonts w:ascii="Arial" w:hAnsi="Arial" w:cs="Arial"/>
          <w:sz w:val="22"/>
          <w:szCs w:val="22"/>
        </w:rPr>
      </w:pPr>
      <w:r w:rsidRPr="00B6316F">
        <w:rPr>
          <w:rFonts w:ascii="Arial" w:hAnsi="Arial" w:cs="Arial"/>
          <w:sz w:val="22"/>
          <w:szCs w:val="22"/>
        </w:rPr>
        <w:t>Ensuring all staff, visitors and volunteers are aware of the setting’s policies and procedures and their responsibilities in re</w:t>
      </w:r>
      <w:r w:rsidR="003F5588">
        <w:rPr>
          <w:rFonts w:ascii="Arial" w:hAnsi="Arial" w:cs="Arial"/>
          <w:sz w:val="22"/>
          <w:szCs w:val="22"/>
        </w:rPr>
        <w:t>lation to safeguarding children.</w:t>
      </w:r>
    </w:p>
    <w:p w14:paraId="62A0279B" w14:textId="77777777" w:rsidR="00A56609" w:rsidRPr="00B6316F" w:rsidRDefault="00A56609" w:rsidP="00A33BC4">
      <w:pPr>
        <w:pStyle w:val="ListParagraph"/>
        <w:numPr>
          <w:ilvl w:val="0"/>
          <w:numId w:val="46"/>
        </w:numPr>
        <w:rPr>
          <w:rFonts w:ascii="Arial" w:hAnsi="Arial" w:cs="Arial"/>
          <w:sz w:val="22"/>
          <w:szCs w:val="22"/>
        </w:rPr>
      </w:pPr>
      <w:r w:rsidRPr="00B6316F">
        <w:rPr>
          <w:rFonts w:ascii="Arial" w:hAnsi="Arial" w:cs="Arial"/>
          <w:sz w:val="22"/>
          <w:szCs w:val="22"/>
        </w:rPr>
        <w:t>Ensuring all staff, both paid and voluntary, have received appropriate and up to date child protection training</w:t>
      </w:r>
      <w:r w:rsidR="00341A5B">
        <w:rPr>
          <w:rFonts w:ascii="Arial" w:hAnsi="Arial" w:cs="Arial"/>
          <w:sz w:val="22"/>
          <w:szCs w:val="22"/>
        </w:rPr>
        <w:t xml:space="preserve"> (see</w:t>
      </w:r>
      <w:r w:rsidR="00B727D3">
        <w:rPr>
          <w:rFonts w:ascii="Arial" w:hAnsi="Arial" w:cs="Arial"/>
          <w:sz w:val="22"/>
          <w:szCs w:val="22"/>
        </w:rPr>
        <w:t xml:space="preserve"> section</w:t>
      </w:r>
      <w:r w:rsidR="00341A5B">
        <w:rPr>
          <w:rFonts w:ascii="Arial" w:hAnsi="Arial" w:cs="Arial"/>
          <w:sz w:val="22"/>
          <w:szCs w:val="22"/>
        </w:rPr>
        <w:t xml:space="preserve"> below)</w:t>
      </w:r>
      <w:r w:rsidR="003F5588">
        <w:rPr>
          <w:rFonts w:ascii="Arial" w:hAnsi="Arial" w:cs="Arial"/>
          <w:sz w:val="22"/>
          <w:szCs w:val="22"/>
        </w:rPr>
        <w:t>.</w:t>
      </w:r>
      <w:r w:rsidRPr="00B6316F">
        <w:rPr>
          <w:rFonts w:ascii="Arial" w:hAnsi="Arial" w:cs="Arial"/>
          <w:sz w:val="22"/>
          <w:szCs w:val="22"/>
        </w:rPr>
        <w:t xml:space="preserve"> </w:t>
      </w:r>
    </w:p>
    <w:p w14:paraId="6E15EE86" w14:textId="51BC4EE7" w:rsidR="00B40F64" w:rsidRDefault="007B2DD1" w:rsidP="00A33BC4">
      <w:pPr>
        <w:pStyle w:val="ListParagraph"/>
        <w:numPr>
          <w:ilvl w:val="0"/>
          <w:numId w:val="46"/>
        </w:numPr>
        <w:rPr>
          <w:rFonts w:ascii="Arial" w:hAnsi="Arial" w:cs="Arial"/>
          <w:sz w:val="22"/>
          <w:szCs w:val="22"/>
        </w:rPr>
      </w:pPr>
      <w:r>
        <w:rPr>
          <w:rFonts w:ascii="Arial" w:hAnsi="Arial" w:cs="Arial"/>
          <w:sz w:val="22"/>
          <w:szCs w:val="22"/>
        </w:rPr>
        <w:t xml:space="preserve">Liaising with staff within the setting to ensure information is shared on a “need to know” basis </w:t>
      </w:r>
      <w:r w:rsidR="00B40F64" w:rsidRPr="002663EF">
        <w:rPr>
          <w:rFonts w:ascii="Arial" w:hAnsi="Arial" w:cs="Arial"/>
          <w:sz w:val="22"/>
          <w:szCs w:val="22"/>
        </w:rPr>
        <w:t>with a view to understanding how to best support these children in the setting.</w:t>
      </w:r>
    </w:p>
    <w:p w14:paraId="0D31B5EB" w14:textId="0DCB5F29" w:rsidR="00B90232" w:rsidRPr="000C51D1" w:rsidRDefault="006C3D04" w:rsidP="00B90232">
      <w:pPr>
        <w:pStyle w:val="ListParagraph"/>
        <w:numPr>
          <w:ilvl w:val="0"/>
          <w:numId w:val="46"/>
        </w:numPr>
        <w:rPr>
          <w:rFonts w:ascii="Arial" w:hAnsi="Arial" w:cs="Arial"/>
          <w:sz w:val="22"/>
          <w:szCs w:val="22"/>
        </w:rPr>
      </w:pPr>
      <w:bookmarkStart w:id="5" w:name="_Hlk203387917"/>
      <w:r w:rsidRPr="000F215C">
        <w:rPr>
          <w:rFonts w:ascii="Arial" w:hAnsi="Arial" w:cs="Arial"/>
          <w:sz w:val="22"/>
          <w:szCs w:val="22"/>
        </w:rPr>
        <w:t>Understanding the views of children and ensuring there is a culture of listening to children.</w:t>
      </w:r>
    </w:p>
    <w:p w14:paraId="532A7A58" w14:textId="77777777" w:rsidR="00B90232" w:rsidRPr="005D3583" w:rsidRDefault="00B90232" w:rsidP="005D3583">
      <w:pPr>
        <w:shd w:val="clear" w:color="auto" w:fill="FABF8F" w:themeFill="accent6" w:themeFillTint="99"/>
        <w:rPr>
          <w:rFonts w:ascii="Arial" w:hAnsi="Arial" w:cs="Arial"/>
          <w:b/>
          <w:bCs/>
          <w:szCs w:val="24"/>
        </w:rPr>
      </w:pPr>
      <w:r w:rsidRPr="005D3583">
        <w:rPr>
          <w:rFonts w:ascii="Arial" w:hAnsi="Arial" w:cs="Arial"/>
          <w:b/>
          <w:bCs/>
          <w:szCs w:val="24"/>
        </w:rPr>
        <w:lastRenderedPageBreak/>
        <w:t>Creating a Safe Culture</w:t>
      </w:r>
    </w:p>
    <w:p w14:paraId="69A36F21" w14:textId="77777777" w:rsidR="00980B6D" w:rsidRPr="005D3583" w:rsidRDefault="00980B6D" w:rsidP="00B90232">
      <w:pPr>
        <w:rPr>
          <w:rFonts w:ascii="Arial" w:hAnsi="Arial" w:cs="Arial"/>
          <w:sz w:val="16"/>
          <w:szCs w:val="16"/>
        </w:rPr>
      </w:pPr>
    </w:p>
    <w:p w14:paraId="1FA465DA" w14:textId="1835F923" w:rsidR="00B90232" w:rsidRPr="004C541E" w:rsidRDefault="00B90232" w:rsidP="00B90232">
      <w:pPr>
        <w:rPr>
          <w:rFonts w:ascii="Arial" w:hAnsi="Arial" w:cs="Arial"/>
          <w:sz w:val="22"/>
          <w:szCs w:val="22"/>
        </w:rPr>
      </w:pPr>
      <w:r w:rsidRPr="004C541E">
        <w:rPr>
          <w:rFonts w:ascii="Arial" w:hAnsi="Arial" w:cs="Arial"/>
          <w:sz w:val="22"/>
          <w:szCs w:val="22"/>
        </w:rPr>
        <w:t>We are committed to promoting a strong culture of safeguarding</w:t>
      </w:r>
      <w:r>
        <w:rPr>
          <w:rFonts w:ascii="Arial" w:hAnsi="Arial" w:cs="Arial"/>
          <w:sz w:val="22"/>
          <w:szCs w:val="22"/>
        </w:rPr>
        <w:t>.</w:t>
      </w:r>
      <w:r w:rsidRPr="004C541E">
        <w:rPr>
          <w:rFonts w:ascii="Arial" w:hAnsi="Arial" w:cs="Arial"/>
          <w:sz w:val="22"/>
          <w:szCs w:val="22"/>
        </w:rPr>
        <w:t xml:space="preserve"> This is achieved through:</w:t>
      </w:r>
    </w:p>
    <w:p w14:paraId="00E4148C" w14:textId="77777777" w:rsidR="00B90232" w:rsidRPr="004C541E" w:rsidRDefault="00B90232" w:rsidP="00A33BC4">
      <w:pPr>
        <w:numPr>
          <w:ilvl w:val="0"/>
          <w:numId w:val="45"/>
        </w:numPr>
        <w:rPr>
          <w:rFonts w:ascii="Arial" w:hAnsi="Arial" w:cs="Arial"/>
          <w:sz w:val="22"/>
          <w:szCs w:val="22"/>
        </w:rPr>
      </w:pPr>
      <w:r w:rsidRPr="004C541E">
        <w:rPr>
          <w:rFonts w:ascii="Arial" w:hAnsi="Arial" w:cs="Arial"/>
          <w:sz w:val="22"/>
          <w:szCs w:val="22"/>
        </w:rPr>
        <w:t>Ensuring safeguarding is a standing agenda item at all staff meetings, enabling regular discussion, reflection, and shared awareness</w:t>
      </w:r>
    </w:p>
    <w:p w14:paraId="48F4E2C0" w14:textId="77777777" w:rsidR="00B90232" w:rsidRPr="004C541E" w:rsidRDefault="00B90232" w:rsidP="00A33BC4">
      <w:pPr>
        <w:numPr>
          <w:ilvl w:val="0"/>
          <w:numId w:val="45"/>
        </w:numPr>
        <w:rPr>
          <w:rFonts w:ascii="Arial" w:hAnsi="Arial" w:cs="Arial"/>
          <w:sz w:val="22"/>
          <w:szCs w:val="22"/>
        </w:rPr>
      </w:pPr>
      <w:r w:rsidRPr="004C541E">
        <w:rPr>
          <w:rFonts w:ascii="Arial" w:hAnsi="Arial" w:cs="Arial"/>
          <w:sz w:val="22"/>
          <w:szCs w:val="22"/>
        </w:rPr>
        <w:t>Conducting regular safeguarding audits to monitor practice, identify areas for improvement, and maintain high standards</w:t>
      </w:r>
    </w:p>
    <w:p w14:paraId="75ABB9D0" w14:textId="77777777" w:rsidR="00B90232" w:rsidRPr="004C541E" w:rsidRDefault="00B90232" w:rsidP="00A33BC4">
      <w:pPr>
        <w:numPr>
          <w:ilvl w:val="0"/>
          <w:numId w:val="45"/>
        </w:numPr>
        <w:rPr>
          <w:rFonts w:ascii="Arial" w:hAnsi="Arial" w:cs="Arial"/>
          <w:sz w:val="22"/>
          <w:szCs w:val="22"/>
        </w:rPr>
      </w:pPr>
      <w:r w:rsidRPr="004C541E">
        <w:rPr>
          <w:rFonts w:ascii="Arial" w:hAnsi="Arial" w:cs="Arial"/>
          <w:sz w:val="22"/>
          <w:szCs w:val="22"/>
        </w:rPr>
        <w:t>Providing staff with ongoing safeguarding training and updates, including briefings on current guidance, legislation, and emerging risks</w:t>
      </w:r>
    </w:p>
    <w:p w14:paraId="5804529A" w14:textId="77777777" w:rsidR="00B90232" w:rsidRPr="004C541E" w:rsidRDefault="00B90232" w:rsidP="00A33BC4">
      <w:pPr>
        <w:numPr>
          <w:ilvl w:val="0"/>
          <w:numId w:val="45"/>
        </w:numPr>
        <w:rPr>
          <w:rFonts w:ascii="Arial" w:hAnsi="Arial" w:cs="Arial"/>
          <w:sz w:val="22"/>
          <w:szCs w:val="22"/>
        </w:rPr>
      </w:pPr>
      <w:r w:rsidRPr="004C541E">
        <w:rPr>
          <w:rFonts w:ascii="Arial" w:hAnsi="Arial" w:cs="Arial"/>
          <w:sz w:val="22"/>
          <w:szCs w:val="22"/>
        </w:rPr>
        <w:t>Actively listening to and valuing children’s voices, ensuring their views and experiences</w:t>
      </w:r>
      <w:r>
        <w:rPr>
          <w:rFonts w:ascii="Arial" w:hAnsi="Arial" w:cs="Arial"/>
          <w:sz w:val="22"/>
          <w:szCs w:val="22"/>
        </w:rPr>
        <w:t>,</w:t>
      </w:r>
      <w:r w:rsidRPr="004C541E">
        <w:rPr>
          <w:rFonts w:ascii="Arial" w:hAnsi="Arial" w:cs="Arial"/>
          <w:sz w:val="22"/>
          <w:szCs w:val="22"/>
        </w:rPr>
        <w:t xml:space="preserve"> inform practice and decision-making</w:t>
      </w:r>
    </w:p>
    <w:p w14:paraId="0E52D1B8" w14:textId="79AFDB50" w:rsidR="00A56609" w:rsidRDefault="00B90232" w:rsidP="00A33BC4">
      <w:pPr>
        <w:numPr>
          <w:ilvl w:val="0"/>
          <w:numId w:val="45"/>
        </w:numPr>
        <w:rPr>
          <w:rFonts w:ascii="Arial" w:hAnsi="Arial" w:cs="Arial"/>
          <w:sz w:val="22"/>
          <w:szCs w:val="22"/>
        </w:rPr>
      </w:pPr>
      <w:r w:rsidRPr="004C541E">
        <w:rPr>
          <w:rFonts w:ascii="Arial" w:hAnsi="Arial" w:cs="Arial"/>
          <w:sz w:val="22"/>
          <w:szCs w:val="22"/>
        </w:rPr>
        <w:t>Embedding learning from safeguarding incidents, serious case reviews, and reflective practice into everyday procedures to continuously improve outcomes for children</w:t>
      </w:r>
      <w:bookmarkEnd w:id="5"/>
      <w:r>
        <w:rPr>
          <w:rFonts w:ascii="Arial" w:hAnsi="Arial" w:cs="Arial"/>
          <w:sz w:val="22"/>
          <w:szCs w:val="22"/>
        </w:rPr>
        <w:t>.</w:t>
      </w:r>
    </w:p>
    <w:p w14:paraId="6E2FF660" w14:textId="77777777" w:rsidR="00B90232" w:rsidRPr="00B90232" w:rsidRDefault="00B90232" w:rsidP="00B90232">
      <w:pPr>
        <w:ind w:left="720"/>
        <w:rPr>
          <w:rFonts w:ascii="Arial" w:hAnsi="Arial" w:cs="Arial"/>
          <w:sz w:val="22"/>
          <w:szCs w:val="22"/>
        </w:rPr>
      </w:pPr>
    </w:p>
    <w:p w14:paraId="0C65ED32" w14:textId="77777777" w:rsidR="00681610" w:rsidRDefault="00FD22AE" w:rsidP="005D3583">
      <w:pPr>
        <w:pStyle w:val="Default"/>
        <w:shd w:val="clear" w:color="auto" w:fill="FABF8F" w:themeFill="accent6" w:themeFillTint="99"/>
        <w:rPr>
          <w:b/>
        </w:rPr>
      </w:pPr>
      <w:r w:rsidRPr="00C70B08">
        <w:rPr>
          <w:b/>
        </w:rPr>
        <w:t>Staff</w:t>
      </w:r>
      <w:r w:rsidR="00B12A3C" w:rsidRPr="00C70B08">
        <w:rPr>
          <w:b/>
        </w:rPr>
        <w:t xml:space="preserve"> </w:t>
      </w:r>
      <w:r w:rsidR="001B166A">
        <w:rPr>
          <w:b/>
        </w:rPr>
        <w:t>Training</w:t>
      </w:r>
    </w:p>
    <w:p w14:paraId="060697C3" w14:textId="77777777" w:rsidR="00980B6D" w:rsidRPr="005D3583" w:rsidRDefault="00980B6D" w:rsidP="0023577C">
      <w:pPr>
        <w:pStyle w:val="Default"/>
        <w:rPr>
          <w:bCs/>
          <w:sz w:val="16"/>
          <w:szCs w:val="16"/>
        </w:rPr>
      </w:pPr>
    </w:p>
    <w:p w14:paraId="1C2BCA0B" w14:textId="3DEB46C4" w:rsidR="00C74CB4" w:rsidRDefault="00681610" w:rsidP="0023577C">
      <w:pPr>
        <w:pStyle w:val="Default"/>
        <w:rPr>
          <w:bCs/>
          <w:sz w:val="22"/>
          <w:szCs w:val="22"/>
        </w:rPr>
      </w:pPr>
      <w:r w:rsidRPr="00681610">
        <w:rPr>
          <w:bCs/>
          <w:sz w:val="22"/>
          <w:szCs w:val="22"/>
        </w:rPr>
        <w:t xml:space="preserve">We are committed to ensuring that all staff receive appropriate safeguarding training to enable them to recognise, respond to, and report concerns effectively. All practitioners complete safeguarding training as part of their induction, including an understanding of the setting’s policies, procedures, and the role of the Designated Safeguarding Lead (DSL). Training is regularly updated in line with statutory guidance and local safeguarding partnership requirements to ensure knowledge remains current. </w:t>
      </w:r>
    </w:p>
    <w:p w14:paraId="727971D0" w14:textId="77777777" w:rsidR="00980B6D" w:rsidRDefault="00980B6D" w:rsidP="0023577C">
      <w:pPr>
        <w:pStyle w:val="Default"/>
        <w:rPr>
          <w:bCs/>
          <w:sz w:val="22"/>
          <w:szCs w:val="22"/>
        </w:rPr>
      </w:pPr>
    </w:p>
    <w:p w14:paraId="1A444754" w14:textId="45F8BD0D" w:rsidR="0023577C" w:rsidRDefault="00681610" w:rsidP="0023577C">
      <w:pPr>
        <w:pStyle w:val="Default"/>
        <w:rPr>
          <w:bCs/>
          <w:sz w:val="22"/>
          <w:szCs w:val="22"/>
        </w:rPr>
      </w:pPr>
      <w:r w:rsidRPr="00681610">
        <w:rPr>
          <w:bCs/>
          <w:sz w:val="22"/>
          <w:szCs w:val="22"/>
        </w:rPr>
        <w:t>Staff are also supported through ongoing supervision, discussions, and access to additional training opportunities to deepen their understanding of safeguarding issues, including recognising the signs of abuse, responding to disclosures, and maintaining professional curiosity.</w:t>
      </w:r>
      <w:r w:rsidR="00C74CB4" w:rsidRPr="00C74CB4">
        <w:t xml:space="preserve"> </w:t>
      </w:r>
      <w:r w:rsidR="00C74CB4" w:rsidRPr="00C74CB4">
        <w:rPr>
          <w:bCs/>
          <w:sz w:val="22"/>
          <w:szCs w:val="22"/>
        </w:rPr>
        <w:t>All staff have a sufficient understanding and use of English to ensure the well-being of children in their care.</w:t>
      </w:r>
      <w:r w:rsidRPr="00681610">
        <w:rPr>
          <w:bCs/>
          <w:sz w:val="22"/>
          <w:szCs w:val="22"/>
        </w:rPr>
        <w:t xml:space="preserve"> </w:t>
      </w:r>
    </w:p>
    <w:p w14:paraId="48711FEE" w14:textId="4C310E41" w:rsidR="006B1784" w:rsidRDefault="00E44033" w:rsidP="00A33BC4">
      <w:pPr>
        <w:pStyle w:val="Default"/>
        <w:numPr>
          <w:ilvl w:val="0"/>
          <w:numId w:val="6"/>
        </w:numPr>
        <w:spacing w:after="46"/>
        <w:rPr>
          <w:sz w:val="22"/>
          <w:szCs w:val="22"/>
        </w:rPr>
      </w:pPr>
      <w:bookmarkStart w:id="6" w:name="_Hlk203405064"/>
      <w:r w:rsidRPr="0003241C">
        <w:rPr>
          <w:sz w:val="22"/>
          <w:szCs w:val="22"/>
        </w:rPr>
        <w:t xml:space="preserve">All </w:t>
      </w:r>
      <w:r>
        <w:rPr>
          <w:sz w:val="22"/>
          <w:szCs w:val="22"/>
        </w:rPr>
        <w:t>staff</w:t>
      </w:r>
      <w:r w:rsidR="007800BC">
        <w:rPr>
          <w:sz w:val="22"/>
          <w:szCs w:val="22"/>
        </w:rPr>
        <w:t xml:space="preserve"> </w:t>
      </w:r>
      <w:r w:rsidR="007800BC" w:rsidRPr="00CD0B97">
        <w:rPr>
          <w:sz w:val="22"/>
          <w:szCs w:val="22"/>
        </w:rPr>
        <w:t>complete</w:t>
      </w:r>
      <w:r w:rsidR="003F5588" w:rsidRPr="00CD0B97">
        <w:rPr>
          <w:sz w:val="22"/>
          <w:szCs w:val="22"/>
        </w:rPr>
        <w:t xml:space="preserve"> </w:t>
      </w:r>
      <w:r w:rsidR="00EE236F" w:rsidRPr="005E0C82">
        <w:rPr>
          <w:b/>
          <w:bCs/>
          <w:sz w:val="22"/>
          <w:szCs w:val="22"/>
        </w:rPr>
        <w:t xml:space="preserve">Safeguarding </w:t>
      </w:r>
      <w:r w:rsidR="003F5588" w:rsidRPr="005E0C82">
        <w:rPr>
          <w:b/>
          <w:bCs/>
          <w:sz w:val="22"/>
          <w:szCs w:val="22"/>
        </w:rPr>
        <w:t>Basic Awareness</w:t>
      </w:r>
      <w:r w:rsidR="00CE3992" w:rsidRPr="005E0C82">
        <w:rPr>
          <w:b/>
          <w:bCs/>
          <w:sz w:val="22"/>
          <w:szCs w:val="22"/>
        </w:rPr>
        <w:t xml:space="preserve"> </w:t>
      </w:r>
      <w:r w:rsidR="00CE3992">
        <w:rPr>
          <w:sz w:val="22"/>
          <w:szCs w:val="22"/>
        </w:rPr>
        <w:t>training</w:t>
      </w:r>
      <w:r w:rsidR="00835B86">
        <w:rPr>
          <w:sz w:val="22"/>
          <w:szCs w:val="22"/>
        </w:rPr>
        <w:t xml:space="preserve"> </w:t>
      </w:r>
      <w:bookmarkStart w:id="7" w:name="_Hlk203388665"/>
      <w:r w:rsidR="00835B86" w:rsidRPr="000F215C">
        <w:rPr>
          <w:sz w:val="22"/>
          <w:szCs w:val="22"/>
        </w:rPr>
        <w:t xml:space="preserve">every </w:t>
      </w:r>
      <w:r w:rsidR="006B1784" w:rsidRPr="000F215C">
        <w:rPr>
          <w:sz w:val="22"/>
          <w:szCs w:val="22"/>
        </w:rPr>
        <w:t>2</w:t>
      </w:r>
      <w:r w:rsidR="00835B86" w:rsidRPr="000F215C">
        <w:rPr>
          <w:sz w:val="22"/>
          <w:szCs w:val="22"/>
        </w:rPr>
        <w:t xml:space="preserve"> years</w:t>
      </w:r>
      <w:r w:rsidR="00332D9A">
        <w:rPr>
          <w:sz w:val="22"/>
          <w:szCs w:val="22"/>
        </w:rPr>
        <w:t xml:space="preserve">. In addition, </w:t>
      </w:r>
      <w:r w:rsidR="00332D9A" w:rsidRPr="00932AF8">
        <w:rPr>
          <w:sz w:val="22"/>
          <w:szCs w:val="22"/>
        </w:rPr>
        <w:t>staff may complete an a</w:t>
      </w:r>
      <w:r w:rsidR="006B1784" w:rsidRPr="00932AF8">
        <w:rPr>
          <w:sz w:val="22"/>
          <w:szCs w:val="22"/>
        </w:rPr>
        <w:t xml:space="preserve">nnual refresher/update training </w:t>
      </w:r>
      <w:r w:rsidR="00332D9A" w:rsidRPr="00932AF8">
        <w:rPr>
          <w:sz w:val="22"/>
          <w:szCs w:val="22"/>
        </w:rPr>
        <w:t>if</w:t>
      </w:r>
      <w:r w:rsidR="006B1784" w:rsidRPr="00932AF8">
        <w:rPr>
          <w:sz w:val="22"/>
          <w:szCs w:val="22"/>
        </w:rPr>
        <w:t xml:space="preserve"> considered necessary</w:t>
      </w:r>
      <w:bookmarkEnd w:id="7"/>
      <w:r w:rsidR="00835B86" w:rsidRPr="00932AF8">
        <w:rPr>
          <w:sz w:val="22"/>
          <w:szCs w:val="22"/>
        </w:rPr>
        <w:t>.</w:t>
      </w:r>
      <w:r w:rsidR="00A302A9">
        <w:rPr>
          <w:sz w:val="22"/>
          <w:szCs w:val="22"/>
        </w:rPr>
        <w:t xml:space="preserve"> We also look at safeguarding awareness</w:t>
      </w:r>
      <w:r w:rsidR="00414561">
        <w:rPr>
          <w:sz w:val="22"/>
          <w:szCs w:val="22"/>
        </w:rPr>
        <w:t xml:space="preserve"> and re fresh in staff meetings, occasionally with safeguarding quizzes. </w:t>
      </w:r>
      <w:r w:rsidR="00A302A9">
        <w:rPr>
          <w:sz w:val="22"/>
          <w:szCs w:val="22"/>
        </w:rPr>
        <w:t xml:space="preserve"> We use 7 minute briefings from the SSP (Swindon Safeguarding Partnership) and on occasion slides from the updates from Leaders and Managers DSL network meetings.</w:t>
      </w:r>
    </w:p>
    <w:p w14:paraId="15223D69" w14:textId="74C0C1E2" w:rsidR="00B2710D" w:rsidRPr="00414561" w:rsidRDefault="006B1784" w:rsidP="00414561">
      <w:pPr>
        <w:pStyle w:val="Default"/>
        <w:numPr>
          <w:ilvl w:val="0"/>
          <w:numId w:val="6"/>
        </w:numPr>
        <w:spacing w:after="46"/>
        <w:rPr>
          <w:sz w:val="22"/>
          <w:szCs w:val="22"/>
        </w:rPr>
      </w:pPr>
      <w:bookmarkStart w:id="8" w:name="_Hlk203391338"/>
      <w:r w:rsidRPr="000F215C">
        <w:rPr>
          <w:sz w:val="22"/>
          <w:szCs w:val="22"/>
        </w:rPr>
        <w:t xml:space="preserve">All </w:t>
      </w:r>
      <w:r w:rsidR="00574372" w:rsidRPr="000F215C">
        <w:rPr>
          <w:sz w:val="22"/>
          <w:szCs w:val="22"/>
        </w:rPr>
        <w:t>staff</w:t>
      </w:r>
      <w:r w:rsidRPr="000F215C">
        <w:rPr>
          <w:sz w:val="22"/>
          <w:szCs w:val="22"/>
        </w:rPr>
        <w:t xml:space="preserve"> are trained in line with the criteria set out in Annex C</w:t>
      </w:r>
      <w:r w:rsidR="00574372" w:rsidRPr="000F215C">
        <w:rPr>
          <w:sz w:val="22"/>
          <w:szCs w:val="22"/>
        </w:rPr>
        <w:t xml:space="preserve"> of the EYFS</w:t>
      </w:r>
      <w:r w:rsidR="00574372" w:rsidRPr="00574372">
        <w:t xml:space="preserve"> </w:t>
      </w:r>
      <w:bookmarkStart w:id="9" w:name="_Hlk203391769"/>
      <w:r w:rsidR="00574372" w:rsidRPr="00574372">
        <w:rPr>
          <w:sz w:val="22"/>
          <w:szCs w:val="22"/>
        </w:rPr>
        <w:t xml:space="preserve">and they are supported to confidently implement </w:t>
      </w:r>
      <w:r w:rsidR="005E0C82">
        <w:rPr>
          <w:sz w:val="22"/>
          <w:szCs w:val="22"/>
        </w:rPr>
        <w:t>the</w:t>
      </w:r>
      <w:r w:rsidR="00574372" w:rsidRPr="00574372">
        <w:rPr>
          <w:sz w:val="22"/>
          <w:szCs w:val="22"/>
        </w:rPr>
        <w:t xml:space="preserve"> safeguarding policy and procedures on an ongoing basis</w:t>
      </w:r>
      <w:r w:rsidR="0095382C">
        <w:rPr>
          <w:sz w:val="22"/>
          <w:szCs w:val="22"/>
        </w:rPr>
        <w:t xml:space="preserve">. </w:t>
      </w:r>
      <w:r w:rsidR="00414561">
        <w:rPr>
          <w:sz w:val="22"/>
          <w:szCs w:val="22"/>
        </w:rPr>
        <w:t>See as above</w:t>
      </w:r>
      <w:bookmarkEnd w:id="8"/>
      <w:bookmarkEnd w:id="9"/>
      <w:r w:rsidR="00414561">
        <w:rPr>
          <w:sz w:val="22"/>
          <w:szCs w:val="22"/>
        </w:rPr>
        <w:t xml:space="preserve">, doing this </w:t>
      </w:r>
      <w:r w:rsidR="00B2710D" w:rsidRPr="00414561">
        <w:rPr>
          <w:sz w:val="22"/>
          <w:szCs w:val="22"/>
        </w:rPr>
        <w:t>ensures that all staff remain vigilant and confident in fulfilling their responsibility to safeguard children.</w:t>
      </w:r>
    </w:p>
    <w:p w14:paraId="0C8322EA" w14:textId="77777777" w:rsidR="00B2710D" w:rsidRPr="00574372" w:rsidRDefault="00B2710D" w:rsidP="00B2710D">
      <w:pPr>
        <w:pStyle w:val="Default"/>
        <w:spacing w:after="46"/>
        <w:rPr>
          <w:sz w:val="22"/>
          <w:szCs w:val="22"/>
        </w:rPr>
      </w:pPr>
    </w:p>
    <w:p w14:paraId="104B6F47" w14:textId="77777777" w:rsidR="004E726D" w:rsidRDefault="00C20CC9" w:rsidP="00681610">
      <w:pPr>
        <w:pStyle w:val="Default"/>
        <w:spacing w:after="46"/>
        <w:rPr>
          <w:b/>
          <w:bCs/>
          <w:color w:val="auto"/>
          <w:sz w:val="22"/>
          <w:szCs w:val="22"/>
        </w:rPr>
      </w:pPr>
      <w:bookmarkStart w:id="10" w:name="_Hlk203394109"/>
      <w:bookmarkEnd w:id="6"/>
      <w:r w:rsidRPr="00207C81">
        <w:rPr>
          <w:b/>
          <w:bCs/>
          <w:color w:val="auto"/>
          <w:sz w:val="22"/>
          <w:szCs w:val="22"/>
        </w:rPr>
        <w:t>P</w:t>
      </w:r>
      <w:r w:rsidR="000C6183" w:rsidRPr="00207C81">
        <w:rPr>
          <w:b/>
          <w:bCs/>
          <w:color w:val="auto"/>
          <w:sz w:val="22"/>
          <w:szCs w:val="22"/>
        </w:rPr>
        <w:t xml:space="preserve">aediatric </w:t>
      </w:r>
      <w:r w:rsidRPr="00207C81">
        <w:rPr>
          <w:b/>
          <w:bCs/>
          <w:color w:val="auto"/>
          <w:sz w:val="22"/>
          <w:szCs w:val="22"/>
        </w:rPr>
        <w:t>F</w:t>
      </w:r>
      <w:r w:rsidR="000C6183" w:rsidRPr="00207C81">
        <w:rPr>
          <w:b/>
          <w:bCs/>
          <w:color w:val="auto"/>
          <w:sz w:val="22"/>
          <w:szCs w:val="22"/>
        </w:rPr>
        <w:t xml:space="preserve">irst </w:t>
      </w:r>
      <w:r w:rsidRPr="00207C81">
        <w:rPr>
          <w:b/>
          <w:bCs/>
          <w:color w:val="auto"/>
          <w:sz w:val="22"/>
          <w:szCs w:val="22"/>
        </w:rPr>
        <w:t>A</w:t>
      </w:r>
      <w:r w:rsidR="000C6183" w:rsidRPr="00207C81">
        <w:rPr>
          <w:b/>
          <w:bCs/>
          <w:color w:val="auto"/>
          <w:sz w:val="22"/>
          <w:szCs w:val="22"/>
        </w:rPr>
        <w:t>id</w:t>
      </w:r>
      <w:r w:rsidRPr="00207C81">
        <w:rPr>
          <w:b/>
          <w:bCs/>
          <w:color w:val="auto"/>
          <w:sz w:val="22"/>
          <w:szCs w:val="22"/>
        </w:rPr>
        <w:t xml:space="preserve"> training</w:t>
      </w:r>
      <w:r w:rsidRPr="00494B2C">
        <w:rPr>
          <w:color w:val="auto"/>
          <w:sz w:val="22"/>
          <w:szCs w:val="22"/>
        </w:rPr>
        <w:t xml:space="preserve"> will be delivered by a competent </w:t>
      </w:r>
      <w:r w:rsidR="00712F39">
        <w:rPr>
          <w:color w:val="auto"/>
          <w:sz w:val="22"/>
          <w:szCs w:val="22"/>
        </w:rPr>
        <w:t>trainer</w:t>
      </w:r>
      <w:r w:rsidRPr="00494B2C">
        <w:rPr>
          <w:color w:val="auto"/>
          <w:sz w:val="22"/>
          <w:szCs w:val="22"/>
        </w:rPr>
        <w:t xml:space="preserve"> as referenced in </w:t>
      </w:r>
      <w:r w:rsidRPr="000F215C">
        <w:rPr>
          <w:color w:val="auto"/>
          <w:sz w:val="22"/>
          <w:szCs w:val="22"/>
        </w:rPr>
        <w:t xml:space="preserve">the </w:t>
      </w:r>
      <w:r w:rsidRPr="004E726D">
        <w:rPr>
          <w:b/>
          <w:bCs/>
          <w:color w:val="auto"/>
          <w:sz w:val="22"/>
          <w:szCs w:val="22"/>
        </w:rPr>
        <w:t>EYFS</w:t>
      </w:r>
      <w:r w:rsidR="00783ECA" w:rsidRPr="004E726D">
        <w:rPr>
          <w:b/>
          <w:bCs/>
          <w:color w:val="auto"/>
          <w:sz w:val="22"/>
          <w:szCs w:val="22"/>
        </w:rPr>
        <w:t xml:space="preserve"> Annex A</w:t>
      </w:r>
      <w:r w:rsidRPr="004E726D">
        <w:rPr>
          <w:b/>
          <w:bCs/>
          <w:color w:val="auto"/>
          <w:sz w:val="22"/>
          <w:szCs w:val="22"/>
        </w:rPr>
        <w:t>.</w:t>
      </w:r>
    </w:p>
    <w:p w14:paraId="611C0979" w14:textId="77777777" w:rsidR="00B2710D" w:rsidRDefault="004E726D" w:rsidP="004E726D">
      <w:pPr>
        <w:pStyle w:val="Default"/>
        <w:spacing w:after="46"/>
        <w:rPr>
          <w:sz w:val="22"/>
          <w:szCs w:val="22"/>
        </w:rPr>
      </w:pPr>
      <w:r w:rsidRPr="004E726D">
        <w:rPr>
          <w:sz w:val="22"/>
          <w:szCs w:val="22"/>
        </w:rPr>
        <w:t xml:space="preserve">We ensure that at least one person with a current and full Paediatric First Aid (PFA) certificate is always on the premises and available when children are present, and accompanies children on outings, in line with EYFS requirements. </w:t>
      </w:r>
    </w:p>
    <w:p w14:paraId="5FAC7C67" w14:textId="77777777" w:rsidR="00980B6D" w:rsidRDefault="00980B6D" w:rsidP="004E726D">
      <w:pPr>
        <w:pStyle w:val="Default"/>
        <w:spacing w:after="46"/>
        <w:rPr>
          <w:sz w:val="22"/>
          <w:szCs w:val="22"/>
        </w:rPr>
      </w:pPr>
    </w:p>
    <w:p w14:paraId="3BE8A9BA" w14:textId="38102D74" w:rsidR="004E726D" w:rsidRDefault="004E726D" w:rsidP="004E726D">
      <w:pPr>
        <w:pStyle w:val="Default"/>
        <w:spacing w:after="46"/>
        <w:rPr>
          <w:sz w:val="22"/>
          <w:szCs w:val="22"/>
        </w:rPr>
      </w:pPr>
      <w:r w:rsidRPr="004E726D">
        <w:rPr>
          <w:sz w:val="22"/>
          <w:szCs w:val="22"/>
        </w:rPr>
        <w:t xml:space="preserve">Newly qualified staff who hold a relevant Level 2 or Level 3 qualification obtain a PFA certificate within three months of starting work. All staff are made aware of first aid procedures, including how to respond in an emergency, and we maintain an appropriate number of trained practitioners to always ensure children’s safety. </w:t>
      </w:r>
    </w:p>
    <w:p w14:paraId="0D1CFBD6" w14:textId="77777777" w:rsidR="00B2710D" w:rsidRDefault="00B2710D" w:rsidP="004E726D">
      <w:pPr>
        <w:pStyle w:val="Default"/>
        <w:spacing w:after="46"/>
        <w:rPr>
          <w:sz w:val="22"/>
          <w:szCs w:val="22"/>
        </w:rPr>
      </w:pPr>
    </w:p>
    <w:p w14:paraId="69149C38" w14:textId="4E3FF2E0" w:rsidR="004E726D" w:rsidRDefault="004E726D" w:rsidP="004E726D">
      <w:pPr>
        <w:pStyle w:val="Default"/>
        <w:spacing w:after="46"/>
        <w:rPr>
          <w:b/>
          <w:bCs/>
          <w:sz w:val="22"/>
          <w:szCs w:val="22"/>
        </w:rPr>
      </w:pPr>
      <w:r w:rsidRPr="004E726D">
        <w:rPr>
          <w:b/>
          <w:bCs/>
          <w:sz w:val="22"/>
          <w:szCs w:val="22"/>
        </w:rPr>
        <w:t>Food Hygiene</w:t>
      </w:r>
      <w:r>
        <w:rPr>
          <w:sz w:val="22"/>
          <w:szCs w:val="22"/>
        </w:rPr>
        <w:t xml:space="preserve"> training. </w:t>
      </w:r>
      <w:r w:rsidRPr="004E726D">
        <w:rPr>
          <w:sz w:val="22"/>
          <w:szCs w:val="22"/>
        </w:rPr>
        <w:t>We ensure that all staff involved in the preparation, handling</w:t>
      </w:r>
      <w:r w:rsidR="00B2710D">
        <w:rPr>
          <w:sz w:val="22"/>
          <w:szCs w:val="22"/>
        </w:rPr>
        <w:t>,</w:t>
      </w:r>
      <w:r w:rsidRPr="004E726D">
        <w:rPr>
          <w:sz w:val="22"/>
          <w:szCs w:val="22"/>
        </w:rPr>
        <w:t xml:space="preserve"> or serving of food</w:t>
      </w:r>
      <w:r w:rsidR="00B2710D">
        <w:rPr>
          <w:sz w:val="22"/>
          <w:szCs w:val="22"/>
        </w:rPr>
        <w:t xml:space="preserve">, </w:t>
      </w:r>
      <w:r w:rsidRPr="004E726D">
        <w:rPr>
          <w:sz w:val="22"/>
          <w:szCs w:val="22"/>
        </w:rPr>
        <w:t>receive appropriate food hygiene training to maintain high standards of health and safety. Staff are trained in safe food handling practices, including storage, preparation, allergy awareness, and cleaning procedures, in line with current food safety guidance. This helps to minimise the risk of contamination and protect children from food-related illness or harm. Training is refreshed regularly, and staff are supported to maintain a good understanding of individual children’s dietary needs, including allergies and intolerances, ensuring that these are always managed safely and effectively.</w:t>
      </w:r>
      <w:r>
        <w:rPr>
          <w:sz w:val="22"/>
          <w:szCs w:val="22"/>
        </w:rPr>
        <w:t xml:space="preserve"> Further detail can be found in our </w:t>
      </w:r>
      <w:r w:rsidRPr="004E726D">
        <w:rPr>
          <w:b/>
          <w:bCs/>
          <w:sz w:val="22"/>
          <w:szCs w:val="22"/>
        </w:rPr>
        <w:t>Safer Eating Policy.</w:t>
      </w:r>
    </w:p>
    <w:p w14:paraId="6EE84E97" w14:textId="1FE2C5EE" w:rsidR="004E726D" w:rsidRDefault="004E726D" w:rsidP="004E726D">
      <w:pPr>
        <w:pStyle w:val="Default"/>
        <w:spacing w:after="46"/>
        <w:rPr>
          <w:b/>
          <w:bCs/>
          <w:sz w:val="22"/>
          <w:szCs w:val="22"/>
        </w:rPr>
      </w:pPr>
    </w:p>
    <w:p w14:paraId="59D00E68" w14:textId="328A3906" w:rsidR="00414561" w:rsidRDefault="00414561" w:rsidP="004E726D">
      <w:pPr>
        <w:pStyle w:val="Default"/>
        <w:spacing w:after="46"/>
        <w:rPr>
          <w:b/>
          <w:bCs/>
          <w:sz w:val="22"/>
          <w:szCs w:val="22"/>
        </w:rPr>
      </w:pPr>
    </w:p>
    <w:p w14:paraId="7BBA5698" w14:textId="77777777" w:rsidR="00414561" w:rsidRPr="004E726D" w:rsidRDefault="00414561" w:rsidP="004E726D">
      <w:pPr>
        <w:pStyle w:val="Default"/>
        <w:spacing w:after="46"/>
        <w:rPr>
          <w:b/>
          <w:bCs/>
          <w:sz w:val="22"/>
          <w:szCs w:val="22"/>
        </w:rPr>
      </w:pPr>
    </w:p>
    <w:bookmarkEnd w:id="10"/>
    <w:p w14:paraId="4C03A74A" w14:textId="77777777" w:rsidR="00457DA7" w:rsidRPr="000B14E4" w:rsidRDefault="000B14E4" w:rsidP="005D3583">
      <w:pPr>
        <w:pStyle w:val="Default"/>
        <w:shd w:val="clear" w:color="auto" w:fill="FABF8F" w:themeFill="accent6" w:themeFillTint="99"/>
        <w:rPr>
          <w:b/>
          <w:szCs w:val="22"/>
        </w:rPr>
      </w:pPr>
      <w:r w:rsidRPr="000B14E4">
        <w:rPr>
          <w:b/>
          <w:szCs w:val="22"/>
        </w:rPr>
        <w:t>Staff I</w:t>
      </w:r>
      <w:r w:rsidR="00457DA7" w:rsidRPr="000B14E4">
        <w:rPr>
          <w:b/>
          <w:szCs w:val="22"/>
        </w:rPr>
        <w:t>nduction</w:t>
      </w:r>
    </w:p>
    <w:p w14:paraId="226028D0" w14:textId="77777777" w:rsidR="00980B6D" w:rsidRPr="005D3583" w:rsidRDefault="00980B6D" w:rsidP="00EF37C0">
      <w:pPr>
        <w:pStyle w:val="Default"/>
        <w:rPr>
          <w:sz w:val="16"/>
          <w:szCs w:val="16"/>
        </w:rPr>
      </w:pPr>
      <w:bookmarkStart w:id="11" w:name="_Hlk140765275"/>
    </w:p>
    <w:p w14:paraId="55245BAF" w14:textId="772D5D45" w:rsidR="001F15E4" w:rsidRPr="001F15E4" w:rsidRDefault="00932AF8" w:rsidP="00EF37C0">
      <w:pPr>
        <w:pStyle w:val="Default"/>
        <w:rPr>
          <w:sz w:val="22"/>
          <w:szCs w:val="22"/>
        </w:rPr>
      </w:pPr>
      <w:r>
        <w:rPr>
          <w:sz w:val="22"/>
          <w:szCs w:val="22"/>
        </w:rPr>
        <w:lastRenderedPageBreak/>
        <w:t>S</w:t>
      </w:r>
      <w:r w:rsidR="001F15E4" w:rsidRPr="001F15E4">
        <w:rPr>
          <w:sz w:val="22"/>
          <w:szCs w:val="22"/>
        </w:rPr>
        <w:t>taff, students and volunteers must complete safeguarding induction prior to working with children to support them in understanding their roles, responsibilities, and expectations.</w:t>
      </w:r>
    </w:p>
    <w:p w14:paraId="7B2662EF" w14:textId="77777777" w:rsidR="001F15E4" w:rsidRPr="001F15E4" w:rsidRDefault="001F15E4" w:rsidP="00A33BC4">
      <w:pPr>
        <w:pStyle w:val="Default"/>
        <w:numPr>
          <w:ilvl w:val="0"/>
          <w:numId w:val="35"/>
        </w:numPr>
        <w:ind w:left="720"/>
        <w:rPr>
          <w:sz w:val="22"/>
          <w:szCs w:val="22"/>
        </w:rPr>
      </w:pPr>
      <w:r w:rsidRPr="001F15E4">
        <w:rPr>
          <w:sz w:val="22"/>
          <w:szCs w:val="22"/>
        </w:rPr>
        <w:t>The induction process will include a period of close supervision by an appropriately qualified and experienced member of staff.</w:t>
      </w:r>
    </w:p>
    <w:p w14:paraId="4C54F290" w14:textId="77777777" w:rsidR="001F15E4" w:rsidRPr="001F15E4" w:rsidRDefault="001F15E4" w:rsidP="00A33BC4">
      <w:pPr>
        <w:pStyle w:val="Default"/>
        <w:numPr>
          <w:ilvl w:val="0"/>
          <w:numId w:val="35"/>
        </w:numPr>
        <w:ind w:left="720"/>
        <w:rPr>
          <w:sz w:val="22"/>
          <w:szCs w:val="22"/>
        </w:rPr>
      </w:pPr>
      <w:r w:rsidRPr="001F15E4">
        <w:rPr>
          <w:sz w:val="22"/>
          <w:szCs w:val="22"/>
        </w:rPr>
        <w:t xml:space="preserve">Induction will include familiarisation with the setting’s safeguarding and child protection policy, the staff code of conduct, whistleblowing procedures, and the role of the Designated Safeguarding Lead (DSL). </w:t>
      </w:r>
    </w:p>
    <w:p w14:paraId="44F730D7" w14:textId="77777777" w:rsidR="001F15E4" w:rsidRPr="001F15E4" w:rsidRDefault="001F15E4" w:rsidP="00A33BC4">
      <w:pPr>
        <w:pStyle w:val="Default"/>
        <w:numPr>
          <w:ilvl w:val="0"/>
          <w:numId w:val="35"/>
        </w:numPr>
        <w:ind w:left="720"/>
        <w:rPr>
          <w:sz w:val="22"/>
          <w:szCs w:val="22"/>
        </w:rPr>
      </w:pPr>
      <w:r w:rsidRPr="001F15E4">
        <w:rPr>
          <w:sz w:val="22"/>
          <w:szCs w:val="22"/>
        </w:rPr>
        <w:t xml:space="preserve">Staff will be made aware of the signs and indicators of abuse and neglect, and the procedures to follow if they have a concern about a child’s welfare. </w:t>
      </w:r>
    </w:p>
    <w:p w14:paraId="5CC74A8F" w14:textId="71EA4F75" w:rsidR="001F15E4" w:rsidRPr="001F15E4" w:rsidRDefault="001F15E4" w:rsidP="00A33BC4">
      <w:pPr>
        <w:pStyle w:val="Default"/>
        <w:numPr>
          <w:ilvl w:val="0"/>
          <w:numId w:val="35"/>
        </w:numPr>
        <w:ind w:left="720"/>
        <w:rPr>
          <w:sz w:val="22"/>
          <w:szCs w:val="22"/>
        </w:rPr>
      </w:pPr>
      <w:r w:rsidRPr="001F15E4">
        <w:rPr>
          <w:sz w:val="22"/>
          <w:szCs w:val="22"/>
        </w:rPr>
        <w:t>Ongoing safeguarding training and updates will be provided regularly to ensure all staff maintain up-to-date knowledge and remain vigilant in keeping children safe.</w:t>
      </w:r>
    </w:p>
    <w:p w14:paraId="0266F44C" w14:textId="77777777" w:rsidR="001F15E4" w:rsidRPr="001F15E4" w:rsidRDefault="001F15E4" w:rsidP="00A33BC4">
      <w:pPr>
        <w:pStyle w:val="Default"/>
        <w:numPr>
          <w:ilvl w:val="0"/>
          <w:numId w:val="35"/>
        </w:numPr>
        <w:ind w:left="720"/>
        <w:rPr>
          <w:sz w:val="22"/>
          <w:szCs w:val="22"/>
        </w:rPr>
      </w:pPr>
      <w:r w:rsidRPr="001F15E4">
        <w:rPr>
          <w:sz w:val="22"/>
          <w:szCs w:val="22"/>
        </w:rPr>
        <w:t xml:space="preserve">Staff will be required to read and familiarise themselves with </w:t>
      </w:r>
      <w:hyperlink r:id="rId19" w:history="1">
        <w:r w:rsidRPr="001F15E4">
          <w:rPr>
            <w:rStyle w:val="Hyperlink"/>
            <w:sz w:val="22"/>
            <w:szCs w:val="22"/>
          </w:rPr>
          <w:t>What to do if you’re worried a child is being abused</w:t>
        </w:r>
      </w:hyperlink>
      <w:r w:rsidRPr="001F15E4">
        <w:rPr>
          <w:sz w:val="22"/>
          <w:szCs w:val="22"/>
        </w:rPr>
        <w:t xml:space="preserve"> and  </w:t>
      </w:r>
      <w:hyperlink r:id="rId20" w:history="1">
        <w:r w:rsidRPr="001F15E4">
          <w:rPr>
            <w:rStyle w:val="Hyperlink"/>
            <w:sz w:val="22"/>
            <w:szCs w:val="22"/>
          </w:rPr>
          <w:t>Guidance for safer working practice for adults who work with children and young people.</w:t>
        </w:r>
      </w:hyperlink>
      <w:r w:rsidRPr="001F15E4">
        <w:rPr>
          <w:sz w:val="22"/>
          <w:szCs w:val="22"/>
        </w:rPr>
        <w:t xml:space="preserve"> </w:t>
      </w:r>
    </w:p>
    <w:p w14:paraId="005565A1" w14:textId="787969F6" w:rsidR="00CD0B97" w:rsidRDefault="001F15E4" w:rsidP="00A33BC4">
      <w:pPr>
        <w:pStyle w:val="Default"/>
        <w:numPr>
          <w:ilvl w:val="0"/>
          <w:numId w:val="35"/>
        </w:numPr>
        <w:ind w:left="720"/>
        <w:rPr>
          <w:sz w:val="22"/>
          <w:szCs w:val="22"/>
        </w:rPr>
      </w:pPr>
      <w:r w:rsidRPr="001F15E4">
        <w:rPr>
          <w:sz w:val="22"/>
          <w:szCs w:val="22"/>
        </w:rPr>
        <w:t>The Designated Safeguarding Lead (DSL) will maintain a clear record of the induction process for all new staff members.</w:t>
      </w:r>
      <w:bookmarkEnd w:id="11"/>
    </w:p>
    <w:p w14:paraId="70DE4FB3" w14:textId="77777777" w:rsidR="00B90232" w:rsidRPr="00B90232" w:rsidRDefault="00B90232" w:rsidP="00B90232">
      <w:pPr>
        <w:pStyle w:val="Default"/>
        <w:ind w:left="720"/>
        <w:rPr>
          <w:sz w:val="22"/>
          <w:szCs w:val="22"/>
        </w:rPr>
      </w:pPr>
    </w:p>
    <w:p w14:paraId="67287920" w14:textId="77777777" w:rsidR="0015430B" w:rsidRDefault="000B14E4" w:rsidP="005D3583">
      <w:pPr>
        <w:pStyle w:val="Default"/>
        <w:shd w:val="clear" w:color="auto" w:fill="FABF8F" w:themeFill="accent6" w:themeFillTint="99"/>
        <w:rPr>
          <w:b/>
          <w:szCs w:val="22"/>
        </w:rPr>
      </w:pPr>
      <w:r w:rsidRPr="000B14E4">
        <w:rPr>
          <w:b/>
          <w:szCs w:val="22"/>
        </w:rPr>
        <w:t>Staff S</w:t>
      </w:r>
      <w:r w:rsidR="0015430B" w:rsidRPr="000B14E4">
        <w:rPr>
          <w:b/>
          <w:szCs w:val="22"/>
        </w:rPr>
        <w:t>upervision</w:t>
      </w:r>
    </w:p>
    <w:p w14:paraId="52F9DB74" w14:textId="77777777" w:rsidR="00980B6D" w:rsidRPr="005D3583" w:rsidRDefault="00980B6D" w:rsidP="00EF37C0">
      <w:pPr>
        <w:rPr>
          <w:rFonts w:ascii="Arial" w:hAnsi="Arial" w:cs="Arial"/>
          <w:sz w:val="16"/>
          <w:szCs w:val="16"/>
          <w:lang w:eastAsia="en-GB"/>
        </w:rPr>
      </w:pPr>
    </w:p>
    <w:p w14:paraId="765C84D2" w14:textId="5E0A7A12" w:rsidR="00EF37C0" w:rsidRPr="00EF37C0" w:rsidRDefault="00EF37C0" w:rsidP="00EF37C0">
      <w:pPr>
        <w:rPr>
          <w:rFonts w:ascii="Arial" w:hAnsi="Arial" w:cs="Arial"/>
          <w:sz w:val="22"/>
          <w:szCs w:val="22"/>
          <w:lang w:eastAsia="en-GB"/>
        </w:rPr>
      </w:pPr>
      <w:r w:rsidRPr="00EF37C0">
        <w:rPr>
          <w:rFonts w:ascii="Arial" w:hAnsi="Arial" w:cs="Arial"/>
          <w:sz w:val="22"/>
          <w:szCs w:val="22"/>
          <w:lang w:eastAsia="en-GB"/>
        </w:rPr>
        <w:t>Effective supervision of staff is essential to ensure high standards of safeguarding and child protection are maintained. Supervision sessions will promote a culture of openness and accountability, ensuring that safeguarding remains a priority in daily practice. Any concerns arising from supervision will be recorded and acted upon promptly, in line with the setting’s safeguarding procedures.</w:t>
      </w:r>
    </w:p>
    <w:p w14:paraId="16BB9DD7" w14:textId="2B863F7D" w:rsidR="0015430B" w:rsidRPr="00A302A9" w:rsidRDefault="00FC01E3" w:rsidP="00A33BC4">
      <w:pPr>
        <w:pStyle w:val="ListParagraph"/>
        <w:numPr>
          <w:ilvl w:val="0"/>
          <w:numId w:val="36"/>
        </w:numPr>
        <w:jc w:val="both"/>
        <w:rPr>
          <w:rFonts w:ascii="Arial" w:hAnsi="Arial" w:cs="Arial"/>
          <w:sz w:val="22"/>
        </w:rPr>
      </w:pPr>
      <w:r w:rsidRPr="00EF37C0">
        <w:rPr>
          <w:rFonts w:ascii="Arial" w:hAnsi="Arial" w:cs="Arial"/>
          <w:sz w:val="22"/>
        </w:rPr>
        <w:t>Arrangements are in place for the</w:t>
      </w:r>
      <w:r w:rsidR="00711D64" w:rsidRPr="00EF37C0">
        <w:rPr>
          <w:rFonts w:ascii="Arial" w:hAnsi="Arial" w:cs="Arial"/>
          <w:sz w:val="22"/>
        </w:rPr>
        <w:t xml:space="preserve"> supervision</w:t>
      </w:r>
      <w:r w:rsidR="00F42AB5" w:rsidRPr="00EF37C0">
        <w:rPr>
          <w:rFonts w:ascii="Arial" w:hAnsi="Arial" w:cs="Arial"/>
          <w:sz w:val="22"/>
        </w:rPr>
        <w:t xml:space="preserve"> of staff</w:t>
      </w:r>
      <w:r w:rsidR="00CB51F5">
        <w:rPr>
          <w:rFonts w:ascii="Arial" w:hAnsi="Arial" w:cs="Arial"/>
          <w:sz w:val="22"/>
        </w:rPr>
        <w:t xml:space="preserve">. </w:t>
      </w:r>
      <w:r w:rsidR="008B1BF6">
        <w:rPr>
          <w:rFonts w:ascii="Arial" w:hAnsi="Arial" w:cs="Arial"/>
          <w:sz w:val="22"/>
        </w:rPr>
        <w:t xml:space="preserve">We are a small team of 5. </w:t>
      </w:r>
      <w:r w:rsidR="00CB51F5" w:rsidRPr="00A302A9">
        <w:rPr>
          <w:rFonts w:ascii="Arial" w:hAnsi="Arial" w:cs="Arial"/>
          <w:sz w:val="22"/>
        </w:rPr>
        <w:t xml:space="preserve">The Manager works closely with all members of staff and makes time to reflect on any concerns or worries they may have. Individual meetings are linked onto termly staff meetings and also during keyworker meetings. </w:t>
      </w:r>
      <w:r w:rsidR="00711D64" w:rsidRPr="00A302A9">
        <w:rPr>
          <w:rFonts w:ascii="Arial" w:hAnsi="Arial" w:cs="Arial"/>
          <w:sz w:val="22"/>
        </w:rPr>
        <w:t>Uninterrupted time will be set aside to ensure supervision sessions are effective for all involved.</w:t>
      </w:r>
      <w:r w:rsidR="00122067" w:rsidRPr="00A302A9">
        <w:rPr>
          <w:rFonts w:ascii="Arial" w:hAnsi="Arial" w:cs="Arial"/>
          <w:sz w:val="22"/>
        </w:rPr>
        <w:t xml:space="preserve"> </w:t>
      </w:r>
    </w:p>
    <w:p w14:paraId="36A30178" w14:textId="77777777" w:rsidR="00786E76" w:rsidRDefault="0015430B" w:rsidP="00A33BC4">
      <w:pPr>
        <w:numPr>
          <w:ilvl w:val="0"/>
          <w:numId w:val="6"/>
        </w:numPr>
        <w:jc w:val="both"/>
        <w:rPr>
          <w:rFonts w:ascii="Arial" w:hAnsi="Arial" w:cs="Arial"/>
          <w:sz w:val="22"/>
        </w:rPr>
      </w:pPr>
      <w:r w:rsidRPr="0015430B">
        <w:rPr>
          <w:rFonts w:ascii="Arial" w:hAnsi="Arial" w:cs="Arial"/>
          <w:sz w:val="22"/>
        </w:rPr>
        <w:t xml:space="preserve">Supervision will be a two-way process, which supports and develops the knowledge, skills and values of an individual, group or team and will support staff to improve the quality of the work they do, thus improving outcomes for children as well as achieving agreed objectives. </w:t>
      </w:r>
    </w:p>
    <w:p w14:paraId="118E83A6" w14:textId="3B93753A" w:rsidR="00207C81" w:rsidRPr="00EF37C0" w:rsidRDefault="0015430B" w:rsidP="00A33BC4">
      <w:pPr>
        <w:numPr>
          <w:ilvl w:val="0"/>
          <w:numId w:val="6"/>
        </w:numPr>
        <w:jc w:val="both"/>
        <w:rPr>
          <w:rFonts w:ascii="Arial" w:hAnsi="Arial" w:cs="Arial"/>
          <w:sz w:val="22"/>
        </w:rPr>
      </w:pPr>
      <w:r w:rsidRPr="0015430B">
        <w:rPr>
          <w:rFonts w:ascii="Arial" w:hAnsi="Arial" w:cs="Arial"/>
          <w:sz w:val="22"/>
        </w:rPr>
        <w:t>Supervision will also provide an opportunity to discuss sensitive issues</w:t>
      </w:r>
      <w:r w:rsidR="00711D64">
        <w:rPr>
          <w:rFonts w:ascii="Arial" w:hAnsi="Arial" w:cs="Arial"/>
          <w:sz w:val="22"/>
        </w:rPr>
        <w:t>,</w:t>
      </w:r>
      <w:r w:rsidRPr="0015430B">
        <w:rPr>
          <w:rFonts w:ascii="Arial" w:hAnsi="Arial" w:cs="Arial"/>
          <w:sz w:val="22"/>
        </w:rPr>
        <w:t xml:space="preserve"> including the safeg</w:t>
      </w:r>
      <w:r w:rsidR="00711D64">
        <w:rPr>
          <w:rFonts w:ascii="Arial" w:hAnsi="Arial" w:cs="Arial"/>
          <w:sz w:val="22"/>
        </w:rPr>
        <w:t xml:space="preserve">uarding of children and concerns </w:t>
      </w:r>
      <w:r w:rsidR="00711D64" w:rsidRPr="0015430B">
        <w:rPr>
          <w:rFonts w:ascii="Arial" w:hAnsi="Arial" w:cs="Arial"/>
          <w:sz w:val="22"/>
        </w:rPr>
        <w:t>about</w:t>
      </w:r>
      <w:r w:rsidRPr="0015430B">
        <w:rPr>
          <w:rFonts w:ascii="Arial" w:hAnsi="Arial" w:cs="Arial"/>
          <w:sz w:val="22"/>
        </w:rPr>
        <w:t xml:space="preserve"> an individual or colleague’s practice. </w:t>
      </w:r>
    </w:p>
    <w:p w14:paraId="05D2BC0F" w14:textId="77777777" w:rsidR="00CD0B97" w:rsidRDefault="00CD0B97" w:rsidP="00CD0B97">
      <w:pPr>
        <w:ind w:left="720"/>
        <w:jc w:val="both"/>
        <w:rPr>
          <w:rFonts w:ascii="Arial" w:hAnsi="Arial" w:cs="Arial"/>
          <w:sz w:val="22"/>
        </w:rPr>
      </w:pPr>
    </w:p>
    <w:p w14:paraId="00854D64" w14:textId="77777777" w:rsidR="00724C73" w:rsidRDefault="000B14E4" w:rsidP="005D3583">
      <w:pPr>
        <w:shd w:val="clear" w:color="auto" w:fill="FABF8F" w:themeFill="accent6" w:themeFillTint="99"/>
        <w:jc w:val="both"/>
        <w:rPr>
          <w:rFonts w:ascii="Arial" w:hAnsi="Arial" w:cs="Arial"/>
          <w:b/>
        </w:rPr>
      </w:pPr>
      <w:r w:rsidRPr="000B14E4">
        <w:rPr>
          <w:rFonts w:ascii="Arial" w:hAnsi="Arial" w:cs="Arial"/>
          <w:b/>
        </w:rPr>
        <w:t>Safe</w:t>
      </w:r>
      <w:r w:rsidR="00FA265F">
        <w:rPr>
          <w:rFonts w:ascii="Arial" w:hAnsi="Arial" w:cs="Arial"/>
          <w:b/>
        </w:rPr>
        <w:t>r</w:t>
      </w:r>
      <w:r w:rsidRPr="000B14E4">
        <w:rPr>
          <w:rFonts w:ascii="Arial" w:hAnsi="Arial" w:cs="Arial"/>
          <w:b/>
        </w:rPr>
        <w:t xml:space="preserve"> Working P</w:t>
      </w:r>
      <w:r w:rsidR="00724C73" w:rsidRPr="000B14E4">
        <w:rPr>
          <w:rFonts w:ascii="Arial" w:hAnsi="Arial" w:cs="Arial"/>
          <w:b/>
        </w:rPr>
        <w:t>ractice</w:t>
      </w:r>
      <w:r w:rsidR="0015430B" w:rsidRPr="000B14E4">
        <w:rPr>
          <w:rFonts w:ascii="Arial" w:hAnsi="Arial" w:cs="Arial"/>
          <w:b/>
        </w:rPr>
        <w:t xml:space="preserve"> </w:t>
      </w:r>
    </w:p>
    <w:p w14:paraId="77D6A24C" w14:textId="77777777" w:rsidR="00980B6D" w:rsidRPr="005D3583" w:rsidRDefault="00980B6D" w:rsidP="00EF37C0">
      <w:pPr>
        <w:jc w:val="both"/>
        <w:rPr>
          <w:rFonts w:ascii="Arial" w:hAnsi="Arial" w:cs="Arial"/>
          <w:sz w:val="16"/>
          <w:szCs w:val="16"/>
        </w:rPr>
      </w:pPr>
    </w:p>
    <w:p w14:paraId="71E1658F" w14:textId="5664E5F4" w:rsidR="00932AF8" w:rsidRDefault="00932AF8" w:rsidP="00EF37C0">
      <w:pPr>
        <w:jc w:val="both"/>
        <w:rPr>
          <w:rFonts w:ascii="Arial" w:hAnsi="Arial" w:cs="Arial"/>
          <w:b/>
        </w:rPr>
      </w:pPr>
      <w:r w:rsidRPr="007C1731">
        <w:rPr>
          <w:rFonts w:ascii="Arial" w:hAnsi="Arial" w:cs="Arial"/>
          <w:sz w:val="22"/>
          <w:szCs w:val="22"/>
        </w:rPr>
        <w:t xml:space="preserve">Safer working practices are essential to protect both children and staff within the setting. </w:t>
      </w:r>
      <w:r>
        <w:rPr>
          <w:rFonts w:ascii="Arial" w:hAnsi="Arial" w:cs="Arial"/>
          <w:sz w:val="22"/>
          <w:szCs w:val="22"/>
        </w:rPr>
        <w:t>S</w:t>
      </w:r>
      <w:r w:rsidRPr="007C1731">
        <w:rPr>
          <w:rFonts w:ascii="Arial" w:hAnsi="Arial" w:cs="Arial"/>
          <w:sz w:val="22"/>
          <w:szCs w:val="22"/>
        </w:rPr>
        <w:t xml:space="preserve">taff, students and volunteers are expected to </w:t>
      </w:r>
      <w:r w:rsidR="00370D90" w:rsidRPr="007C1731">
        <w:rPr>
          <w:rFonts w:ascii="Arial" w:hAnsi="Arial" w:cs="Arial"/>
          <w:sz w:val="22"/>
          <w:szCs w:val="22"/>
        </w:rPr>
        <w:t>always maintain professional boundaries</w:t>
      </w:r>
      <w:r w:rsidRPr="007C1731">
        <w:rPr>
          <w:rFonts w:ascii="Arial" w:hAnsi="Arial" w:cs="Arial"/>
          <w:sz w:val="22"/>
          <w:szCs w:val="22"/>
        </w:rPr>
        <w:t xml:space="preserve"> and adhere to the setting’s code of conduct.</w:t>
      </w:r>
    </w:p>
    <w:p w14:paraId="14F6A2D0" w14:textId="77777777" w:rsidR="00FA265F" w:rsidRPr="0099779F" w:rsidRDefault="001F5E8B" w:rsidP="00A33BC4">
      <w:pPr>
        <w:pStyle w:val="Default"/>
        <w:numPr>
          <w:ilvl w:val="0"/>
          <w:numId w:val="17"/>
        </w:numPr>
        <w:rPr>
          <w:sz w:val="22"/>
          <w:szCs w:val="22"/>
        </w:rPr>
      </w:pPr>
      <w:r w:rsidRPr="0099779F">
        <w:rPr>
          <w:sz w:val="22"/>
          <w:szCs w:val="22"/>
        </w:rPr>
        <w:t>Staff</w:t>
      </w:r>
      <w:r w:rsidR="00FA265F" w:rsidRPr="0099779F">
        <w:rPr>
          <w:sz w:val="22"/>
          <w:szCs w:val="22"/>
        </w:rPr>
        <w:t xml:space="preserve"> work within clear behavioural guidelines as outlined in the </w:t>
      </w:r>
      <w:hyperlink r:id="rId21" w:history="1">
        <w:r w:rsidR="00FA265F" w:rsidRPr="0099779F">
          <w:rPr>
            <w:rStyle w:val="Hyperlink"/>
            <w:sz w:val="22"/>
            <w:szCs w:val="22"/>
          </w:rPr>
          <w:t>Guidance for safer working practice for adults who work with children and young people.</w:t>
        </w:r>
      </w:hyperlink>
      <w:r w:rsidR="00FA265F" w:rsidRPr="0099779F">
        <w:t xml:space="preserve"> </w:t>
      </w:r>
      <w:r w:rsidR="00FA265F" w:rsidRPr="0099779F">
        <w:rPr>
          <w:sz w:val="22"/>
          <w:szCs w:val="22"/>
        </w:rPr>
        <w:t>and the setting’s</w:t>
      </w:r>
      <w:r w:rsidRPr="0099779F">
        <w:rPr>
          <w:sz w:val="22"/>
          <w:szCs w:val="22"/>
        </w:rPr>
        <w:t xml:space="preserve"> adults</w:t>
      </w:r>
      <w:r w:rsidR="00FA265F" w:rsidRPr="0099779F">
        <w:rPr>
          <w:sz w:val="22"/>
          <w:szCs w:val="22"/>
        </w:rPr>
        <w:t xml:space="preserve"> behaviour </w:t>
      </w:r>
      <w:r w:rsidRPr="0099779F">
        <w:rPr>
          <w:sz w:val="22"/>
          <w:szCs w:val="22"/>
        </w:rPr>
        <w:t>p</w:t>
      </w:r>
      <w:r w:rsidR="00FA265F" w:rsidRPr="0099779F">
        <w:rPr>
          <w:sz w:val="22"/>
          <w:szCs w:val="22"/>
        </w:rPr>
        <w:t>olicy/code of conduct</w:t>
      </w:r>
      <w:r w:rsidR="00C9589E" w:rsidRPr="0099779F">
        <w:rPr>
          <w:sz w:val="22"/>
          <w:szCs w:val="22"/>
        </w:rPr>
        <w:t>.</w:t>
      </w:r>
      <w:r w:rsidR="00FA265F" w:rsidRPr="0099779F">
        <w:rPr>
          <w:sz w:val="22"/>
          <w:szCs w:val="22"/>
        </w:rPr>
        <w:t xml:space="preserve">   </w:t>
      </w:r>
    </w:p>
    <w:p w14:paraId="54D0C2DB" w14:textId="77777777" w:rsidR="00FA265F" w:rsidRPr="0099779F" w:rsidRDefault="00FA265F" w:rsidP="00A33BC4">
      <w:pPr>
        <w:pStyle w:val="ListParagraph"/>
        <w:numPr>
          <w:ilvl w:val="0"/>
          <w:numId w:val="15"/>
        </w:numPr>
        <w:rPr>
          <w:rFonts w:ascii="Arial" w:hAnsi="Arial" w:cs="Arial"/>
          <w:sz w:val="22"/>
          <w:szCs w:val="22"/>
        </w:rPr>
      </w:pPr>
      <w:r w:rsidRPr="0099779F">
        <w:rPr>
          <w:rFonts w:ascii="Arial" w:hAnsi="Arial" w:cs="Arial"/>
          <w:sz w:val="22"/>
          <w:szCs w:val="22"/>
        </w:rPr>
        <w:t>Physical intervention is only</w:t>
      </w:r>
      <w:r w:rsidR="00F42AB5" w:rsidRPr="0099779F">
        <w:rPr>
          <w:rFonts w:ascii="Arial" w:hAnsi="Arial" w:cs="Arial"/>
          <w:sz w:val="22"/>
          <w:szCs w:val="22"/>
        </w:rPr>
        <w:t xml:space="preserve"> ever</w:t>
      </w:r>
      <w:r w:rsidRPr="0099779F">
        <w:rPr>
          <w:rFonts w:ascii="Arial" w:hAnsi="Arial" w:cs="Arial"/>
          <w:sz w:val="22"/>
          <w:szCs w:val="22"/>
        </w:rPr>
        <w:t xml:space="preserve"> used if the child is endangering themselves or others. Such events are recorded and signed by a witness. We follow the settings </w:t>
      </w:r>
      <w:r w:rsidRPr="0099779F">
        <w:rPr>
          <w:rFonts w:ascii="Arial" w:hAnsi="Arial" w:cs="Arial"/>
          <w:b/>
          <w:sz w:val="22"/>
          <w:szCs w:val="22"/>
        </w:rPr>
        <w:t>Behaviour Management Policy</w:t>
      </w:r>
      <w:r w:rsidRPr="0099779F">
        <w:rPr>
          <w:rFonts w:ascii="Arial" w:hAnsi="Arial" w:cs="Arial"/>
          <w:i/>
          <w:sz w:val="22"/>
          <w:szCs w:val="22"/>
        </w:rPr>
        <w:t xml:space="preserve"> </w:t>
      </w:r>
      <w:r w:rsidRPr="0099779F">
        <w:rPr>
          <w:rFonts w:ascii="Arial" w:hAnsi="Arial" w:cs="Arial"/>
          <w:sz w:val="22"/>
          <w:szCs w:val="22"/>
        </w:rPr>
        <w:t xml:space="preserve">and physical interventions will be in line with the procedures laid out in the policy.  </w:t>
      </w:r>
    </w:p>
    <w:p w14:paraId="67D020DD" w14:textId="77777777" w:rsidR="00FA265F" w:rsidRDefault="001F5E8B" w:rsidP="00A33BC4">
      <w:pPr>
        <w:pStyle w:val="ListParagraph"/>
        <w:numPr>
          <w:ilvl w:val="0"/>
          <w:numId w:val="15"/>
        </w:numPr>
        <w:rPr>
          <w:rFonts w:ascii="Arial" w:hAnsi="Arial" w:cs="Arial"/>
          <w:b/>
          <w:sz w:val="22"/>
          <w:szCs w:val="22"/>
        </w:rPr>
      </w:pPr>
      <w:r w:rsidRPr="0099779F">
        <w:rPr>
          <w:rFonts w:ascii="Arial" w:hAnsi="Arial" w:cs="Arial"/>
          <w:sz w:val="22"/>
          <w:szCs w:val="22"/>
        </w:rPr>
        <w:t xml:space="preserve">Staff </w:t>
      </w:r>
      <w:r w:rsidR="00FA265F" w:rsidRPr="0099779F">
        <w:rPr>
          <w:rFonts w:ascii="Arial" w:hAnsi="Arial" w:cs="Arial"/>
          <w:sz w:val="22"/>
          <w:szCs w:val="22"/>
        </w:rPr>
        <w:t xml:space="preserve">are aware of the professional risks associated with the use of social media and electronic communication (email, mobile phones, texting, social network sites etc.) and we follow the guidance in the setting’s </w:t>
      </w:r>
      <w:r w:rsidR="00FA265F" w:rsidRPr="0099779F">
        <w:rPr>
          <w:rFonts w:ascii="Arial" w:hAnsi="Arial" w:cs="Arial"/>
          <w:b/>
          <w:sz w:val="22"/>
          <w:szCs w:val="22"/>
        </w:rPr>
        <w:t xml:space="preserve">Online Safety Policy </w:t>
      </w:r>
      <w:r w:rsidR="00FA265F" w:rsidRPr="0099779F">
        <w:rPr>
          <w:rFonts w:ascii="Arial" w:hAnsi="Arial" w:cs="Arial"/>
          <w:sz w:val="22"/>
          <w:szCs w:val="22"/>
        </w:rPr>
        <w:t>and</w:t>
      </w:r>
      <w:r w:rsidR="00FA265F" w:rsidRPr="0099779F">
        <w:rPr>
          <w:rFonts w:ascii="Arial" w:hAnsi="Arial" w:cs="Arial"/>
          <w:b/>
          <w:sz w:val="22"/>
          <w:szCs w:val="22"/>
        </w:rPr>
        <w:t xml:space="preserve"> Acceptable Use Policy.</w:t>
      </w:r>
    </w:p>
    <w:p w14:paraId="3689A397" w14:textId="77777777" w:rsidR="00442F3A" w:rsidRPr="00EE7BC3" w:rsidRDefault="00442F3A" w:rsidP="00A33BC4">
      <w:pPr>
        <w:pStyle w:val="ListParagraph"/>
        <w:numPr>
          <w:ilvl w:val="0"/>
          <w:numId w:val="15"/>
        </w:numPr>
        <w:rPr>
          <w:rFonts w:ascii="Arial" w:hAnsi="Arial" w:cs="Arial"/>
          <w:sz w:val="22"/>
          <w:szCs w:val="22"/>
        </w:rPr>
      </w:pPr>
      <w:bookmarkStart w:id="12" w:name="_Hlk203556863"/>
      <w:r w:rsidRPr="00EE7BC3">
        <w:rPr>
          <w:rFonts w:ascii="Arial" w:hAnsi="Arial" w:cs="Arial"/>
          <w:sz w:val="22"/>
          <w:szCs w:val="22"/>
        </w:rPr>
        <w:t xml:space="preserve">Staff will not work under the influence of alcohol or other substances. </w:t>
      </w:r>
    </w:p>
    <w:p w14:paraId="363E81C8" w14:textId="51401B06" w:rsidR="007C1731" w:rsidRDefault="00442F3A" w:rsidP="00A33BC4">
      <w:pPr>
        <w:pStyle w:val="ListParagraph"/>
        <w:numPr>
          <w:ilvl w:val="0"/>
          <w:numId w:val="15"/>
        </w:numPr>
        <w:rPr>
          <w:rFonts w:ascii="Arial" w:hAnsi="Arial" w:cs="Arial"/>
          <w:sz w:val="22"/>
          <w:szCs w:val="22"/>
        </w:rPr>
      </w:pPr>
      <w:r w:rsidRPr="00EE7BC3">
        <w:rPr>
          <w:rFonts w:ascii="Arial" w:hAnsi="Arial" w:cs="Arial"/>
          <w:sz w:val="22"/>
          <w:szCs w:val="22"/>
        </w:rPr>
        <w:t>Staff taking medication will only work with children if medical advice confirms that it is unlikely to affect their ability to look after children</w:t>
      </w:r>
    </w:p>
    <w:p w14:paraId="3D54EA0D" w14:textId="4553C167" w:rsidR="007C1731" w:rsidRDefault="007C1731" w:rsidP="00A33BC4">
      <w:pPr>
        <w:pStyle w:val="ListParagraph"/>
        <w:numPr>
          <w:ilvl w:val="0"/>
          <w:numId w:val="15"/>
        </w:numPr>
        <w:rPr>
          <w:rFonts w:ascii="Arial" w:hAnsi="Arial" w:cs="Arial"/>
          <w:sz w:val="22"/>
          <w:szCs w:val="22"/>
        </w:rPr>
      </w:pPr>
      <w:r w:rsidRPr="00932AF8">
        <w:rPr>
          <w:rFonts w:ascii="Arial" w:hAnsi="Arial" w:cs="Arial"/>
          <w:sz w:val="22"/>
          <w:szCs w:val="22"/>
        </w:rPr>
        <w:t xml:space="preserve">Any concerns about unsafe or inappropriate behaviour must be reported immediately to the Designated Safeguarding Lead (DSL) in line with the </w:t>
      </w:r>
      <w:r w:rsidRPr="00932AF8">
        <w:rPr>
          <w:rFonts w:ascii="Arial" w:hAnsi="Arial" w:cs="Arial"/>
          <w:b/>
          <w:bCs/>
          <w:sz w:val="22"/>
          <w:szCs w:val="22"/>
        </w:rPr>
        <w:t>whistleblowing procedures</w:t>
      </w:r>
      <w:r w:rsidRPr="00932AF8">
        <w:rPr>
          <w:rFonts w:ascii="Arial" w:hAnsi="Arial" w:cs="Arial"/>
          <w:sz w:val="22"/>
          <w:szCs w:val="22"/>
        </w:rPr>
        <w:t>, ensuring that the welfare of children remains paramount.</w:t>
      </w:r>
    </w:p>
    <w:p w14:paraId="4D6AC1F9" w14:textId="77777777" w:rsidR="00980B6D" w:rsidRDefault="00980B6D" w:rsidP="00932AF8">
      <w:pPr>
        <w:rPr>
          <w:rFonts w:ascii="Arial" w:hAnsi="Arial" w:cs="Arial"/>
          <w:b/>
          <w:szCs w:val="24"/>
        </w:rPr>
      </w:pPr>
      <w:bookmarkStart w:id="13" w:name="_Hlk203551809"/>
      <w:bookmarkEnd w:id="12"/>
    </w:p>
    <w:p w14:paraId="19FA42ED" w14:textId="3309DB92" w:rsidR="005D3583" w:rsidRDefault="005D3583" w:rsidP="00932AF8">
      <w:pPr>
        <w:rPr>
          <w:rFonts w:ascii="Arial" w:hAnsi="Arial" w:cs="Arial"/>
          <w:b/>
          <w:szCs w:val="24"/>
        </w:rPr>
      </w:pPr>
    </w:p>
    <w:p w14:paraId="0995AB40" w14:textId="56C3E3E7" w:rsidR="005D3583" w:rsidRDefault="005D3583" w:rsidP="00932AF8">
      <w:pPr>
        <w:rPr>
          <w:rFonts w:ascii="Arial" w:hAnsi="Arial" w:cs="Arial"/>
          <w:b/>
          <w:szCs w:val="24"/>
        </w:rPr>
      </w:pPr>
    </w:p>
    <w:p w14:paraId="340AE697" w14:textId="07A56F56" w:rsidR="00414561" w:rsidRDefault="00414561" w:rsidP="00932AF8">
      <w:pPr>
        <w:rPr>
          <w:rFonts w:ascii="Arial" w:hAnsi="Arial" w:cs="Arial"/>
          <w:b/>
          <w:szCs w:val="24"/>
        </w:rPr>
      </w:pPr>
    </w:p>
    <w:p w14:paraId="70ACDF60" w14:textId="77777777" w:rsidR="00414561" w:rsidRDefault="00414561" w:rsidP="00932AF8">
      <w:pPr>
        <w:rPr>
          <w:rFonts w:ascii="Arial" w:hAnsi="Arial" w:cs="Arial"/>
          <w:b/>
          <w:szCs w:val="24"/>
        </w:rPr>
      </w:pPr>
    </w:p>
    <w:p w14:paraId="076B4F85" w14:textId="6D5ABF53" w:rsidR="0008289D" w:rsidRPr="006B00C4" w:rsidRDefault="00A00C21" w:rsidP="005D3583">
      <w:pPr>
        <w:shd w:val="clear" w:color="auto" w:fill="FABF8F" w:themeFill="accent6" w:themeFillTint="99"/>
        <w:rPr>
          <w:rFonts w:ascii="Arial" w:hAnsi="Arial" w:cs="Arial"/>
          <w:b/>
          <w:szCs w:val="24"/>
        </w:rPr>
      </w:pPr>
      <w:r w:rsidRPr="00932AF8">
        <w:rPr>
          <w:rFonts w:ascii="Arial" w:hAnsi="Arial" w:cs="Arial"/>
          <w:b/>
          <w:szCs w:val="24"/>
        </w:rPr>
        <w:t>Whistleblowing Procedures</w:t>
      </w:r>
    </w:p>
    <w:p w14:paraId="04D69790" w14:textId="77777777" w:rsidR="00980B6D" w:rsidRPr="005D3583" w:rsidRDefault="00980B6D" w:rsidP="00932AF8">
      <w:pPr>
        <w:jc w:val="both"/>
        <w:rPr>
          <w:rFonts w:ascii="Arial" w:hAnsi="Arial" w:cs="Arial"/>
          <w:sz w:val="16"/>
          <w:szCs w:val="16"/>
        </w:rPr>
      </w:pPr>
    </w:p>
    <w:p w14:paraId="423C8904" w14:textId="13A039D0" w:rsidR="0008289D" w:rsidRDefault="0008289D" w:rsidP="00932AF8">
      <w:pPr>
        <w:jc w:val="both"/>
        <w:rPr>
          <w:rFonts w:ascii="Arial" w:hAnsi="Arial" w:cs="Arial"/>
          <w:sz w:val="22"/>
          <w:szCs w:val="22"/>
        </w:rPr>
      </w:pPr>
      <w:r w:rsidRPr="0008289D">
        <w:rPr>
          <w:rFonts w:ascii="Arial" w:hAnsi="Arial" w:cs="Arial"/>
          <w:sz w:val="22"/>
          <w:szCs w:val="22"/>
        </w:rPr>
        <w:lastRenderedPageBreak/>
        <w:t>The setting is committed to maintaining a culture of openness, honesty and accountability to safeguard children effectively. All staff, students and volunteers have a duty to raise concerns about poor or unsafe practice, including concerns about colleagues’ behaviour towards children, without fear of reprisal.</w:t>
      </w:r>
      <w:r w:rsidR="009E77C1" w:rsidRPr="009E77C1">
        <w:rPr>
          <w:rFonts w:ascii="Arial" w:hAnsi="Arial" w:cs="Arial"/>
          <w:sz w:val="22"/>
          <w:szCs w:val="22"/>
        </w:rPr>
        <w:t xml:space="preserve"> </w:t>
      </w:r>
      <w:r w:rsidR="009E77C1">
        <w:rPr>
          <w:rFonts w:ascii="Arial" w:hAnsi="Arial" w:cs="Arial"/>
          <w:sz w:val="22"/>
          <w:szCs w:val="22"/>
        </w:rPr>
        <w:t>T</w:t>
      </w:r>
      <w:r w:rsidR="009E77C1" w:rsidRPr="0008289D">
        <w:rPr>
          <w:rFonts w:ascii="Arial" w:hAnsi="Arial" w:cs="Arial"/>
          <w:sz w:val="22"/>
          <w:szCs w:val="22"/>
        </w:rPr>
        <w:t>raining will reinforce the importance of speaking out to protect children’s welfare.</w:t>
      </w:r>
    </w:p>
    <w:p w14:paraId="463BB18F" w14:textId="77777777" w:rsidR="00980B6D" w:rsidRDefault="00980B6D" w:rsidP="00932AF8">
      <w:pPr>
        <w:jc w:val="both"/>
        <w:rPr>
          <w:rFonts w:ascii="Arial" w:hAnsi="Arial" w:cs="Arial"/>
          <w:sz w:val="22"/>
          <w:szCs w:val="22"/>
        </w:rPr>
      </w:pPr>
    </w:p>
    <w:p w14:paraId="6B3975A7" w14:textId="2DA24B9E" w:rsidR="009E77C1" w:rsidRDefault="0008289D" w:rsidP="00932AF8">
      <w:pPr>
        <w:jc w:val="both"/>
        <w:rPr>
          <w:rFonts w:ascii="Arial" w:hAnsi="Arial" w:cs="Arial"/>
          <w:sz w:val="22"/>
          <w:szCs w:val="22"/>
        </w:rPr>
      </w:pPr>
      <w:r>
        <w:rPr>
          <w:rFonts w:ascii="Arial" w:hAnsi="Arial" w:cs="Arial"/>
          <w:sz w:val="22"/>
          <w:szCs w:val="22"/>
        </w:rPr>
        <w:t>Senior managers</w:t>
      </w:r>
      <w:r w:rsidRPr="0008289D">
        <w:rPr>
          <w:rFonts w:ascii="Arial" w:hAnsi="Arial" w:cs="Arial"/>
          <w:sz w:val="22"/>
          <w:szCs w:val="22"/>
        </w:rPr>
        <w:t xml:space="preserve"> will ensure that all concerns are taken seriously, handled sensitively and investigated in line with statutory guidance, and that whistleblowers are protected from victimisation or discrimination. </w:t>
      </w:r>
    </w:p>
    <w:p w14:paraId="50B711F2" w14:textId="77777777" w:rsidR="00980B6D" w:rsidRDefault="00980B6D" w:rsidP="00932AF8">
      <w:pPr>
        <w:jc w:val="both"/>
        <w:rPr>
          <w:rFonts w:ascii="Arial" w:hAnsi="Arial" w:cs="Arial"/>
          <w:sz w:val="22"/>
          <w:szCs w:val="22"/>
        </w:rPr>
      </w:pPr>
    </w:p>
    <w:p w14:paraId="1EC39132" w14:textId="7B178786" w:rsidR="000647D7" w:rsidRPr="009E77C1" w:rsidRDefault="000647D7" w:rsidP="00932AF8">
      <w:pPr>
        <w:jc w:val="both"/>
        <w:rPr>
          <w:rFonts w:ascii="Arial" w:hAnsi="Arial" w:cs="Arial"/>
          <w:sz w:val="22"/>
          <w:szCs w:val="22"/>
        </w:rPr>
      </w:pPr>
      <w:r>
        <w:rPr>
          <w:rFonts w:ascii="Arial" w:hAnsi="Arial" w:cs="Arial"/>
          <w:sz w:val="22"/>
          <w:szCs w:val="22"/>
        </w:rPr>
        <w:t xml:space="preserve">The following process </w:t>
      </w:r>
      <w:r w:rsidR="00370D90">
        <w:rPr>
          <w:rFonts w:ascii="Arial" w:hAnsi="Arial" w:cs="Arial"/>
          <w:sz w:val="22"/>
          <w:szCs w:val="22"/>
        </w:rPr>
        <w:t>should</w:t>
      </w:r>
      <w:r>
        <w:rPr>
          <w:rFonts w:ascii="Arial" w:hAnsi="Arial" w:cs="Arial"/>
          <w:sz w:val="22"/>
          <w:szCs w:val="22"/>
        </w:rPr>
        <w:t xml:space="preserve"> be </w:t>
      </w:r>
      <w:r w:rsidR="0015760C">
        <w:rPr>
          <w:rFonts w:ascii="Arial" w:hAnsi="Arial" w:cs="Arial"/>
          <w:sz w:val="22"/>
          <w:szCs w:val="22"/>
        </w:rPr>
        <w:t>appli</w:t>
      </w:r>
      <w:r>
        <w:rPr>
          <w:rFonts w:ascii="Arial" w:hAnsi="Arial" w:cs="Arial"/>
          <w:sz w:val="22"/>
          <w:szCs w:val="22"/>
        </w:rPr>
        <w:t>ed;</w:t>
      </w:r>
    </w:p>
    <w:p w14:paraId="132AD626" w14:textId="203512DF" w:rsidR="009E77C1" w:rsidRPr="00370D90" w:rsidRDefault="009E77C1" w:rsidP="00A33BC4">
      <w:pPr>
        <w:pStyle w:val="ListParagraph"/>
        <w:numPr>
          <w:ilvl w:val="0"/>
          <w:numId w:val="34"/>
        </w:numPr>
        <w:jc w:val="both"/>
        <w:rPr>
          <w:rFonts w:ascii="Arial" w:hAnsi="Arial" w:cs="Arial"/>
          <w:b/>
          <w:bCs/>
          <w:sz w:val="22"/>
          <w:szCs w:val="22"/>
        </w:rPr>
      </w:pPr>
      <w:r w:rsidRPr="002800A0">
        <w:rPr>
          <w:rFonts w:ascii="Arial" w:hAnsi="Arial" w:cs="Arial"/>
          <w:b/>
          <w:bCs/>
          <w:sz w:val="22"/>
          <w:szCs w:val="22"/>
        </w:rPr>
        <w:t>Recognise a Concern</w:t>
      </w:r>
      <w:r w:rsidR="00370D90">
        <w:rPr>
          <w:rFonts w:ascii="Arial" w:hAnsi="Arial" w:cs="Arial"/>
          <w:b/>
          <w:bCs/>
          <w:sz w:val="22"/>
          <w:szCs w:val="22"/>
        </w:rPr>
        <w:t xml:space="preserve">: </w:t>
      </w:r>
      <w:r w:rsidRPr="00370D90">
        <w:rPr>
          <w:rFonts w:ascii="Arial" w:hAnsi="Arial" w:cs="Arial"/>
          <w:sz w:val="22"/>
          <w:szCs w:val="22"/>
        </w:rPr>
        <w:t>Any member of staff, volunteer or student who notices poor practice, unsafe behaviour, or actions that may put a child at risk must take this seriously.</w:t>
      </w:r>
    </w:p>
    <w:p w14:paraId="4024AB87" w14:textId="398F96E9" w:rsidR="009E77C1" w:rsidRPr="00370D90" w:rsidRDefault="009E77C1" w:rsidP="00A33BC4">
      <w:pPr>
        <w:pStyle w:val="ListParagraph"/>
        <w:numPr>
          <w:ilvl w:val="0"/>
          <w:numId w:val="34"/>
        </w:numPr>
        <w:jc w:val="both"/>
        <w:rPr>
          <w:rFonts w:ascii="Arial" w:hAnsi="Arial" w:cs="Arial"/>
          <w:b/>
          <w:bCs/>
          <w:sz w:val="22"/>
          <w:szCs w:val="22"/>
        </w:rPr>
      </w:pPr>
      <w:r w:rsidRPr="002800A0">
        <w:rPr>
          <w:rFonts w:ascii="Arial" w:hAnsi="Arial" w:cs="Arial"/>
          <w:b/>
          <w:bCs/>
          <w:sz w:val="22"/>
          <w:szCs w:val="22"/>
        </w:rPr>
        <w:t>Record the Concern</w:t>
      </w:r>
      <w:r w:rsidR="00370D90">
        <w:rPr>
          <w:rFonts w:ascii="Arial" w:hAnsi="Arial" w:cs="Arial"/>
          <w:b/>
          <w:bCs/>
          <w:sz w:val="22"/>
          <w:szCs w:val="22"/>
        </w:rPr>
        <w:t xml:space="preserve">: </w:t>
      </w:r>
      <w:r w:rsidRPr="00370D90">
        <w:rPr>
          <w:rFonts w:ascii="Arial" w:hAnsi="Arial" w:cs="Arial"/>
          <w:sz w:val="22"/>
          <w:szCs w:val="22"/>
        </w:rPr>
        <w:t>Write down what has been seen, heard or suspected as soon as possible, including dates, times and factual details. Avoid opinions or assumptions.</w:t>
      </w:r>
    </w:p>
    <w:p w14:paraId="3D6F675A" w14:textId="57045EAC" w:rsidR="009E77C1" w:rsidRPr="00370D90" w:rsidRDefault="009E77C1" w:rsidP="00A33BC4">
      <w:pPr>
        <w:pStyle w:val="ListParagraph"/>
        <w:numPr>
          <w:ilvl w:val="0"/>
          <w:numId w:val="34"/>
        </w:numPr>
        <w:jc w:val="both"/>
        <w:rPr>
          <w:rFonts w:ascii="Arial" w:hAnsi="Arial" w:cs="Arial"/>
          <w:b/>
          <w:bCs/>
          <w:sz w:val="22"/>
          <w:szCs w:val="22"/>
        </w:rPr>
      </w:pPr>
      <w:r w:rsidRPr="002800A0">
        <w:rPr>
          <w:rFonts w:ascii="Arial" w:hAnsi="Arial" w:cs="Arial"/>
          <w:b/>
          <w:bCs/>
          <w:sz w:val="22"/>
          <w:szCs w:val="22"/>
        </w:rPr>
        <w:t>Report Internally</w:t>
      </w:r>
      <w:r w:rsidR="00370D90">
        <w:rPr>
          <w:rFonts w:ascii="Arial" w:hAnsi="Arial" w:cs="Arial"/>
          <w:b/>
          <w:bCs/>
          <w:sz w:val="22"/>
          <w:szCs w:val="22"/>
        </w:rPr>
        <w:t xml:space="preserve">: </w:t>
      </w:r>
      <w:r w:rsidRPr="00370D90">
        <w:rPr>
          <w:rFonts w:ascii="Arial" w:hAnsi="Arial" w:cs="Arial"/>
          <w:sz w:val="22"/>
          <w:szCs w:val="22"/>
        </w:rPr>
        <w:t>In most cases, report the concern immediately to the Designated Safeguarding Lead (DSL) or the setting manager.</w:t>
      </w:r>
    </w:p>
    <w:p w14:paraId="75DCAF79" w14:textId="475EDDD7" w:rsidR="009E77C1" w:rsidRPr="002800A0" w:rsidRDefault="009E77C1" w:rsidP="002800A0">
      <w:pPr>
        <w:pStyle w:val="ListParagraph"/>
        <w:jc w:val="both"/>
        <w:rPr>
          <w:rFonts w:ascii="Arial" w:hAnsi="Arial" w:cs="Arial"/>
          <w:sz w:val="22"/>
          <w:szCs w:val="22"/>
        </w:rPr>
      </w:pPr>
      <w:r w:rsidRPr="002800A0">
        <w:rPr>
          <w:rFonts w:ascii="Arial" w:hAnsi="Arial" w:cs="Arial"/>
          <w:sz w:val="22"/>
          <w:szCs w:val="22"/>
        </w:rPr>
        <w:t xml:space="preserve">If the concern involves the manager or DSL, report directly to a senior leader, proprietor, governing body </w:t>
      </w:r>
      <w:r w:rsidR="000647D7" w:rsidRPr="002800A0">
        <w:rPr>
          <w:rFonts w:ascii="Arial" w:hAnsi="Arial" w:cs="Arial"/>
          <w:sz w:val="22"/>
          <w:szCs w:val="22"/>
        </w:rPr>
        <w:t>or Local Authority Designated Officer (LADO)</w:t>
      </w:r>
      <w:r w:rsidR="00370D90">
        <w:rPr>
          <w:rFonts w:ascii="Arial" w:hAnsi="Arial" w:cs="Arial"/>
          <w:sz w:val="22"/>
          <w:szCs w:val="22"/>
        </w:rPr>
        <w:t>.</w:t>
      </w:r>
    </w:p>
    <w:p w14:paraId="6BE910A3" w14:textId="29A3A8AF" w:rsidR="009E77C1" w:rsidRPr="00370D90" w:rsidRDefault="009E77C1" w:rsidP="00A33BC4">
      <w:pPr>
        <w:pStyle w:val="ListParagraph"/>
        <w:numPr>
          <w:ilvl w:val="0"/>
          <w:numId w:val="34"/>
        </w:numPr>
        <w:jc w:val="both"/>
        <w:rPr>
          <w:rFonts w:ascii="Arial" w:hAnsi="Arial" w:cs="Arial"/>
          <w:sz w:val="22"/>
          <w:szCs w:val="22"/>
        </w:rPr>
      </w:pPr>
      <w:r w:rsidRPr="002800A0">
        <w:rPr>
          <w:rFonts w:ascii="Arial" w:hAnsi="Arial" w:cs="Arial"/>
          <w:b/>
          <w:bCs/>
          <w:sz w:val="22"/>
          <w:szCs w:val="22"/>
        </w:rPr>
        <w:t>Escalate Externally</w:t>
      </w:r>
      <w:r w:rsidR="00370D90">
        <w:rPr>
          <w:rFonts w:ascii="Arial" w:hAnsi="Arial" w:cs="Arial"/>
          <w:sz w:val="22"/>
          <w:szCs w:val="22"/>
        </w:rPr>
        <w:t xml:space="preserve">: </w:t>
      </w:r>
      <w:r w:rsidRPr="00370D90">
        <w:rPr>
          <w:rFonts w:ascii="Arial" w:hAnsi="Arial" w:cs="Arial"/>
          <w:sz w:val="22"/>
          <w:szCs w:val="22"/>
        </w:rPr>
        <w:t>If concerns are not taken seriously,</w:t>
      </w:r>
      <w:r w:rsidR="000647D7" w:rsidRPr="00370D90">
        <w:rPr>
          <w:rFonts w:ascii="Arial" w:hAnsi="Arial" w:cs="Arial"/>
          <w:sz w:val="22"/>
          <w:szCs w:val="22"/>
        </w:rPr>
        <w:t xml:space="preserve"> </w:t>
      </w:r>
      <w:r w:rsidRPr="00370D90">
        <w:rPr>
          <w:rFonts w:ascii="Arial" w:hAnsi="Arial" w:cs="Arial"/>
          <w:sz w:val="22"/>
          <w:szCs w:val="22"/>
        </w:rPr>
        <w:t xml:space="preserve">the concern involves senior staff, </w:t>
      </w:r>
      <w:r w:rsidR="000647D7" w:rsidRPr="00370D90">
        <w:rPr>
          <w:rFonts w:ascii="Arial" w:hAnsi="Arial" w:cs="Arial"/>
          <w:sz w:val="22"/>
          <w:szCs w:val="22"/>
        </w:rPr>
        <w:t xml:space="preserve">or the member of staff doesn’t feel comfortable reporting internally, </w:t>
      </w:r>
      <w:r w:rsidRPr="00370D90">
        <w:rPr>
          <w:rFonts w:ascii="Arial" w:hAnsi="Arial" w:cs="Arial"/>
          <w:sz w:val="22"/>
          <w:szCs w:val="22"/>
        </w:rPr>
        <w:t>report directly to external agencies such as:</w:t>
      </w:r>
    </w:p>
    <w:p w14:paraId="2157792B" w14:textId="085D6235" w:rsidR="002800A0" w:rsidRDefault="009E77C1" w:rsidP="00A33BC4">
      <w:pPr>
        <w:pStyle w:val="ListParagraph"/>
        <w:numPr>
          <w:ilvl w:val="1"/>
          <w:numId w:val="34"/>
        </w:numPr>
        <w:jc w:val="both"/>
        <w:rPr>
          <w:rFonts w:ascii="Arial" w:hAnsi="Arial" w:cs="Arial"/>
          <w:b/>
          <w:bCs/>
          <w:color w:val="0B0C0C"/>
          <w:sz w:val="22"/>
          <w:szCs w:val="22"/>
          <w:shd w:val="clear" w:color="auto" w:fill="FFFFFF"/>
        </w:rPr>
      </w:pPr>
      <w:r w:rsidRPr="002800A0">
        <w:rPr>
          <w:rFonts w:ascii="Arial" w:hAnsi="Arial" w:cs="Arial"/>
          <w:sz w:val="22"/>
          <w:szCs w:val="22"/>
        </w:rPr>
        <w:t>Local Authority Designated Officer (LADO)</w:t>
      </w:r>
      <w:r w:rsidR="000647D7" w:rsidRPr="002800A0">
        <w:rPr>
          <w:rFonts w:ascii="Arial" w:hAnsi="Arial" w:cs="Arial"/>
          <w:sz w:val="22"/>
          <w:szCs w:val="22"/>
        </w:rPr>
        <w:t xml:space="preserve"> </w:t>
      </w:r>
      <w:hyperlink r:id="rId22" w:history="1">
        <w:r w:rsidR="000647D7" w:rsidRPr="002800A0">
          <w:rPr>
            <w:rStyle w:val="Hyperlink"/>
            <w:rFonts w:ascii="Arial" w:hAnsi="Arial" w:cs="Arial"/>
            <w:sz w:val="22"/>
            <w:szCs w:val="22"/>
          </w:rPr>
          <w:t>Lado referral form</w:t>
        </w:r>
      </w:hyperlink>
      <w:r w:rsidR="00EC4E81" w:rsidRPr="002800A0">
        <w:rPr>
          <w:rFonts w:ascii="Arial" w:hAnsi="Arial" w:cs="Arial"/>
          <w:sz w:val="22"/>
          <w:szCs w:val="22"/>
        </w:rPr>
        <w:t xml:space="preserve"> </w:t>
      </w:r>
      <w:r w:rsidR="00370D90">
        <w:rPr>
          <w:rFonts w:ascii="Arial" w:hAnsi="Arial" w:cs="Arial"/>
          <w:sz w:val="22"/>
          <w:szCs w:val="22"/>
        </w:rPr>
        <w:t xml:space="preserve">Tel: </w:t>
      </w:r>
      <w:r w:rsidR="00EC4E81" w:rsidRPr="002800A0">
        <w:rPr>
          <w:rFonts w:ascii="Arial" w:hAnsi="Arial" w:cs="Arial"/>
          <w:b/>
          <w:bCs/>
          <w:color w:val="0B0C0C"/>
          <w:sz w:val="22"/>
          <w:szCs w:val="22"/>
          <w:shd w:val="clear" w:color="auto" w:fill="FFFFFF"/>
        </w:rPr>
        <w:t>01793 463854</w:t>
      </w:r>
    </w:p>
    <w:p w14:paraId="673036F9" w14:textId="366F726E" w:rsidR="009E77C1" w:rsidRPr="002800A0" w:rsidRDefault="002800A0" w:rsidP="00A33BC4">
      <w:pPr>
        <w:pStyle w:val="ListParagraph"/>
        <w:numPr>
          <w:ilvl w:val="1"/>
          <w:numId w:val="34"/>
        </w:numPr>
        <w:jc w:val="both"/>
        <w:rPr>
          <w:rFonts w:ascii="Arial" w:hAnsi="Arial" w:cs="Arial"/>
          <w:sz w:val="22"/>
          <w:szCs w:val="22"/>
        </w:rPr>
      </w:pPr>
      <w:r>
        <w:rPr>
          <w:rFonts w:ascii="Arial" w:hAnsi="Arial" w:cs="Arial"/>
          <w:b/>
          <w:bCs/>
          <w:color w:val="0B0C0C"/>
          <w:sz w:val="22"/>
          <w:szCs w:val="22"/>
          <w:shd w:val="clear" w:color="auto" w:fill="FFFFFF"/>
        </w:rPr>
        <w:t>Children’s Services: Contact Swindon 01793 464646</w:t>
      </w:r>
      <w:r w:rsidR="00EC4E81" w:rsidRPr="002800A0">
        <w:rPr>
          <w:rFonts w:ascii="Arial" w:hAnsi="Arial" w:cs="Arial"/>
          <w:color w:val="0B0C0C"/>
          <w:sz w:val="22"/>
          <w:szCs w:val="22"/>
          <w:shd w:val="clear" w:color="auto" w:fill="FFFFFF"/>
        </w:rPr>
        <w:t> </w:t>
      </w:r>
    </w:p>
    <w:p w14:paraId="3FB9CEBD" w14:textId="000D41F5" w:rsidR="009E77C1" w:rsidRPr="00980B6D" w:rsidRDefault="00AE07B3" w:rsidP="00A33BC4">
      <w:pPr>
        <w:pStyle w:val="ListParagraph"/>
        <w:numPr>
          <w:ilvl w:val="1"/>
          <w:numId w:val="34"/>
        </w:numPr>
        <w:jc w:val="both"/>
        <w:rPr>
          <w:rFonts w:ascii="Arial" w:hAnsi="Arial" w:cs="Arial"/>
          <w:sz w:val="22"/>
          <w:szCs w:val="22"/>
        </w:rPr>
      </w:pPr>
      <w:hyperlink r:id="rId23" w:history="1">
        <w:r w:rsidR="002800A0" w:rsidRPr="00980B6D">
          <w:rPr>
            <w:rStyle w:val="Hyperlink"/>
            <w:rFonts w:ascii="Arial" w:hAnsi="Arial" w:cs="Arial"/>
            <w:sz w:val="22"/>
            <w:szCs w:val="22"/>
          </w:rPr>
          <w:t>contactchildrenandfamilies@swindon.gov.uk</w:t>
        </w:r>
      </w:hyperlink>
    </w:p>
    <w:p w14:paraId="680CBBC0" w14:textId="79352D78" w:rsidR="00EC4E81" w:rsidRPr="002800A0" w:rsidRDefault="009E77C1" w:rsidP="00A33BC4">
      <w:pPr>
        <w:pStyle w:val="ListParagraph"/>
        <w:numPr>
          <w:ilvl w:val="1"/>
          <w:numId w:val="34"/>
        </w:numPr>
        <w:jc w:val="both"/>
        <w:rPr>
          <w:rFonts w:ascii="Arial" w:hAnsi="Arial" w:cs="Arial"/>
          <w:b/>
          <w:bCs/>
          <w:sz w:val="22"/>
          <w:szCs w:val="22"/>
        </w:rPr>
      </w:pPr>
      <w:r w:rsidRPr="00370D90">
        <w:rPr>
          <w:rFonts w:ascii="Arial" w:hAnsi="Arial" w:cs="Arial"/>
          <w:b/>
          <w:bCs/>
          <w:sz w:val="22"/>
          <w:szCs w:val="22"/>
        </w:rPr>
        <w:t>Ofsted</w:t>
      </w:r>
      <w:r w:rsidRPr="002800A0">
        <w:rPr>
          <w:rFonts w:ascii="Arial" w:hAnsi="Arial" w:cs="Arial"/>
          <w:sz w:val="22"/>
          <w:szCs w:val="22"/>
        </w:rPr>
        <w:t xml:space="preserve"> (for registered settings)</w:t>
      </w:r>
      <w:r w:rsidR="00EC4E81" w:rsidRPr="002800A0">
        <w:rPr>
          <w:rFonts w:ascii="Arial" w:hAnsi="Arial" w:cs="Arial"/>
          <w:b/>
          <w:bCs/>
          <w:sz w:val="22"/>
          <w:szCs w:val="22"/>
        </w:rPr>
        <w:t xml:space="preserve"> </w:t>
      </w:r>
      <w:hyperlink r:id="rId24" w:history="1">
        <w:r w:rsidR="00EC4E81" w:rsidRPr="002800A0">
          <w:rPr>
            <w:rStyle w:val="Hyperlink"/>
            <w:rFonts w:ascii="Arial" w:hAnsi="Arial" w:cs="Arial"/>
            <w:b/>
            <w:bCs/>
            <w:sz w:val="22"/>
            <w:szCs w:val="22"/>
          </w:rPr>
          <w:t>Complaints procedure</w:t>
        </w:r>
      </w:hyperlink>
      <w:r w:rsidR="00EC4E81" w:rsidRPr="002800A0">
        <w:rPr>
          <w:rFonts w:ascii="Arial" w:hAnsi="Arial" w:cs="Arial"/>
          <w:b/>
          <w:bCs/>
          <w:sz w:val="22"/>
          <w:szCs w:val="22"/>
        </w:rPr>
        <w:t xml:space="preserve"> </w:t>
      </w:r>
    </w:p>
    <w:p w14:paraId="701FC2A0" w14:textId="6E7D9F13" w:rsidR="009E77C1" w:rsidRPr="002800A0" w:rsidRDefault="00EC4E81" w:rsidP="00A33BC4">
      <w:pPr>
        <w:pStyle w:val="ListParagraph"/>
        <w:numPr>
          <w:ilvl w:val="1"/>
          <w:numId w:val="34"/>
        </w:numPr>
        <w:jc w:val="both"/>
        <w:rPr>
          <w:rFonts w:ascii="Arial" w:hAnsi="Arial" w:cs="Arial"/>
          <w:b/>
          <w:sz w:val="22"/>
          <w:szCs w:val="22"/>
        </w:rPr>
      </w:pPr>
      <w:r w:rsidRPr="00370D90">
        <w:rPr>
          <w:rFonts w:ascii="Arial" w:hAnsi="Arial" w:cs="Arial"/>
          <w:b/>
          <w:bCs/>
          <w:sz w:val="22"/>
          <w:szCs w:val="22"/>
        </w:rPr>
        <w:t>NSPCC</w:t>
      </w:r>
      <w:r w:rsidRPr="002800A0">
        <w:rPr>
          <w:rFonts w:ascii="Arial" w:hAnsi="Arial" w:cs="Arial"/>
          <w:sz w:val="22"/>
          <w:szCs w:val="22"/>
        </w:rPr>
        <w:t xml:space="preserve"> whistleblowing helpline: </w:t>
      </w:r>
      <w:r w:rsidRPr="002800A0">
        <w:rPr>
          <w:rFonts w:ascii="Arial" w:hAnsi="Arial" w:cs="Arial"/>
          <w:b/>
          <w:sz w:val="22"/>
          <w:szCs w:val="22"/>
        </w:rPr>
        <w:t xml:space="preserve">0800 028 0285 or email </w:t>
      </w:r>
      <w:hyperlink r:id="rId25" w:history="1">
        <w:r w:rsidRPr="002800A0">
          <w:rPr>
            <w:rStyle w:val="Hyperlink"/>
            <w:rFonts w:ascii="Arial" w:hAnsi="Arial" w:cs="Arial"/>
            <w:b/>
            <w:sz w:val="22"/>
            <w:szCs w:val="22"/>
          </w:rPr>
          <w:t>help@nspcc.org.uk</w:t>
        </w:r>
      </w:hyperlink>
    </w:p>
    <w:p w14:paraId="475777AA" w14:textId="6ADE9434" w:rsidR="009E77C1" w:rsidRPr="00370D90" w:rsidRDefault="009E77C1" w:rsidP="00A33BC4">
      <w:pPr>
        <w:pStyle w:val="ListParagraph"/>
        <w:numPr>
          <w:ilvl w:val="0"/>
          <w:numId w:val="34"/>
        </w:numPr>
        <w:jc w:val="both"/>
        <w:rPr>
          <w:rFonts w:ascii="Arial" w:hAnsi="Arial" w:cs="Arial"/>
          <w:b/>
          <w:bCs/>
          <w:sz w:val="22"/>
          <w:szCs w:val="22"/>
        </w:rPr>
      </w:pPr>
      <w:r w:rsidRPr="002800A0">
        <w:rPr>
          <w:rFonts w:ascii="Arial" w:hAnsi="Arial" w:cs="Arial"/>
          <w:b/>
          <w:bCs/>
          <w:sz w:val="22"/>
          <w:szCs w:val="22"/>
        </w:rPr>
        <w:t>Confidentiality and Protection</w:t>
      </w:r>
      <w:r w:rsidR="00370D90">
        <w:rPr>
          <w:rFonts w:ascii="Arial" w:hAnsi="Arial" w:cs="Arial"/>
          <w:b/>
          <w:bCs/>
          <w:sz w:val="22"/>
          <w:szCs w:val="22"/>
        </w:rPr>
        <w:t xml:space="preserve">: </w:t>
      </w:r>
      <w:r w:rsidRPr="00370D90">
        <w:rPr>
          <w:rFonts w:ascii="Arial" w:hAnsi="Arial" w:cs="Arial"/>
          <w:sz w:val="22"/>
          <w:szCs w:val="22"/>
        </w:rPr>
        <w:t>The identity of the whistleblower will be kept confidential where possible. The setting will support and protect individuals from victimisation or unfair treatment.</w:t>
      </w:r>
    </w:p>
    <w:p w14:paraId="32159756" w14:textId="1BF18F1C" w:rsidR="009E77C1" w:rsidRPr="00370D90" w:rsidRDefault="009E77C1" w:rsidP="00A33BC4">
      <w:pPr>
        <w:pStyle w:val="ListParagraph"/>
        <w:numPr>
          <w:ilvl w:val="0"/>
          <w:numId w:val="34"/>
        </w:numPr>
        <w:jc w:val="both"/>
        <w:rPr>
          <w:rFonts w:ascii="Arial" w:hAnsi="Arial" w:cs="Arial"/>
          <w:b/>
          <w:bCs/>
          <w:sz w:val="22"/>
          <w:szCs w:val="22"/>
        </w:rPr>
      </w:pPr>
      <w:r w:rsidRPr="002800A0">
        <w:rPr>
          <w:rFonts w:ascii="Arial" w:hAnsi="Arial" w:cs="Arial"/>
          <w:b/>
          <w:bCs/>
          <w:sz w:val="22"/>
          <w:szCs w:val="22"/>
        </w:rPr>
        <w:t>Investigation and Outcome</w:t>
      </w:r>
      <w:r w:rsidR="00370D90">
        <w:rPr>
          <w:rFonts w:ascii="Arial" w:hAnsi="Arial" w:cs="Arial"/>
          <w:b/>
          <w:bCs/>
          <w:sz w:val="22"/>
          <w:szCs w:val="22"/>
        </w:rPr>
        <w:t xml:space="preserve">: </w:t>
      </w:r>
      <w:r w:rsidRPr="00370D90">
        <w:rPr>
          <w:rFonts w:ascii="Arial" w:hAnsi="Arial" w:cs="Arial"/>
          <w:sz w:val="22"/>
          <w:szCs w:val="22"/>
        </w:rPr>
        <w:t>The concern will be investigated in line with safeguarding procedures. Appropriate action will be taken to ensure children are protected and standards are upheld.</w:t>
      </w:r>
    </w:p>
    <w:p w14:paraId="2FC407E0" w14:textId="340F2D24" w:rsidR="009E77C1" w:rsidRPr="00370D90" w:rsidRDefault="009E77C1" w:rsidP="00A33BC4">
      <w:pPr>
        <w:pStyle w:val="ListParagraph"/>
        <w:numPr>
          <w:ilvl w:val="0"/>
          <w:numId w:val="34"/>
        </w:numPr>
        <w:jc w:val="both"/>
        <w:rPr>
          <w:rFonts w:ascii="Arial" w:hAnsi="Arial" w:cs="Arial"/>
          <w:b/>
          <w:bCs/>
          <w:sz w:val="22"/>
          <w:szCs w:val="22"/>
        </w:rPr>
      </w:pPr>
      <w:r w:rsidRPr="002800A0">
        <w:rPr>
          <w:rFonts w:ascii="Arial" w:hAnsi="Arial" w:cs="Arial"/>
          <w:b/>
          <w:bCs/>
          <w:sz w:val="22"/>
          <w:szCs w:val="22"/>
        </w:rPr>
        <w:t>Follow-Up</w:t>
      </w:r>
      <w:r w:rsidR="00370D90">
        <w:rPr>
          <w:rFonts w:ascii="Arial" w:hAnsi="Arial" w:cs="Arial"/>
          <w:b/>
          <w:bCs/>
          <w:sz w:val="22"/>
          <w:szCs w:val="22"/>
        </w:rPr>
        <w:t xml:space="preserve">: </w:t>
      </w:r>
      <w:r w:rsidRPr="00370D90">
        <w:rPr>
          <w:rFonts w:ascii="Arial" w:hAnsi="Arial" w:cs="Arial"/>
          <w:sz w:val="22"/>
          <w:szCs w:val="22"/>
        </w:rPr>
        <w:t>The whistleblower can expect that their concern has been taken seriously, though specific details of the outcome may remain confidential.</w:t>
      </w:r>
    </w:p>
    <w:bookmarkEnd w:id="13"/>
    <w:p w14:paraId="772941E6" w14:textId="77777777" w:rsidR="00FA265F" w:rsidRPr="00FA265F" w:rsidRDefault="00FA265F" w:rsidP="00FA265F">
      <w:pPr>
        <w:rPr>
          <w:rFonts w:ascii="Arial" w:hAnsi="Arial" w:cs="Arial"/>
          <w:sz w:val="22"/>
          <w:szCs w:val="22"/>
        </w:rPr>
      </w:pPr>
    </w:p>
    <w:p w14:paraId="04D20986" w14:textId="77777777" w:rsidR="00D77963" w:rsidRPr="000169F6" w:rsidRDefault="00D77963" w:rsidP="005D3583">
      <w:pPr>
        <w:pStyle w:val="Heading2"/>
        <w:shd w:val="clear" w:color="auto" w:fill="FABF8F" w:themeFill="accent6" w:themeFillTint="99"/>
        <w:ind w:left="0" w:firstLine="0"/>
        <w:jc w:val="left"/>
        <w:rPr>
          <w:szCs w:val="24"/>
        </w:rPr>
      </w:pPr>
      <w:r w:rsidRPr="000169F6">
        <w:rPr>
          <w:szCs w:val="24"/>
        </w:rPr>
        <w:t>Parental</w:t>
      </w:r>
      <w:r w:rsidR="00D343B2" w:rsidRPr="000169F6">
        <w:rPr>
          <w:szCs w:val="24"/>
        </w:rPr>
        <w:t>/carer</w:t>
      </w:r>
      <w:r w:rsidRPr="000169F6">
        <w:rPr>
          <w:szCs w:val="24"/>
        </w:rPr>
        <w:t xml:space="preserve"> Involvement</w:t>
      </w:r>
    </w:p>
    <w:p w14:paraId="60C9828D" w14:textId="77777777" w:rsidR="00980B6D" w:rsidRPr="005D3583" w:rsidRDefault="00980B6D" w:rsidP="00B74236">
      <w:pPr>
        <w:rPr>
          <w:rFonts w:ascii="Arial" w:hAnsi="Arial" w:cs="Arial"/>
          <w:bCs/>
          <w:sz w:val="16"/>
          <w:szCs w:val="16"/>
        </w:rPr>
      </w:pPr>
    </w:p>
    <w:p w14:paraId="7796D44E" w14:textId="365472EB" w:rsidR="00D47973" w:rsidRPr="00B74236" w:rsidRDefault="00D47973" w:rsidP="00B74236">
      <w:pPr>
        <w:rPr>
          <w:rFonts w:ascii="Arial" w:hAnsi="Arial" w:cs="Arial"/>
          <w:bCs/>
          <w:sz w:val="22"/>
          <w:szCs w:val="22"/>
        </w:rPr>
      </w:pPr>
      <w:r w:rsidRPr="00B74236">
        <w:rPr>
          <w:rFonts w:ascii="Arial" w:hAnsi="Arial" w:cs="Arial"/>
          <w:bCs/>
          <w:sz w:val="22"/>
          <w:szCs w:val="22"/>
        </w:rPr>
        <w:t>We recognise that parents and carers play a vital role in safeguarding and promoting the welfare of children. We are committed to working in partnership with families and maintaining an open, honest and respectful relationship to support children’s safety and wellbeing.</w:t>
      </w:r>
    </w:p>
    <w:p w14:paraId="23DF634F" w14:textId="17644BA7" w:rsidR="00D47973" w:rsidRPr="00B74236" w:rsidRDefault="00D47973" w:rsidP="00A33BC4">
      <w:pPr>
        <w:pStyle w:val="Heading2"/>
        <w:numPr>
          <w:ilvl w:val="0"/>
          <w:numId w:val="47"/>
        </w:numPr>
        <w:jc w:val="left"/>
        <w:rPr>
          <w:bCs w:val="0"/>
          <w:sz w:val="22"/>
          <w:szCs w:val="22"/>
        </w:rPr>
      </w:pPr>
      <w:bookmarkStart w:id="14" w:name="_Hlk141084426"/>
      <w:r w:rsidRPr="00B74236">
        <w:rPr>
          <w:bCs w:val="0"/>
          <w:sz w:val="22"/>
          <w:szCs w:val="22"/>
        </w:rPr>
        <w:t>Information</w:t>
      </w:r>
      <w:r w:rsidR="00B74236" w:rsidRPr="00B74236">
        <w:rPr>
          <w:bCs w:val="0"/>
          <w:sz w:val="22"/>
          <w:szCs w:val="22"/>
        </w:rPr>
        <w:t xml:space="preserve"> </w:t>
      </w:r>
      <w:r w:rsidRPr="00B74236">
        <w:rPr>
          <w:bCs w:val="0"/>
          <w:sz w:val="22"/>
          <w:szCs w:val="22"/>
        </w:rPr>
        <w:t>Sharing</w:t>
      </w:r>
      <w:r w:rsidR="00B74236" w:rsidRPr="00B74236">
        <w:rPr>
          <w:bCs w:val="0"/>
          <w:sz w:val="22"/>
          <w:szCs w:val="22"/>
        </w:rPr>
        <w:t xml:space="preserve">: </w:t>
      </w:r>
      <w:r w:rsidRPr="00B74236">
        <w:rPr>
          <w:b w:val="0"/>
          <w:sz w:val="22"/>
          <w:szCs w:val="22"/>
        </w:rPr>
        <w:t>We will ensure that parents are informed about our safeguarding responsibilities, procedures and policies, including how to raise concerns or complaints.</w:t>
      </w:r>
    </w:p>
    <w:p w14:paraId="08C3FBA0" w14:textId="7E21F2AA" w:rsidR="00D77963" w:rsidRPr="00B74236" w:rsidRDefault="00D47973" w:rsidP="00271C5B">
      <w:pPr>
        <w:pStyle w:val="Heading2"/>
        <w:ind w:firstLine="0"/>
        <w:jc w:val="left"/>
        <w:rPr>
          <w:b w:val="0"/>
          <w:sz w:val="22"/>
          <w:szCs w:val="22"/>
        </w:rPr>
      </w:pPr>
      <w:r w:rsidRPr="00B74236">
        <w:rPr>
          <w:b w:val="0"/>
          <w:sz w:val="22"/>
          <w:szCs w:val="22"/>
        </w:rPr>
        <w:t>Key safeguarding contacts will be clearly communicated to families.</w:t>
      </w:r>
      <w:r w:rsidR="00144EE4" w:rsidRPr="00B74236">
        <w:rPr>
          <w:b w:val="0"/>
          <w:color w:val="FF0000"/>
          <w:sz w:val="22"/>
          <w:szCs w:val="22"/>
        </w:rPr>
        <w:t xml:space="preserve"> </w:t>
      </w:r>
      <w:r w:rsidR="008B1BF6" w:rsidRPr="00414561">
        <w:rPr>
          <w:b w:val="0"/>
          <w:sz w:val="22"/>
          <w:szCs w:val="22"/>
        </w:rPr>
        <w:t>Parents will be taken to an area that is private and conversations are confiden</w:t>
      </w:r>
      <w:r w:rsidR="00B62F93" w:rsidRPr="00414561">
        <w:rPr>
          <w:b w:val="0"/>
          <w:sz w:val="22"/>
          <w:szCs w:val="22"/>
        </w:rPr>
        <w:t>tial, this will be out of sight of</w:t>
      </w:r>
      <w:r w:rsidR="008B1BF6" w:rsidRPr="00414561">
        <w:rPr>
          <w:b w:val="0"/>
          <w:sz w:val="22"/>
          <w:szCs w:val="22"/>
        </w:rPr>
        <w:t xml:space="preserve"> other parents or a room will be allocated within the school. confidential </w:t>
      </w:r>
      <w:r w:rsidR="00144EE4" w:rsidRPr="00414561">
        <w:rPr>
          <w:b w:val="0"/>
          <w:sz w:val="22"/>
          <w:szCs w:val="22"/>
        </w:rPr>
        <w:t>Include how and where you will do this</w:t>
      </w:r>
      <w:r w:rsidR="00B74236">
        <w:rPr>
          <w:b w:val="0"/>
          <w:sz w:val="22"/>
          <w:szCs w:val="22"/>
        </w:rPr>
        <w:t xml:space="preserve">. </w:t>
      </w:r>
      <w:r w:rsidRPr="00B74236">
        <w:rPr>
          <w:b w:val="0"/>
          <w:sz w:val="22"/>
          <w:szCs w:val="22"/>
        </w:rPr>
        <w:t>Relevant information will be shared with parents about their child’s development, wellbeing and any</w:t>
      </w:r>
      <w:r w:rsidR="00B74236" w:rsidRPr="00B74236">
        <w:rPr>
          <w:b w:val="0"/>
          <w:sz w:val="22"/>
          <w:szCs w:val="22"/>
        </w:rPr>
        <w:t xml:space="preserve"> concerns, in</w:t>
      </w:r>
      <w:r w:rsidRPr="00B74236">
        <w:rPr>
          <w:b w:val="0"/>
          <w:sz w:val="22"/>
          <w:szCs w:val="22"/>
        </w:rPr>
        <w:t xml:space="preserve"> line with data protection requirements.</w:t>
      </w:r>
    </w:p>
    <w:p w14:paraId="589CE9E4" w14:textId="778577AB" w:rsidR="00144EE4" w:rsidRPr="00B74236" w:rsidRDefault="00144EE4" w:rsidP="00A33BC4">
      <w:pPr>
        <w:pStyle w:val="ListParagraph"/>
        <w:numPr>
          <w:ilvl w:val="0"/>
          <w:numId w:val="47"/>
        </w:numPr>
        <w:jc w:val="both"/>
        <w:rPr>
          <w:rFonts w:ascii="Arial" w:hAnsi="Arial" w:cs="Arial"/>
          <w:b/>
          <w:bCs/>
          <w:sz w:val="22"/>
          <w:szCs w:val="22"/>
        </w:rPr>
      </w:pPr>
      <w:r w:rsidRPr="00B74236">
        <w:rPr>
          <w:rFonts w:ascii="Arial" w:hAnsi="Arial" w:cs="Arial"/>
          <w:b/>
          <w:bCs/>
          <w:sz w:val="22"/>
          <w:szCs w:val="22"/>
        </w:rPr>
        <w:t>Partnership Working</w:t>
      </w:r>
      <w:r w:rsidR="00B74236" w:rsidRPr="00B74236">
        <w:rPr>
          <w:rFonts w:ascii="Arial" w:hAnsi="Arial" w:cs="Arial"/>
          <w:b/>
          <w:bCs/>
          <w:sz w:val="22"/>
          <w:szCs w:val="22"/>
        </w:rPr>
        <w:t xml:space="preserve">: </w:t>
      </w:r>
      <w:r w:rsidRPr="00B74236">
        <w:rPr>
          <w:rFonts w:ascii="Arial" w:hAnsi="Arial" w:cs="Arial"/>
          <w:sz w:val="22"/>
          <w:szCs w:val="22"/>
        </w:rPr>
        <w:t>We encourage parents to share information about their child, including medical needs, developmental concerns, or any factors that may affect their safety or welfare.</w:t>
      </w:r>
    </w:p>
    <w:p w14:paraId="0728960D" w14:textId="078B6B3A" w:rsidR="00144EE4" w:rsidRPr="00B74236" w:rsidRDefault="00144EE4" w:rsidP="00B74236">
      <w:pPr>
        <w:pStyle w:val="ListParagraph"/>
        <w:jc w:val="both"/>
        <w:rPr>
          <w:rFonts w:ascii="Arial" w:hAnsi="Arial" w:cs="Arial"/>
          <w:sz w:val="22"/>
          <w:szCs w:val="22"/>
        </w:rPr>
      </w:pPr>
      <w:r w:rsidRPr="00B74236">
        <w:rPr>
          <w:rFonts w:ascii="Arial" w:hAnsi="Arial" w:cs="Arial"/>
          <w:sz w:val="22"/>
          <w:szCs w:val="22"/>
        </w:rPr>
        <w:t>We will listen to and take seriously any concerns raised by parents about their own child or another child.</w:t>
      </w:r>
      <w:r w:rsidR="00B74236">
        <w:rPr>
          <w:rFonts w:ascii="Arial" w:hAnsi="Arial" w:cs="Arial"/>
          <w:sz w:val="22"/>
          <w:szCs w:val="22"/>
        </w:rPr>
        <w:t xml:space="preserve"> </w:t>
      </w:r>
      <w:r w:rsidRPr="00B74236">
        <w:rPr>
          <w:rFonts w:ascii="Arial" w:hAnsi="Arial" w:cs="Arial"/>
          <w:sz w:val="22"/>
          <w:szCs w:val="22"/>
        </w:rPr>
        <w:t xml:space="preserve">We will work collaboratively with parents to support children’s needs wherever possible. </w:t>
      </w:r>
    </w:p>
    <w:p w14:paraId="35151F06" w14:textId="2F8D027C" w:rsidR="00144EE4" w:rsidRPr="00B74236" w:rsidRDefault="00144EE4" w:rsidP="00A33BC4">
      <w:pPr>
        <w:pStyle w:val="ListParagraph"/>
        <w:numPr>
          <w:ilvl w:val="0"/>
          <w:numId w:val="47"/>
        </w:numPr>
        <w:rPr>
          <w:rFonts w:ascii="Arial" w:hAnsi="Arial" w:cs="Arial"/>
          <w:b/>
          <w:bCs/>
          <w:sz w:val="22"/>
          <w:szCs w:val="22"/>
        </w:rPr>
      </w:pPr>
      <w:r w:rsidRPr="00B74236">
        <w:rPr>
          <w:rFonts w:ascii="Arial" w:hAnsi="Arial" w:cs="Arial"/>
          <w:b/>
          <w:bCs/>
          <w:sz w:val="22"/>
          <w:szCs w:val="22"/>
        </w:rPr>
        <w:t>Responding to Safeguarding Concerns</w:t>
      </w:r>
      <w:r w:rsidR="00B74236" w:rsidRPr="00B74236">
        <w:rPr>
          <w:rFonts w:ascii="Arial" w:hAnsi="Arial" w:cs="Arial"/>
          <w:b/>
          <w:bCs/>
          <w:sz w:val="22"/>
          <w:szCs w:val="22"/>
        </w:rPr>
        <w:t xml:space="preserve">: </w:t>
      </w:r>
      <w:r w:rsidRPr="00B74236">
        <w:rPr>
          <w:rFonts w:ascii="Arial" w:hAnsi="Arial" w:cs="Arial"/>
          <w:sz w:val="22"/>
          <w:szCs w:val="22"/>
        </w:rPr>
        <w:t>Where there are concerns about a child’s safety or welfare, we will usually discuss these with parents and seek their consent before making referrals to external agencies.</w:t>
      </w:r>
      <w:r w:rsidR="00B74236">
        <w:rPr>
          <w:rFonts w:ascii="Arial" w:hAnsi="Arial" w:cs="Arial"/>
          <w:sz w:val="22"/>
          <w:szCs w:val="22"/>
        </w:rPr>
        <w:t xml:space="preserve"> </w:t>
      </w:r>
      <w:r w:rsidRPr="00B74236">
        <w:rPr>
          <w:rFonts w:ascii="Arial" w:hAnsi="Arial" w:cs="Arial"/>
          <w:sz w:val="22"/>
          <w:szCs w:val="22"/>
        </w:rPr>
        <w:t>However, we will not seek parental consent if doing so could place the child at increased risk of harm, delay appropriate action, or compromise an investigation. In such cases, advice will be sought from the appropriate safeguarding authority.</w:t>
      </w:r>
      <w:r w:rsidR="00B74236">
        <w:rPr>
          <w:rFonts w:ascii="Arial" w:hAnsi="Arial" w:cs="Arial"/>
          <w:sz w:val="22"/>
          <w:szCs w:val="22"/>
        </w:rPr>
        <w:t xml:space="preserve"> </w:t>
      </w:r>
      <w:r w:rsidRPr="00B74236">
        <w:rPr>
          <w:rFonts w:ascii="Arial" w:hAnsi="Arial" w:cs="Arial"/>
          <w:sz w:val="22"/>
          <w:szCs w:val="22"/>
        </w:rPr>
        <w:t>We will comply with local safeguarding partnership procedures and statutory guidance (see section- Making a referral)</w:t>
      </w:r>
    </w:p>
    <w:p w14:paraId="5295DCFE" w14:textId="3D69A563" w:rsidR="00144EE4" w:rsidRPr="00271C5B" w:rsidRDefault="00144EE4" w:rsidP="00A33BC4">
      <w:pPr>
        <w:pStyle w:val="ListParagraph"/>
        <w:numPr>
          <w:ilvl w:val="0"/>
          <w:numId w:val="47"/>
        </w:numPr>
        <w:jc w:val="both"/>
        <w:rPr>
          <w:rFonts w:ascii="Arial" w:hAnsi="Arial" w:cs="Arial"/>
          <w:b/>
          <w:bCs/>
          <w:sz w:val="22"/>
          <w:szCs w:val="22"/>
        </w:rPr>
      </w:pPr>
      <w:r w:rsidRPr="00B74236">
        <w:rPr>
          <w:rFonts w:ascii="Arial" w:hAnsi="Arial" w:cs="Arial"/>
          <w:b/>
          <w:bCs/>
          <w:sz w:val="22"/>
          <w:szCs w:val="22"/>
        </w:rPr>
        <w:t>Supporting Families</w:t>
      </w:r>
      <w:r w:rsidR="00B74236" w:rsidRPr="00B74236">
        <w:rPr>
          <w:rFonts w:ascii="Arial" w:hAnsi="Arial" w:cs="Arial"/>
          <w:b/>
          <w:bCs/>
          <w:sz w:val="22"/>
          <w:szCs w:val="22"/>
        </w:rPr>
        <w:t xml:space="preserve">: </w:t>
      </w:r>
      <w:r w:rsidRPr="00B74236">
        <w:rPr>
          <w:rFonts w:ascii="Arial" w:hAnsi="Arial" w:cs="Arial"/>
          <w:sz w:val="22"/>
          <w:szCs w:val="22"/>
        </w:rPr>
        <w:t>We aim to provide a supportive environment where families feel able to ask for help.</w:t>
      </w:r>
      <w:r w:rsidR="00271C5B">
        <w:rPr>
          <w:rFonts w:ascii="Arial" w:hAnsi="Arial" w:cs="Arial"/>
          <w:sz w:val="22"/>
          <w:szCs w:val="22"/>
        </w:rPr>
        <w:t xml:space="preserve"> </w:t>
      </w:r>
      <w:r w:rsidRPr="00271C5B">
        <w:rPr>
          <w:rFonts w:ascii="Arial" w:hAnsi="Arial" w:cs="Arial"/>
          <w:sz w:val="22"/>
          <w:szCs w:val="22"/>
        </w:rPr>
        <w:t>Where appropriate, we will signpost or refer families to additional support services.</w:t>
      </w:r>
      <w:r w:rsidR="00271C5B">
        <w:rPr>
          <w:rFonts w:ascii="Arial" w:hAnsi="Arial" w:cs="Arial"/>
          <w:sz w:val="22"/>
          <w:szCs w:val="22"/>
        </w:rPr>
        <w:t xml:space="preserve"> </w:t>
      </w:r>
      <w:r w:rsidRPr="00271C5B">
        <w:rPr>
          <w:rFonts w:ascii="Arial" w:hAnsi="Arial" w:cs="Arial"/>
          <w:sz w:val="22"/>
          <w:szCs w:val="22"/>
        </w:rPr>
        <w:t>We will treat all parents with respect and without discrimination.</w:t>
      </w:r>
    </w:p>
    <w:p w14:paraId="110A43EB" w14:textId="099BC817" w:rsidR="00144EE4" w:rsidRPr="00B74236" w:rsidRDefault="00144EE4" w:rsidP="00A33BC4">
      <w:pPr>
        <w:pStyle w:val="ListParagraph"/>
        <w:numPr>
          <w:ilvl w:val="0"/>
          <w:numId w:val="47"/>
        </w:numPr>
        <w:jc w:val="both"/>
        <w:rPr>
          <w:rFonts w:ascii="Arial" w:hAnsi="Arial" w:cs="Arial"/>
          <w:b/>
          <w:bCs/>
          <w:sz w:val="22"/>
          <w:szCs w:val="22"/>
        </w:rPr>
      </w:pPr>
      <w:r w:rsidRPr="00B74236">
        <w:rPr>
          <w:rFonts w:ascii="Arial" w:hAnsi="Arial" w:cs="Arial"/>
          <w:b/>
          <w:bCs/>
          <w:sz w:val="22"/>
          <w:szCs w:val="22"/>
        </w:rPr>
        <w:t>Confidentiality</w:t>
      </w:r>
      <w:r w:rsidR="00B74236" w:rsidRPr="00B74236">
        <w:rPr>
          <w:rFonts w:ascii="Arial" w:hAnsi="Arial" w:cs="Arial"/>
          <w:b/>
          <w:bCs/>
          <w:sz w:val="22"/>
          <w:szCs w:val="22"/>
        </w:rPr>
        <w:t xml:space="preserve">: </w:t>
      </w:r>
      <w:r w:rsidRPr="00B74236">
        <w:rPr>
          <w:rFonts w:ascii="Arial" w:hAnsi="Arial" w:cs="Arial"/>
          <w:sz w:val="22"/>
          <w:szCs w:val="22"/>
        </w:rPr>
        <w:t>Information shared by parents will be treated confidentially and only shared with relevant professionals on a need</w:t>
      </w:r>
      <w:r w:rsidRPr="00B74236">
        <w:rPr>
          <w:rFonts w:ascii="Cambria Math" w:hAnsi="Cambria Math" w:cs="Cambria Math"/>
          <w:sz w:val="22"/>
          <w:szCs w:val="22"/>
        </w:rPr>
        <w:t>‑</w:t>
      </w:r>
      <w:r w:rsidRPr="00B74236">
        <w:rPr>
          <w:rFonts w:ascii="Arial" w:hAnsi="Arial" w:cs="Arial"/>
          <w:sz w:val="22"/>
          <w:szCs w:val="22"/>
        </w:rPr>
        <w:t>to</w:t>
      </w:r>
      <w:r w:rsidRPr="00B74236">
        <w:rPr>
          <w:rFonts w:ascii="Cambria Math" w:hAnsi="Cambria Math" w:cs="Cambria Math"/>
          <w:sz w:val="22"/>
          <w:szCs w:val="22"/>
        </w:rPr>
        <w:t>‑</w:t>
      </w:r>
      <w:r w:rsidRPr="00B74236">
        <w:rPr>
          <w:rFonts w:ascii="Arial" w:hAnsi="Arial" w:cs="Arial"/>
          <w:sz w:val="22"/>
          <w:szCs w:val="22"/>
        </w:rPr>
        <w:t>know basis, in line with safeguarding and data protection requirements.</w:t>
      </w:r>
    </w:p>
    <w:p w14:paraId="016F779E" w14:textId="4AEA6E70" w:rsidR="004E332E" w:rsidRPr="00B74236" w:rsidRDefault="004E332E" w:rsidP="00A33BC4">
      <w:pPr>
        <w:pStyle w:val="ListParagraph"/>
        <w:numPr>
          <w:ilvl w:val="0"/>
          <w:numId w:val="47"/>
        </w:numPr>
        <w:jc w:val="both"/>
        <w:rPr>
          <w:rFonts w:ascii="Arial" w:hAnsi="Arial" w:cs="Arial"/>
          <w:b/>
          <w:bCs/>
          <w:sz w:val="22"/>
          <w:szCs w:val="22"/>
        </w:rPr>
      </w:pPr>
      <w:r w:rsidRPr="00B74236">
        <w:rPr>
          <w:rFonts w:ascii="Arial" w:hAnsi="Arial" w:cs="Arial"/>
          <w:b/>
          <w:bCs/>
          <w:sz w:val="22"/>
          <w:szCs w:val="22"/>
        </w:rPr>
        <w:lastRenderedPageBreak/>
        <w:t>Complaints</w:t>
      </w:r>
      <w:r w:rsidR="00B74236" w:rsidRPr="00B74236">
        <w:rPr>
          <w:rFonts w:ascii="Arial" w:hAnsi="Arial" w:cs="Arial"/>
          <w:b/>
          <w:bCs/>
          <w:sz w:val="22"/>
          <w:szCs w:val="22"/>
        </w:rPr>
        <w:t xml:space="preserve">: </w:t>
      </w:r>
      <w:r w:rsidRPr="00B74236">
        <w:rPr>
          <w:rFonts w:ascii="Arial" w:hAnsi="Arial" w:cs="Arial"/>
          <w:sz w:val="22"/>
          <w:szCs w:val="22"/>
        </w:rPr>
        <w:t xml:space="preserve">Parents have the right to make a complaint about any aspect of safeguarding practice. See our </w:t>
      </w:r>
      <w:r w:rsidRPr="00B74236">
        <w:rPr>
          <w:rFonts w:ascii="Arial" w:hAnsi="Arial" w:cs="Arial"/>
          <w:b/>
          <w:bCs/>
          <w:sz w:val="22"/>
          <w:szCs w:val="22"/>
        </w:rPr>
        <w:t>Complaints Policy</w:t>
      </w:r>
      <w:r w:rsidRPr="00B74236">
        <w:rPr>
          <w:rFonts w:ascii="Arial" w:hAnsi="Arial" w:cs="Arial"/>
          <w:sz w:val="22"/>
          <w:szCs w:val="22"/>
        </w:rPr>
        <w:t xml:space="preserve"> for further details.</w:t>
      </w:r>
    </w:p>
    <w:bookmarkEnd w:id="14"/>
    <w:p w14:paraId="13A94803" w14:textId="77777777" w:rsidR="00D77963" w:rsidRPr="00D77963" w:rsidRDefault="00D77963" w:rsidP="00D77963">
      <w:pPr>
        <w:rPr>
          <w:rFonts w:ascii="Arial" w:hAnsi="Arial" w:cs="Arial"/>
          <w:sz w:val="22"/>
          <w:szCs w:val="22"/>
        </w:rPr>
      </w:pPr>
    </w:p>
    <w:p w14:paraId="1D606F1F" w14:textId="77777777" w:rsidR="006327F7" w:rsidRPr="006327F7" w:rsidRDefault="006327F7" w:rsidP="005D3583">
      <w:pPr>
        <w:shd w:val="clear" w:color="auto" w:fill="FABF8F" w:themeFill="accent6" w:themeFillTint="99"/>
        <w:rPr>
          <w:rFonts w:ascii="Arial" w:hAnsi="Arial" w:cs="Arial"/>
          <w:b/>
          <w:szCs w:val="22"/>
          <w:lang w:eastAsia="en-GB"/>
        </w:rPr>
      </w:pPr>
      <w:r w:rsidRPr="006327F7">
        <w:rPr>
          <w:rFonts w:ascii="Arial" w:hAnsi="Arial" w:cs="Arial"/>
          <w:b/>
          <w:szCs w:val="22"/>
          <w:lang w:eastAsia="en-GB"/>
        </w:rPr>
        <w:t>Key Person Role in Safeguarding</w:t>
      </w:r>
    </w:p>
    <w:p w14:paraId="7C9E5F86" w14:textId="77777777" w:rsidR="00980B6D" w:rsidRPr="005D3583" w:rsidRDefault="00980B6D" w:rsidP="006327F7">
      <w:pPr>
        <w:rPr>
          <w:rFonts w:ascii="Arial" w:hAnsi="Arial" w:cs="Arial"/>
          <w:bCs/>
          <w:sz w:val="16"/>
          <w:szCs w:val="16"/>
          <w:lang w:eastAsia="en-GB"/>
        </w:rPr>
      </w:pPr>
    </w:p>
    <w:p w14:paraId="2F675CBE" w14:textId="1A384AE8" w:rsidR="006327F7" w:rsidRDefault="006327F7" w:rsidP="006327F7">
      <w:pPr>
        <w:rPr>
          <w:rFonts w:ascii="Arial" w:hAnsi="Arial" w:cs="Arial"/>
          <w:bCs/>
          <w:sz w:val="22"/>
          <w:szCs w:val="22"/>
          <w:lang w:eastAsia="en-GB"/>
        </w:rPr>
      </w:pPr>
      <w:r w:rsidRPr="006327F7">
        <w:rPr>
          <w:rFonts w:ascii="Arial" w:hAnsi="Arial" w:cs="Arial"/>
          <w:bCs/>
          <w:sz w:val="22"/>
          <w:szCs w:val="22"/>
          <w:lang w:eastAsia="en-GB"/>
        </w:rPr>
        <w:t xml:space="preserve">Each child is assigned a key person who plays a central role in safeguarding their welfare. </w:t>
      </w:r>
    </w:p>
    <w:p w14:paraId="658073CF" w14:textId="0D090DE9" w:rsidR="006327F7" w:rsidRDefault="006327F7" w:rsidP="006327F7">
      <w:pPr>
        <w:rPr>
          <w:rFonts w:ascii="Arial" w:hAnsi="Arial" w:cs="Arial"/>
          <w:bCs/>
          <w:sz w:val="22"/>
          <w:szCs w:val="22"/>
          <w:lang w:eastAsia="en-GB"/>
        </w:rPr>
      </w:pPr>
      <w:r w:rsidRPr="006327F7">
        <w:rPr>
          <w:rFonts w:ascii="Arial" w:hAnsi="Arial" w:cs="Arial"/>
          <w:bCs/>
          <w:sz w:val="22"/>
          <w:szCs w:val="22"/>
          <w:lang w:eastAsia="en-GB"/>
        </w:rPr>
        <w:t>The key person develops a secure, trusting relationship with the child and their family, enabling them to understand the child’s individual needs, routines, and any factors that may impact on their safety and wellbeing. They are well placed to notice changes in a child’s behaviour, presentation, or development that may indicate a safeguarding concern. The key person will record and report any concerns promptly in line with the setting’s safeguarding procedures and share relevant information with the Designated Safeguarding Lead (DSL). They also support parents by maintaining open communication, promoting early help, and ensuring that any emerging concerns are addressed sensitively and appropriately, always keeping the child’s best interests at the centre of their practice.</w:t>
      </w:r>
    </w:p>
    <w:p w14:paraId="71C089AE" w14:textId="77777777" w:rsidR="007E106B" w:rsidRPr="007E106B" w:rsidRDefault="007E106B" w:rsidP="007E106B">
      <w:pPr>
        <w:rPr>
          <w:rFonts w:ascii="Arial" w:hAnsi="Arial" w:cs="Arial"/>
          <w:sz w:val="22"/>
          <w:szCs w:val="22"/>
          <w:lang w:eastAsia="en-GB"/>
        </w:rPr>
      </w:pPr>
    </w:p>
    <w:p w14:paraId="026EBDE5" w14:textId="77777777" w:rsidR="009846ED" w:rsidRDefault="00886367" w:rsidP="005D3583">
      <w:pPr>
        <w:shd w:val="clear" w:color="auto" w:fill="FABF8F" w:themeFill="accent6" w:themeFillTint="99"/>
        <w:jc w:val="both"/>
        <w:rPr>
          <w:rFonts w:ascii="Arial" w:hAnsi="Arial" w:cs="Arial"/>
          <w:b/>
        </w:rPr>
      </w:pPr>
      <w:r w:rsidRPr="009F767D">
        <w:rPr>
          <w:rFonts w:ascii="Arial" w:hAnsi="Arial" w:cs="Arial"/>
          <w:b/>
        </w:rPr>
        <w:t xml:space="preserve">Recognising </w:t>
      </w:r>
      <w:r w:rsidR="001B1602" w:rsidRPr="009F767D">
        <w:rPr>
          <w:rFonts w:ascii="Arial" w:hAnsi="Arial" w:cs="Arial"/>
          <w:b/>
        </w:rPr>
        <w:t>A</w:t>
      </w:r>
      <w:r w:rsidRPr="009F767D">
        <w:rPr>
          <w:rFonts w:ascii="Arial" w:hAnsi="Arial" w:cs="Arial"/>
          <w:b/>
        </w:rPr>
        <w:t>buse</w:t>
      </w:r>
      <w:r w:rsidRPr="007165F8">
        <w:rPr>
          <w:rFonts w:ascii="Arial" w:hAnsi="Arial" w:cs="Arial"/>
          <w:b/>
        </w:rPr>
        <w:t xml:space="preserve"> </w:t>
      </w:r>
    </w:p>
    <w:p w14:paraId="035919DB" w14:textId="77777777" w:rsidR="00980B6D" w:rsidRPr="005D3583" w:rsidRDefault="00980B6D" w:rsidP="00424D34">
      <w:pPr>
        <w:rPr>
          <w:rFonts w:ascii="Arial" w:hAnsi="Arial" w:cs="Arial"/>
          <w:bCs/>
          <w:sz w:val="16"/>
          <w:szCs w:val="16"/>
        </w:rPr>
      </w:pPr>
    </w:p>
    <w:p w14:paraId="4221AB4B" w14:textId="62C38F30" w:rsidR="006C7940" w:rsidRPr="006C7940" w:rsidRDefault="006C7940" w:rsidP="00424D34">
      <w:pPr>
        <w:rPr>
          <w:rFonts w:ascii="Arial" w:hAnsi="Arial" w:cs="Arial"/>
          <w:bCs/>
          <w:sz w:val="22"/>
        </w:rPr>
      </w:pPr>
      <w:r w:rsidRPr="006C7940">
        <w:rPr>
          <w:rFonts w:ascii="Arial" w:hAnsi="Arial" w:cs="Arial"/>
          <w:bCs/>
          <w:sz w:val="22"/>
        </w:rPr>
        <w:t>All staff have a responsibility to be alert to the signs and indicators of possible abuse and neglect and to respond appropriately in line with this policy.</w:t>
      </w:r>
      <w:r w:rsidR="00AD68AB" w:rsidRPr="00AD68AB">
        <w:t xml:space="preserve"> </w:t>
      </w:r>
      <w:r w:rsidR="00AD68AB" w:rsidRPr="00AD68AB">
        <w:rPr>
          <w:rFonts w:ascii="Arial" w:hAnsi="Arial" w:cs="Arial"/>
          <w:bCs/>
          <w:sz w:val="22"/>
        </w:rPr>
        <w:t>Staff will demonstrate professional curiosity, respectfully questioning and exploring concerns rather than accepting explanations at face value.</w:t>
      </w:r>
      <w:r w:rsidR="00AD68AB">
        <w:rPr>
          <w:rFonts w:ascii="Arial" w:hAnsi="Arial" w:cs="Arial"/>
          <w:bCs/>
          <w:sz w:val="22"/>
        </w:rPr>
        <w:t xml:space="preserve"> </w:t>
      </w:r>
      <w:r w:rsidR="00773A02" w:rsidRPr="00773A02">
        <w:rPr>
          <w:rFonts w:ascii="Arial" w:hAnsi="Arial" w:cs="Arial"/>
          <w:bCs/>
          <w:sz w:val="22"/>
        </w:rPr>
        <w:t xml:space="preserve">We recognise that risks may occur outside the home (contextual safeguarding), </w:t>
      </w:r>
      <w:r w:rsidRPr="006C7940">
        <w:rPr>
          <w:rFonts w:ascii="Arial" w:hAnsi="Arial" w:cs="Arial"/>
          <w:bCs/>
          <w:sz w:val="22"/>
        </w:rPr>
        <w:t>within a family, in the community or within an institutional setting,</w:t>
      </w:r>
      <w:r w:rsidR="00424D34" w:rsidRPr="00424D34">
        <w:rPr>
          <w:rFonts w:ascii="Arial" w:hAnsi="Arial" w:cs="Arial"/>
          <w:sz w:val="22"/>
          <w:szCs w:val="22"/>
        </w:rPr>
        <w:t xml:space="preserve"> </w:t>
      </w:r>
      <w:r w:rsidR="00424D34" w:rsidRPr="005978B4">
        <w:rPr>
          <w:rFonts w:ascii="Arial" w:hAnsi="Arial" w:cs="Arial"/>
          <w:sz w:val="22"/>
          <w:szCs w:val="22"/>
        </w:rPr>
        <w:t>by those known to them, by a stranger</w:t>
      </w:r>
      <w:r w:rsidR="00424D34">
        <w:rPr>
          <w:rFonts w:ascii="Arial" w:hAnsi="Arial" w:cs="Arial"/>
          <w:sz w:val="22"/>
          <w:szCs w:val="22"/>
        </w:rPr>
        <w:t xml:space="preserve"> or via the internet</w:t>
      </w:r>
      <w:r w:rsidRPr="006C7940">
        <w:rPr>
          <w:rFonts w:ascii="Arial" w:hAnsi="Arial" w:cs="Arial"/>
          <w:bCs/>
          <w:sz w:val="22"/>
        </w:rPr>
        <w:t xml:space="preserve"> and can affect children of any age, background or ability.</w:t>
      </w:r>
    </w:p>
    <w:p w14:paraId="499FD562" w14:textId="77777777" w:rsidR="00980B6D" w:rsidRDefault="00980B6D" w:rsidP="006C7940">
      <w:pPr>
        <w:jc w:val="both"/>
        <w:rPr>
          <w:rFonts w:ascii="Arial" w:hAnsi="Arial" w:cs="Arial"/>
          <w:bCs/>
          <w:sz w:val="22"/>
        </w:rPr>
      </w:pPr>
    </w:p>
    <w:p w14:paraId="20B532F1" w14:textId="0C418BE0" w:rsidR="006C7940" w:rsidRPr="006C7940" w:rsidRDefault="006C7940" w:rsidP="006C7940">
      <w:pPr>
        <w:jc w:val="both"/>
        <w:rPr>
          <w:rFonts w:ascii="Arial" w:hAnsi="Arial" w:cs="Arial"/>
          <w:bCs/>
          <w:sz w:val="22"/>
        </w:rPr>
      </w:pPr>
      <w:r w:rsidRPr="006C7940">
        <w:rPr>
          <w:rFonts w:ascii="Arial" w:hAnsi="Arial" w:cs="Arial"/>
          <w:bCs/>
          <w:sz w:val="22"/>
        </w:rPr>
        <w:t xml:space="preserve">Staff </w:t>
      </w:r>
      <w:r w:rsidR="007F451D">
        <w:rPr>
          <w:rFonts w:ascii="Arial" w:hAnsi="Arial" w:cs="Arial"/>
          <w:bCs/>
          <w:sz w:val="22"/>
        </w:rPr>
        <w:t>are</w:t>
      </w:r>
      <w:r w:rsidRPr="006C7940">
        <w:rPr>
          <w:rFonts w:ascii="Arial" w:hAnsi="Arial" w:cs="Arial"/>
          <w:bCs/>
          <w:sz w:val="22"/>
        </w:rPr>
        <w:t xml:space="preserve"> aware that abuse may take different forms, including:</w:t>
      </w:r>
    </w:p>
    <w:p w14:paraId="7DE6E2BC" w14:textId="0B86BE88" w:rsidR="006C7940" w:rsidRPr="00B93C3B" w:rsidRDefault="006C7940" w:rsidP="00A33BC4">
      <w:pPr>
        <w:pStyle w:val="ListParagraph"/>
        <w:numPr>
          <w:ilvl w:val="0"/>
          <w:numId w:val="37"/>
        </w:numPr>
        <w:rPr>
          <w:rFonts w:ascii="Arial" w:hAnsi="Arial" w:cs="Arial"/>
          <w:bCs/>
          <w:sz w:val="22"/>
        </w:rPr>
      </w:pPr>
      <w:r w:rsidRPr="00B93C3B">
        <w:rPr>
          <w:rFonts w:ascii="Arial" w:hAnsi="Arial" w:cs="Arial"/>
          <w:b/>
          <w:sz w:val="22"/>
        </w:rPr>
        <w:t>Physical abuse</w:t>
      </w:r>
      <w:r w:rsidR="009F767D">
        <w:rPr>
          <w:rFonts w:ascii="Arial" w:hAnsi="Arial" w:cs="Arial"/>
          <w:bCs/>
          <w:sz w:val="22"/>
        </w:rPr>
        <w:t xml:space="preserve">: </w:t>
      </w:r>
      <w:r w:rsidR="00B93C3B" w:rsidRPr="00B93C3B">
        <w:rPr>
          <w:rFonts w:ascii="Arial" w:hAnsi="Arial" w:cs="Arial"/>
          <w:bCs/>
          <w:sz w:val="22"/>
        </w:rPr>
        <w:t>C</w:t>
      </w:r>
      <w:r w:rsidRPr="00B93C3B">
        <w:rPr>
          <w:rFonts w:ascii="Arial" w:hAnsi="Arial" w:cs="Arial"/>
          <w:bCs/>
          <w:sz w:val="22"/>
        </w:rPr>
        <w:t>ausing physical harm to a child, such as hitting, shaking, burning or otherwise injuring them. Possible indicators may include unexplained injuries, marks or bruises, or injuries inconsistent with the given explanation.</w:t>
      </w:r>
    </w:p>
    <w:p w14:paraId="1D955184" w14:textId="4A2B017A" w:rsidR="006C7940" w:rsidRPr="00B93C3B" w:rsidRDefault="006C7940" w:rsidP="00A33BC4">
      <w:pPr>
        <w:pStyle w:val="ListParagraph"/>
        <w:numPr>
          <w:ilvl w:val="0"/>
          <w:numId w:val="37"/>
        </w:numPr>
        <w:rPr>
          <w:rFonts w:ascii="Arial" w:hAnsi="Arial" w:cs="Arial"/>
          <w:bCs/>
          <w:sz w:val="22"/>
        </w:rPr>
      </w:pPr>
      <w:r w:rsidRPr="00B93C3B">
        <w:rPr>
          <w:rFonts w:ascii="Arial" w:hAnsi="Arial" w:cs="Arial"/>
          <w:b/>
          <w:sz w:val="22"/>
        </w:rPr>
        <w:t xml:space="preserve">Emotional </w:t>
      </w:r>
      <w:r w:rsidR="009F767D" w:rsidRPr="00B93C3B">
        <w:rPr>
          <w:rFonts w:ascii="Arial" w:hAnsi="Arial" w:cs="Arial"/>
          <w:b/>
          <w:sz w:val="22"/>
        </w:rPr>
        <w:t>abuse</w:t>
      </w:r>
      <w:r w:rsidR="009F767D">
        <w:rPr>
          <w:rFonts w:ascii="Arial" w:hAnsi="Arial" w:cs="Arial"/>
          <w:bCs/>
          <w:sz w:val="22"/>
        </w:rPr>
        <w:t>:</w:t>
      </w:r>
      <w:r w:rsidR="009F767D" w:rsidRPr="00B93C3B">
        <w:rPr>
          <w:rFonts w:ascii="Arial" w:hAnsi="Arial" w:cs="Arial"/>
          <w:bCs/>
          <w:sz w:val="22"/>
        </w:rPr>
        <w:t xml:space="preserve"> Persistent</w:t>
      </w:r>
      <w:r w:rsidRPr="00B93C3B">
        <w:rPr>
          <w:rFonts w:ascii="Arial" w:hAnsi="Arial" w:cs="Arial"/>
          <w:bCs/>
          <w:sz w:val="22"/>
        </w:rPr>
        <w:t xml:space="preserve"> emotional maltreatment that adversely affects a child’s emotional development, such as conveying that a child is worthless or unloved. Indicators may include withdrawn behaviour, low self-esteem, or developmental delay.</w:t>
      </w:r>
    </w:p>
    <w:p w14:paraId="0464FB51" w14:textId="5E9F25D2" w:rsidR="006C7940" w:rsidRPr="00B93C3B" w:rsidRDefault="006C7940" w:rsidP="00A33BC4">
      <w:pPr>
        <w:pStyle w:val="ListParagraph"/>
        <w:numPr>
          <w:ilvl w:val="0"/>
          <w:numId w:val="37"/>
        </w:numPr>
        <w:rPr>
          <w:rFonts w:ascii="Arial" w:hAnsi="Arial" w:cs="Arial"/>
          <w:bCs/>
          <w:sz w:val="22"/>
        </w:rPr>
      </w:pPr>
      <w:r w:rsidRPr="00B93C3B">
        <w:rPr>
          <w:rFonts w:ascii="Arial" w:hAnsi="Arial" w:cs="Arial"/>
          <w:b/>
          <w:sz w:val="22"/>
        </w:rPr>
        <w:t>Sexual abuse</w:t>
      </w:r>
      <w:r w:rsidR="009F767D">
        <w:rPr>
          <w:rFonts w:ascii="Arial" w:hAnsi="Arial" w:cs="Arial"/>
          <w:bCs/>
          <w:sz w:val="22"/>
        </w:rPr>
        <w:t xml:space="preserve">: </w:t>
      </w:r>
      <w:r w:rsidR="00B93C3B" w:rsidRPr="00B93C3B">
        <w:rPr>
          <w:rFonts w:ascii="Arial" w:hAnsi="Arial" w:cs="Arial"/>
          <w:bCs/>
          <w:sz w:val="22"/>
        </w:rPr>
        <w:t>I</w:t>
      </w:r>
      <w:r w:rsidRPr="00B93C3B">
        <w:rPr>
          <w:rFonts w:ascii="Arial" w:hAnsi="Arial" w:cs="Arial"/>
          <w:bCs/>
          <w:sz w:val="22"/>
        </w:rPr>
        <w:t>nvolving a child in sexual activity, including inappropriate touching, exposure to sexual content, or exploitation. Indicators may include sexualised behaviour inappropriate for age, changes in behaviour, or avoidance of certain people.</w:t>
      </w:r>
    </w:p>
    <w:p w14:paraId="3109F50B" w14:textId="6EE48A52" w:rsidR="006C7940" w:rsidRDefault="006C7940" w:rsidP="00A33BC4">
      <w:pPr>
        <w:pStyle w:val="ListParagraph"/>
        <w:numPr>
          <w:ilvl w:val="0"/>
          <w:numId w:val="37"/>
        </w:numPr>
        <w:rPr>
          <w:rFonts w:ascii="Arial" w:hAnsi="Arial" w:cs="Arial"/>
          <w:bCs/>
          <w:sz w:val="22"/>
        </w:rPr>
      </w:pPr>
      <w:r w:rsidRPr="00B93C3B">
        <w:rPr>
          <w:rFonts w:ascii="Arial" w:hAnsi="Arial" w:cs="Arial"/>
          <w:b/>
          <w:sz w:val="22"/>
        </w:rPr>
        <w:t>Neglect</w:t>
      </w:r>
      <w:r w:rsidR="009F767D">
        <w:rPr>
          <w:rFonts w:ascii="Arial" w:hAnsi="Arial" w:cs="Arial"/>
          <w:b/>
          <w:sz w:val="22"/>
        </w:rPr>
        <w:t xml:space="preserve">: </w:t>
      </w:r>
      <w:r w:rsidR="00B93C3B" w:rsidRPr="00B93C3B">
        <w:rPr>
          <w:rFonts w:ascii="Arial" w:hAnsi="Arial" w:cs="Arial"/>
          <w:bCs/>
          <w:sz w:val="22"/>
        </w:rPr>
        <w:t>T</w:t>
      </w:r>
      <w:r w:rsidRPr="00B93C3B">
        <w:rPr>
          <w:rFonts w:ascii="Arial" w:hAnsi="Arial" w:cs="Arial"/>
          <w:bCs/>
          <w:sz w:val="22"/>
        </w:rPr>
        <w:t>he persistent failure to meet a child’s basic physical and/or psychological needs, likely to result in serious impairment of health or development. Indicators may include poor hygiene, inadequate clothing, hunger, tiredness, or unmet medical needs.</w:t>
      </w:r>
    </w:p>
    <w:p w14:paraId="51A06763" w14:textId="05774902" w:rsidR="00B93C3B" w:rsidRPr="00B93C3B" w:rsidRDefault="00B93C3B" w:rsidP="00B93C3B">
      <w:pPr>
        <w:pStyle w:val="Default"/>
        <w:ind w:left="720"/>
        <w:rPr>
          <w:b/>
          <w:color w:val="auto"/>
          <w:sz w:val="22"/>
          <w:szCs w:val="22"/>
        </w:rPr>
      </w:pPr>
      <w:r>
        <w:rPr>
          <w:b/>
          <w:color w:val="auto"/>
          <w:sz w:val="22"/>
          <w:szCs w:val="22"/>
        </w:rPr>
        <w:t xml:space="preserve">(See appendix 1 for </w:t>
      </w:r>
      <w:r w:rsidRPr="00E04DEB">
        <w:rPr>
          <w:b/>
          <w:color w:val="auto"/>
          <w:sz w:val="22"/>
          <w:szCs w:val="22"/>
        </w:rPr>
        <w:t>W</w:t>
      </w:r>
      <w:r>
        <w:rPr>
          <w:b/>
          <w:color w:val="auto"/>
          <w:sz w:val="22"/>
          <w:szCs w:val="22"/>
        </w:rPr>
        <w:t xml:space="preserve">orking </w:t>
      </w:r>
      <w:r w:rsidRPr="00E04DEB">
        <w:rPr>
          <w:b/>
          <w:color w:val="auto"/>
          <w:sz w:val="22"/>
          <w:szCs w:val="22"/>
        </w:rPr>
        <w:t>T</w:t>
      </w:r>
      <w:r>
        <w:rPr>
          <w:b/>
          <w:color w:val="auto"/>
          <w:sz w:val="22"/>
          <w:szCs w:val="22"/>
        </w:rPr>
        <w:t>ogether</w:t>
      </w:r>
      <w:r w:rsidRPr="00E04DEB">
        <w:rPr>
          <w:b/>
          <w:color w:val="auto"/>
          <w:sz w:val="22"/>
          <w:szCs w:val="22"/>
        </w:rPr>
        <w:t xml:space="preserve"> definitions</w:t>
      </w:r>
      <w:r>
        <w:rPr>
          <w:b/>
          <w:color w:val="auto"/>
          <w:sz w:val="22"/>
          <w:szCs w:val="22"/>
        </w:rPr>
        <w:t xml:space="preserve"> and possible indicators of abuse)</w:t>
      </w:r>
      <w:r w:rsidRPr="00E04DEB">
        <w:rPr>
          <w:b/>
          <w:color w:val="auto"/>
          <w:sz w:val="22"/>
          <w:szCs w:val="22"/>
        </w:rPr>
        <w:t>.</w:t>
      </w:r>
    </w:p>
    <w:p w14:paraId="45E00F74" w14:textId="77777777" w:rsidR="00980B6D" w:rsidRDefault="00980B6D" w:rsidP="006C7940">
      <w:pPr>
        <w:jc w:val="both"/>
        <w:rPr>
          <w:rFonts w:ascii="Arial" w:hAnsi="Arial" w:cs="Arial"/>
          <w:bCs/>
          <w:sz w:val="22"/>
        </w:rPr>
      </w:pPr>
    </w:p>
    <w:p w14:paraId="3B84A8D9" w14:textId="13C9F59C" w:rsidR="006C7940" w:rsidRPr="006C7940" w:rsidRDefault="006C7940" w:rsidP="006C7940">
      <w:pPr>
        <w:jc w:val="both"/>
        <w:rPr>
          <w:rFonts w:ascii="Arial" w:hAnsi="Arial" w:cs="Arial"/>
          <w:bCs/>
          <w:sz w:val="22"/>
        </w:rPr>
      </w:pPr>
      <w:r w:rsidRPr="006C7940">
        <w:rPr>
          <w:rFonts w:ascii="Arial" w:hAnsi="Arial" w:cs="Arial"/>
          <w:bCs/>
          <w:sz w:val="22"/>
        </w:rPr>
        <w:t>Staff understand that these signs do not necessarily mean that a child is being abused; however, they should be taken seriously and explored further. Concerns may arise from a single incident or a pattern of behaviour over time.</w:t>
      </w:r>
    </w:p>
    <w:p w14:paraId="6AD4C604" w14:textId="77777777" w:rsidR="00980B6D" w:rsidRDefault="00980B6D" w:rsidP="007F451D">
      <w:pPr>
        <w:rPr>
          <w:rFonts w:ascii="Arial" w:hAnsi="Arial" w:cs="Arial"/>
          <w:bCs/>
          <w:sz w:val="22"/>
        </w:rPr>
      </w:pPr>
    </w:p>
    <w:p w14:paraId="6B4E537D" w14:textId="3FBDAE4E" w:rsidR="006C7940" w:rsidRPr="006C7940" w:rsidRDefault="006C7940" w:rsidP="007F451D">
      <w:pPr>
        <w:rPr>
          <w:rFonts w:ascii="Arial" w:hAnsi="Arial" w:cs="Arial"/>
          <w:bCs/>
          <w:sz w:val="22"/>
        </w:rPr>
      </w:pPr>
      <w:r w:rsidRPr="006C7940">
        <w:rPr>
          <w:rFonts w:ascii="Arial" w:hAnsi="Arial" w:cs="Arial"/>
          <w:bCs/>
          <w:sz w:val="22"/>
        </w:rPr>
        <w:t>We recognise that children in the early years may not always be able to verbalise concerns</w:t>
      </w:r>
      <w:r w:rsidR="007F451D">
        <w:rPr>
          <w:rFonts w:ascii="Arial" w:hAnsi="Arial" w:cs="Arial"/>
          <w:bCs/>
          <w:sz w:val="22"/>
        </w:rPr>
        <w:t xml:space="preserve"> so we</w:t>
      </w:r>
      <w:r w:rsidRPr="006C7940">
        <w:rPr>
          <w:rFonts w:ascii="Arial" w:hAnsi="Arial" w:cs="Arial"/>
          <w:bCs/>
          <w:sz w:val="22"/>
        </w:rPr>
        <w:t xml:space="preserve"> pay close attention to non-verbal cues, changes in behaviour, play or presentation and</w:t>
      </w:r>
      <w:r w:rsidR="007F451D">
        <w:rPr>
          <w:rFonts w:ascii="Arial" w:hAnsi="Arial" w:cs="Arial"/>
          <w:bCs/>
          <w:sz w:val="22"/>
        </w:rPr>
        <w:t xml:space="preserve"> in</w:t>
      </w:r>
      <w:r w:rsidRPr="006C7940">
        <w:rPr>
          <w:rFonts w:ascii="Arial" w:hAnsi="Arial" w:cs="Arial"/>
          <w:bCs/>
          <w:sz w:val="22"/>
        </w:rPr>
        <w:t xml:space="preserve"> any inconsistencies in information provided.</w:t>
      </w:r>
    </w:p>
    <w:p w14:paraId="24C7ECAE" w14:textId="77777777" w:rsidR="00980B6D" w:rsidRDefault="00980B6D" w:rsidP="007F451D">
      <w:pPr>
        <w:rPr>
          <w:rFonts w:ascii="Arial" w:hAnsi="Arial" w:cs="Arial"/>
          <w:bCs/>
          <w:sz w:val="22"/>
        </w:rPr>
      </w:pPr>
    </w:p>
    <w:p w14:paraId="6E80DA9E" w14:textId="7FBD85EE" w:rsidR="007B2DD1" w:rsidRPr="00424D34" w:rsidRDefault="006C7940" w:rsidP="007F451D">
      <w:pPr>
        <w:rPr>
          <w:rFonts w:ascii="Arial" w:hAnsi="Arial" w:cs="Arial"/>
          <w:bCs/>
          <w:sz w:val="22"/>
        </w:rPr>
      </w:pPr>
      <w:r w:rsidRPr="006C7940">
        <w:rPr>
          <w:rFonts w:ascii="Arial" w:hAnsi="Arial" w:cs="Arial"/>
          <w:bCs/>
          <w:sz w:val="22"/>
        </w:rPr>
        <w:t xml:space="preserve">All concerns, no matter how small they may seem, </w:t>
      </w:r>
      <w:r w:rsidR="007F451D">
        <w:rPr>
          <w:rFonts w:ascii="Arial" w:hAnsi="Arial" w:cs="Arial"/>
          <w:bCs/>
          <w:sz w:val="22"/>
        </w:rPr>
        <w:t>will</w:t>
      </w:r>
      <w:r w:rsidRPr="006C7940">
        <w:rPr>
          <w:rFonts w:ascii="Arial" w:hAnsi="Arial" w:cs="Arial"/>
          <w:bCs/>
          <w:sz w:val="22"/>
        </w:rPr>
        <w:t xml:space="preserve"> be recorded and reported promptly to the Designated Safeguarding Lead (DSL) in accordance with the setting’s procedures. Staff </w:t>
      </w:r>
      <w:r w:rsidR="007F451D">
        <w:rPr>
          <w:rFonts w:ascii="Arial" w:hAnsi="Arial" w:cs="Arial"/>
          <w:bCs/>
          <w:sz w:val="22"/>
        </w:rPr>
        <w:t>will</w:t>
      </w:r>
      <w:r w:rsidRPr="006C7940">
        <w:rPr>
          <w:rFonts w:ascii="Arial" w:hAnsi="Arial" w:cs="Arial"/>
          <w:bCs/>
          <w:sz w:val="22"/>
        </w:rPr>
        <w:t xml:space="preserve"> not investigate concerns themselves but </w:t>
      </w:r>
      <w:r w:rsidR="007F451D">
        <w:rPr>
          <w:rFonts w:ascii="Arial" w:hAnsi="Arial" w:cs="Arial"/>
          <w:bCs/>
          <w:sz w:val="22"/>
        </w:rPr>
        <w:t>will</w:t>
      </w:r>
      <w:r w:rsidRPr="006C7940">
        <w:rPr>
          <w:rFonts w:ascii="Arial" w:hAnsi="Arial" w:cs="Arial"/>
          <w:bCs/>
          <w:sz w:val="22"/>
        </w:rPr>
        <w:t xml:space="preserve"> act on their professional curiosity and share information to ensure that children are safeguarded effectively.</w:t>
      </w:r>
    </w:p>
    <w:p w14:paraId="4A7BCD17" w14:textId="77777777" w:rsidR="00980B6D" w:rsidRDefault="00980B6D" w:rsidP="001A6E14">
      <w:pPr>
        <w:jc w:val="both"/>
        <w:rPr>
          <w:rFonts w:ascii="Arial" w:hAnsi="Arial" w:cs="Arial"/>
          <w:sz w:val="22"/>
          <w:szCs w:val="22"/>
        </w:rPr>
      </w:pPr>
    </w:p>
    <w:p w14:paraId="44D6B6D7" w14:textId="24CF945F" w:rsidR="001A6E14" w:rsidRPr="004A52B0" w:rsidRDefault="00052127" w:rsidP="001A6E14">
      <w:pPr>
        <w:jc w:val="both"/>
        <w:rPr>
          <w:rFonts w:ascii="Arial" w:hAnsi="Arial" w:cs="Arial"/>
          <w:sz w:val="22"/>
          <w:szCs w:val="22"/>
        </w:rPr>
      </w:pPr>
      <w:r>
        <w:rPr>
          <w:rFonts w:ascii="Arial" w:hAnsi="Arial" w:cs="Arial"/>
          <w:sz w:val="22"/>
          <w:szCs w:val="22"/>
        </w:rPr>
        <w:t>We</w:t>
      </w:r>
      <w:r w:rsidR="001A6E14" w:rsidRPr="004A52B0">
        <w:rPr>
          <w:rFonts w:ascii="Arial" w:hAnsi="Arial" w:cs="Arial"/>
          <w:sz w:val="22"/>
          <w:szCs w:val="22"/>
        </w:rPr>
        <w:t xml:space="preserve"> are</w:t>
      </w:r>
      <w:r w:rsidR="00424D34">
        <w:rPr>
          <w:rFonts w:ascii="Arial" w:hAnsi="Arial" w:cs="Arial"/>
          <w:sz w:val="22"/>
          <w:szCs w:val="22"/>
        </w:rPr>
        <w:t xml:space="preserve"> also</w:t>
      </w:r>
      <w:r w:rsidR="001A6E14" w:rsidRPr="004A52B0">
        <w:rPr>
          <w:rFonts w:ascii="Arial" w:hAnsi="Arial" w:cs="Arial"/>
          <w:sz w:val="22"/>
          <w:szCs w:val="22"/>
        </w:rPr>
        <w:t xml:space="preserve"> aware that;</w:t>
      </w:r>
    </w:p>
    <w:p w14:paraId="7C312560" w14:textId="77777777" w:rsidR="001A6E14" w:rsidRPr="00FA1668" w:rsidRDefault="001A6E14" w:rsidP="00A33BC4">
      <w:pPr>
        <w:pStyle w:val="ListParagraph"/>
        <w:numPr>
          <w:ilvl w:val="0"/>
          <w:numId w:val="14"/>
        </w:numPr>
        <w:rPr>
          <w:rFonts w:ascii="Arial" w:hAnsi="Arial" w:cs="Arial"/>
          <w:sz w:val="22"/>
          <w:szCs w:val="22"/>
        </w:rPr>
      </w:pPr>
      <w:r>
        <w:rPr>
          <w:rFonts w:ascii="Arial" w:hAnsi="Arial" w:cs="Arial"/>
          <w:sz w:val="22"/>
          <w:szCs w:val="22"/>
        </w:rPr>
        <w:t>A</w:t>
      </w:r>
      <w:r w:rsidRPr="00FA1668">
        <w:rPr>
          <w:rFonts w:ascii="Arial" w:hAnsi="Arial" w:cs="Arial"/>
          <w:sz w:val="22"/>
          <w:szCs w:val="22"/>
        </w:rPr>
        <w:t>buse, neglect</w:t>
      </w:r>
      <w:r w:rsidR="006B4826" w:rsidRPr="0099779F">
        <w:rPr>
          <w:rFonts w:ascii="Arial" w:hAnsi="Arial" w:cs="Arial"/>
          <w:sz w:val="22"/>
          <w:szCs w:val="22"/>
        </w:rPr>
        <w:t>, exploitation</w:t>
      </w:r>
      <w:r w:rsidRPr="00FA1668">
        <w:rPr>
          <w:rFonts w:ascii="Arial" w:hAnsi="Arial" w:cs="Arial"/>
          <w:sz w:val="22"/>
          <w:szCs w:val="22"/>
        </w:rPr>
        <w:t xml:space="preserve"> and safeguarding </w:t>
      </w:r>
      <w:r w:rsidR="000F5EA5">
        <w:rPr>
          <w:rFonts w:ascii="Arial" w:hAnsi="Arial" w:cs="Arial"/>
          <w:sz w:val="22"/>
          <w:szCs w:val="22"/>
        </w:rPr>
        <w:t>concern</w:t>
      </w:r>
      <w:r w:rsidRPr="00FA1668">
        <w:rPr>
          <w:rFonts w:ascii="Arial" w:hAnsi="Arial" w:cs="Arial"/>
          <w:sz w:val="22"/>
          <w:szCs w:val="22"/>
        </w:rPr>
        <w:t>s are rarely standalone events that can be cov</w:t>
      </w:r>
      <w:r w:rsidR="00C869C1">
        <w:rPr>
          <w:rFonts w:ascii="Arial" w:hAnsi="Arial" w:cs="Arial"/>
          <w:sz w:val="22"/>
          <w:szCs w:val="22"/>
        </w:rPr>
        <w:t>ered by one definition or label</w:t>
      </w:r>
      <w:r w:rsidR="00B45044">
        <w:rPr>
          <w:rFonts w:ascii="Arial" w:hAnsi="Arial" w:cs="Arial"/>
          <w:sz w:val="22"/>
          <w:szCs w:val="22"/>
        </w:rPr>
        <w:t>.</w:t>
      </w:r>
      <w:r w:rsidRPr="00FA1668">
        <w:rPr>
          <w:rFonts w:ascii="Arial" w:hAnsi="Arial" w:cs="Arial"/>
          <w:sz w:val="22"/>
          <w:szCs w:val="22"/>
        </w:rPr>
        <w:t xml:space="preserve"> </w:t>
      </w:r>
      <w:r w:rsidR="00B45044">
        <w:rPr>
          <w:rFonts w:ascii="Arial" w:hAnsi="Arial" w:cs="Arial"/>
          <w:sz w:val="22"/>
          <w:szCs w:val="22"/>
        </w:rPr>
        <w:t>I</w:t>
      </w:r>
      <w:r w:rsidRPr="00FA1668">
        <w:rPr>
          <w:rFonts w:ascii="Arial" w:hAnsi="Arial" w:cs="Arial"/>
          <w:sz w:val="22"/>
          <w:szCs w:val="22"/>
        </w:rPr>
        <w:t xml:space="preserve">n most </w:t>
      </w:r>
      <w:r w:rsidR="00A30A58" w:rsidRPr="00FA1668">
        <w:rPr>
          <w:rFonts w:ascii="Arial" w:hAnsi="Arial" w:cs="Arial"/>
          <w:sz w:val="22"/>
          <w:szCs w:val="22"/>
        </w:rPr>
        <w:t>cases</w:t>
      </w:r>
      <w:r w:rsidR="00CB2D14">
        <w:rPr>
          <w:rFonts w:ascii="Arial" w:hAnsi="Arial" w:cs="Arial"/>
          <w:sz w:val="22"/>
          <w:szCs w:val="22"/>
        </w:rPr>
        <w:t>,</w:t>
      </w:r>
      <w:r w:rsidRPr="00FA1668">
        <w:rPr>
          <w:rFonts w:ascii="Arial" w:hAnsi="Arial" w:cs="Arial"/>
          <w:sz w:val="22"/>
          <w:szCs w:val="22"/>
        </w:rPr>
        <w:t xml:space="preserve"> multiple issues will overlap with one another.</w:t>
      </w:r>
    </w:p>
    <w:p w14:paraId="6B9E895F" w14:textId="77777777" w:rsidR="001A6E14" w:rsidRPr="00CD0B97" w:rsidRDefault="001A6E14" w:rsidP="00A33BC4">
      <w:pPr>
        <w:pStyle w:val="ListParagraph"/>
        <w:numPr>
          <w:ilvl w:val="0"/>
          <w:numId w:val="14"/>
        </w:numPr>
        <w:rPr>
          <w:rFonts w:ascii="Arial" w:hAnsi="Arial" w:cs="Arial"/>
          <w:sz w:val="22"/>
          <w:szCs w:val="22"/>
        </w:rPr>
      </w:pPr>
      <w:r w:rsidRPr="00CD0B97">
        <w:rPr>
          <w:rFonts w:ascii="Arial" w:hAnsi="Arial" w:cs="Arial"/>
          <w:sz w:val="22"/>
          <w:szCs w:val="22"/>
        </w:rPr>
        <w:t xml:space="preserve">In the case of honour-based abuse, </w:t>
      </w:r>
      <w:r w:rsidRPr="000747A5">
        <w:rPr>
          <w:rFonts w:ascii="Arial" w:hAnsi="Arial" w:cs="Arial"/>
          <w:sz w:val="22"/>
          <w:szCs w:val="22"/>
        </w:rPr>
        <w:t xml:space="preserve">including </w:t>
      </w:r>
      <w:r w:rsidR="007165F8" w:rsidRPr="000747A5">
        <w:rPr>
          <w:rFonts w:ascii="Arial" w:hAnsi="Arial" w:cs="Arial"/>
          <w:sz w:val="22"/>
          <w:szCs w:val="22"/>
        </w:rPr>
        <w:t>child</w:t>
      </w:r>
      <w:r w:rsidRPr="00CD0B97">
        <w:rPr>
          <w:rFonts w:ascii="Arial" w:hAnsi="Arial" w:cs="Arial"/>
          <w:sz w:val="22"/>
          <w:szCs w:val="22"/>
        </w:rPr>
        <w:t xml:space="preserve"> marriage and female genital mutilation, children may be taken out of the country to be abused. </w:t>
      </w:r>
    </w:p>
    <w:p w14:paraId="3C08EE9C" w14:textId="2916CB86" w:rsidR="001A6E14" w:rsidRPr="0099779F" w:rsidRDefault="001A6E14" w:rsidP="00A33BC4">
      <w:pPr>
        <w:pStyle w:val="ListParagraph"/>
        <w:numPr>
          <w:ilvl w:val="0"/>
          <w:numId w:val="14"/>
        </w:numPr>
        <w:rPr>
          <w:rFonts w:ascii="Arial" w:hAnsi="Arial" w:cs="Arial"/>
          <w:sz w:val="22"/>
          <w:szCs w:val="22"/>
        </w:rPr>
      </w:pPr>
      <w:r w:rsidRPr="00CD0B97">
        <w:rPr>
          <w:rFonts w:ascii="Arial" w:hAnsi="Arial" w:cs="Arial"/>
          <w:sz w:val="22"/>
          <w:szCs w:val="22"/>
        </w:rPr>
        <w:t xml:space="preserve">Abuse and neglect can happen over time or be a one-off </w:t>
      </w:r>
      <w:r w:rsidRPr="0099779F">
        <w:rPr>
          <w:rFonts w:ascii="Arial" w:hAnsi="Arial" w:cs="Arial"/>
          <w:sz w:val="22"/>
          <w:szCs w:val="22"/>
        </w:rPr>
        <w:t>event</w:t>
      </w:r>
      <w:r w:rsidR="00CB2D14" w:rsidRPr="0099779F">
        <w:rPr>
          <w:rFonts w:ascii="Arial" w:hAnsi="Arial" w:cs="Arial"/>
          <w:sz w:val="22"/>
          <w:szCs w:val="22"/>
        </w:rPr>
        <w:t xml:space="preserve"> and</w:t>
      </w:r>
      <w:r w:rsidRPr="0099779F">
        <w:rPr>
          <w:rFonts w:ascii="Arial" w:hAnsi="Arial" w:cs="Arial"/>
          <w:sz w:val="22"/>
          <w:szCs w:val="22"/>
        </w:rPr>
        <w:t xml:space="preserve"> can have major long-term impacts on all aspects of a child's health, development and well-being. </w:t>
      </w:r>
    </w:p>
    <w:p w14:paraId="3DB69C22" w14:textId="77777777" w:rsidR="005978B4" w:rsidRPr="0099779F" w:rsidRDefault="001A6E14" w:rsidP="00A33BC4">
      <w:pPr>
        <w:pStyle w:val="ListParagraph"/>
        <w:numPr>
          <w:ilvl w:val="0"/>
          <w:numId w:val="14"/>
        </w:numPr>
        <w:rPr>
          <w:rFonts w:ascii="Arial" w:hAnsi="Arial" w:cs="Arial"/>
          <w:sz w:val="22"/>
          <w:szCs w:val="22"/>
        </w:rPr>
      </w:pPr>
      <w:r w:rsidRPr="0099779F">
        <w:rPr>
          <w:rFonts w:ascii="Arial" w:hAnsi="Arial" w:cs="Arial"/>
          <w:sz w:val="22"/>
          <w:szCs w:val="22"/>
        </w:rPr>
        <w:lastRenderedPageBreak/>
        <w:t xml:space="preserve">The warning signs and symptoms of abuse and neglect can vary from child to child. Children develop and mature at different rates, so what appears to be worrying behaviour for </w:t>
      </w:r>
      <w:r w:rsidR="00CB2D14" w:rsidRPr="0099779F">
        <w:rPr>
          <w:rFonts w:ascii="Arial" w:hAnsi="Arial" w:cs="Arial"/>
          <w:sz w:val="22"/>
          <w:szCs w:val="22"/>
        </w:rPr>
        <w:t>one</w:t>
      </w:r>
      <w:r w:rsidRPr="0099779F">
        <w:rPr>
          <w:rFonts w:ascii="Arial" w:hAnsi="Arial" w:cs="Arial"/>
          <w:sz w:val="22"/>
          <w:szCs w:val="22"/>
        </w:rPr>
        <w:t xml:space="preserve"> child might be normal for an</w:t>
      </w:r>
      <w:r w:rsidR="00CB2D14" w:rsidRPr="0099779F">
        <w:rPr>
          <w:rFonts w:ascii="Arial" w:hAnsi="Arial" w:cs="Arial"/>
          <w:sz w:val="22"/>
          <w:szCs w:val="22"/>
        </w:rPr>
        <w:t>other</w:t>
      </w:r>
      <w:r w:rsidRPr="0099779F">
        <w:rPr>
          <w:rFonts w:ascii="Arial" w:hAnsi="Arial" w:cs="Arial"/>
          <w:sz w:val="22"/>
          <w:szCs w:val="22"/>
        </w:rPr>
        <w:t xml:space="preserve"> child. </w:t>
      </w:r>
    </w:p>
    <w:p w14:paraId="21908671" w14:textId="77777777" w:rsidR="001A6E14" w:rsidRDefault="001A6E14" w:rsidP="00A33BC4">
      <w:pPr>
        <w:pStyle w:val="ListParagraph"/>
        <w:numPr>
          <w:ilvl w:val="0"/>
          <w:numId w:val="14"/>
        </w:numPr>
        <w:rPr>
          <w:rFonts w:ascii="Arial" w:hAnsi="Arial" w:cs="Arial"/>
          <w:sz w:val="22"/>
          <w:szCs w:val="22"/>
        </w:rPr>
      </w:pPr>
      <w:r w:rsidRPr="0099779F">
        <w:rPr>
          <w:rFonts w:ascii="Arial" w:hAnsi="Arial" w:cs="Arial"/>
          <w:sz w:val="22"/>
          <w:szCs w:val="22"/>
        </w:rPr>
        <w:t>Parental behaviours may</w:t>
      </w:r>
      <w:r w:rsidR="00B45044">
        <w:rPr>
          <w:rFonts w:ascii="Arial" w:hAnsi="Arial" w:cs="Arial"/>
          <w:sz w:val="22"/>
          <w:szCs w:val="22"/>
        </w:rPr>
        <w:t xml:space="preserve"> </w:t>
      </w:r>
      <w:r w:rsidRPr="0099779F">
        <w:rPr>
          <w:rFonts w:ascii="Arial" w:hAnsi="Arial" w:cs="Arial"/>
          <w:sz w:val="22"/>
          <w:szCs w:val="22"/>
        </w:rPr>
        <w:t>indicate child abuse or neglect, so staff will be alert to parent-child interactions or concerning parental behaviours</w:t>
      </w:r>
      <w:r w:rsidR="00CB2D14" w:rsidRPr="0099779F">
        <w:rPr>
          <w:rFonts w:ascii="Arial" w:hAnsi="Arial" w:cs="Arial"/>
          <w:sz w:val="22"/>
          <w:szCs w:val="22"/>
        </w:rPr>
        <w:t>, such as,</w:t>
      </w:r>
      <w:r w:rsidRPr="0099779F">
        <w:rPr>
          <w:rFonts w:ascii="Arial" w:hAnsi="Arial" w:cs="Arial"/>
          <w:sz w:val="22"/>
          <w:szCs w:val="22"/>
        </w:rPr>
        <w:t xml:space="preserve"> parents who are under the influence of drugs or alcohol or sudden change</w:t>
      </w:r>
      <w:r w:rsidR="00CB2D14" w:rsidRPr="0099779F">
        <w:rPr>
          <w:rFonts w:ascii="Arial" w:hAnsi="Arial" w:cs="Arial"/>
          <w:sz w:val="22"/>
          <w:szCs w:val="22"/>
        </w:rPr>
        <w:t>s</w:t>
      </w:r>
      <w:r w:rsidRPr="0099779F">
        <w:rPr>
          <w:rFonts w:ascii="Arial" w:hAnsi="Arial" w:cs="Arial"/>
          <w:sz w:val="22"/>
          <w:szCs w:val="22"/>
        </w:rPr>
        <w:t xml:space="preserve"> in mental health. </w:t>
      </w:r>
    </w:p>
    <w:p w14:paraId="6388CF01" w14:textId="77777777" w:rsidR="00B45044" w:rsidRPr="008608DF" w:rsidRDefault="001A6E14" w:rsidP="00A33BC4">
      <w:pPr>
        <w:pStyle w:val="ListParagraph"/>
        <w:numPr>
          <w:ilvl w:val="0"/>
          <w:numId w:val="14"/>
        </w:numPr>
        <w:rPr>
          <w:rFonts w:ascii="Arial" w:hAnsi="Arial" w:cs="Arial"/>
          <w:sz w:val="22"/>
          <w:szCs w:val="22"/>
        </w:rPr>
      </w:pPr>
      <w:r w:rsidRPr="00E462F5">
        <w:rPr>
          <w:rFonts w:ascii="Arial" w:hAnsi="Arial" w:cs="Arial"/>
          <w:sz w:val="22"/>
          <w:szCs w:val="22"/>
        </w:rPr>
        <w:t xml:space="preserve">It is important to respond to problems as early as possible and provide the right support and services </w:t>
      </w:r>
      <w:r w:rsidRPr="008608DF">
        <w:rPr>
          <w:rFonts w:ascii="Arial" w:hAnsi="Arial" w:cs="Arial"/>
          <w:sz w:val="22"/>
          <w:szCs w:val="22"/>
        </w:rPr>
        <w:t>for the child and their family</w:t>
      </w:r>
      <w:r w:rsidR="00BD72E2" w:rsidRPr="008608DF">
        <w:rPr>
          <w:rFonts w:ascii="Arial" w:hAnsi="Arial" w:cs="Arial"/>
          <w:sz w:val="22"/>
          <w:szCs w:val="22"/>
        </w:rPr>
        <w:t xml:space="preserve"> at the right time</w:t>
      </w:r>
      <w:r w:rsidR="00CB2D14" w:rsidRPr="008608DF">
        <w:rPr>
          <w:rFonts w:ascii="Arial" w:hAnsi="Arial" w:cs="Arial"/>
          <w:sz w:val="22"/>
          <w:szCs w:val="22"/>
        </w:rPr>
        <w:t>.</w:t>
      </w:r>
    </w:p>
    <w:p w14:paraId="127A4A49" w14:textId="77777777" w:rsidR="007C3B41" w:rsidRPr="00E462F5" w:rsidRDefault="007C3B41" w:rsidP="002C5775">
      <w:pPr>
        <w:pStyle w:val="ListParagraph"/>
        <w:jc w:val="both"/>
        <w:rPr>
          <w:rFonts w:ascii="Arial" w:hAnsi="Arial" w:cs="Arial"/>
          <w:sz w:val="22"/>
          <w:szCs w:val="22"/>
        </w:rPr>
      </w:pPr>
    </w:p>
    <w:p w14:paraId="68A149B5" w14:textId="1A2E8203" w:rsidR="005D3583" w:rsidRPr="002C5775" w:rsidRDefault="00622E47" w:rsidP="002C5775">
      <w:pPr>
        <w:pStyle w:val="Default"/>
        <w:shd w:val="clear" w:color="auto" w:fill="FABF8F" w:themeFill="accent6" w:themeFillTint="99"/>
        <w:rPr>
          <w:b/>
          <w:color w:val="auto"/>
          <w:szCs w:val="22"/>
        </w:rPr>
      </w:pPr>
      <w:r w:rsidRPr="005D3583">
        <w:rPr>
          <w:b/>
          <w:color w:val="auto"/>
          <w:szCs w:val="22"/>
          <w:shd w:val="clear" w:color="auto" w:fill="FABF8F" w:themeFill="accent6" w:themeFillTint="99"/>
        </w:rPr>
        <w:t xml:space="preserve">Other </w:t>
      </w:r>
      <w:r w:rsidR="001B1602" w:rsidRPr="005D3583">
        <w:rPr>
          <w:b/>
          <w:color w:val="auto"/>
          <w:szCs w:val="22"/>
          <w:shd w:val="clear" w:color="auto" w:fill="FABF8F" w:themeFill="accent6" w:themeFillTint="99"/>
        </w:rPr>
        <w:t>Safeguarding Concerns to be A</w:t>
      </w:r>
      <w:r w:rsidR="00886367" w:rsidRPr="005D3583">
        <w:rPr>
          <w:b/>
          <w:color w:val="auto"/>
          <w:szCs w:val="22"/>
          <w:shd w:val="clear" w:color="auto" w:fill="FABF8F" w:themeFill="accent6" w:themeFillTint="99"/>
        </w:rPr>
        <w:t xml:space="preserve">ware </w:t>
      </w:r>
      <w:r w:rsidR="00886367" w:rsidRPr="002C5775">
        <w:rPr>
          <w:b/>
          <w:color w:val="auto"/>
          <w:szCs w:val="22"/>
          <w:shd w:val="clear" w:color="auto" w:fill="FABF8F" w:themeFill="accent6" w:themeFillTint="99"/>
        </w:rPr>
        <w:t>of</w:t>
      </w:r>
      <w:r w:rsidR="00FA1668" w:rsidRPr="002C5775">
        <w:rPr>
          <w:b/>
          <w:color w:val="auto"/>
          <w:szCs w:val="22"/>
          <w:shd w:val="clear" w:color="auto" w:fill="FABF8F" w:themeFill="accent6" w:themeFillTint="99"/>
        </w:rPr>
        <w:t>:</w:t>
      </w:r>
      <w:r w:rsidR="00886367" w:rsidRPr="002C5775">
        <w:rPr>
          <w:b/>
          <w:color w:val="auto"/>
          <w:szCs w:val="22"/>
          <w:shd w:val="clear" w:color="auto" w:fill="FABF8F" w:themeFill="accent6" w:themeFillTint="99"/>
        </w:rPr>
        <w:t xml:space="preserve"> (</w:t>
      </w:r>
      <w:r w:rsidR="005D3583" w:rsidRPr="002C5775">
        <w:rPr>
          <w:b/>
          <w:color w:val="auto"/>
          <w:szCs w:val="22"/>
          <w:shd w:val="clear" w:color="auto" w:fill="FABF8F" w:themeFill="accent6" w:themeFillTint="99"/>
        </w:rPr>
        <w:t>S</w:t>
      </w:r>
      <w:r w:rsidR="00886367" w:rsidRPr="002C5775">
        <w:rPr>
          <w:b/>
          <w:color w:val="auto"/>
          <w:szCs w:val="22"/>
          <w:shd w:val="clear" w:color="auto" w:fill="FABF8F" w:themeFill="accent6" w:themeFillTint="99"/>
        </w:rPr>
        <w:t xml:space="preserve">ee </w:t>
      </w:r>
      <w:r w:rsidR="005D3583" w:rsidRPr="002C5775">
        <w:rPr>
          <w:b/>
          <w:color w:val="auto"/>
          <w:szCs w:val="22"/>
          <w:shd w:val="clear" w:color="auto" w:fill="FABF8F" w:themeFill="accent6" w:themeFillTint="99"/>
        </w:rPr>
        <w:t>A</w:t>
      </w:r>
      <w:r w:rsidR="00886367" w:rsidRPr="002C5775">
        <w:rPr>
          <w:b/>
          <w:color w:val="auto"/>
          <w:szCs w:val="22"/>
          <w:shd w:val="clear" w:color="auto" w:fill="FABF8F" w:themeFill="accent6" w:themeFillTint="99"/>
        </w:rPr>
        <w:t>ppendix 2)</w:t>
      </w:r>
      <w:r w:rsidR="002C5775">
        <w:rPr>
          <w:b/>
          <w:color w:val="auto"/>
          <w:szCs w:val="22"/>
          <w:shd w:val="clear" w:color="auto" w:fill="FABF8F" w:themeFill="accent6" w:themeFillTint="99"/>
        </w:rPr>
        <w:t xml:space="preserve">    </w:t>
      </w:r>
      <w:r w:rsidR="005D3583">
        <w:rPr>
          <w:b/>
          <w:color w:val="auto"/>
          <w:szCs w:val="22"/>
          <w:shd w:val="clear" w:color="auto" w:fill="FABF8F" w:themeFill="accent6" w:themeFillTint="99"/>
        </w:rPr>
        <w:t xml:space="preserve"> </w:t>
      </w:r>
    </w:p>
    <w:p w14:paraId="74178B06" w14:textId="77777777" w:rsidR="008E0295" w:rsidRPr="007A2C79" w:rsidRDefault="000631D0" w:rsidP="00A33BC4">
      <w:pPr>
        <w:pStyle w:val="ListParagraph"/>
        <w:numPr>
          <w:ilvl w:val="0"/>
          <w:numId w:val="18"/>
        </w:numPr>
        <w:rPr>
          <w:rFonts w:ascii="Arial" w:hAnsi="Arial" w:cs="Arial"/>
          <w:sz w:val="22"/>
          <w:szCs w:val="22"/>
        </w:rPr>
      </w:pPr>
      <w:r w:rsidRPr="00CD0B97">
        <w:rPr>
          <w:rFonts w:ascii="Arial" w:hAnsi="Arial" w:cs="Arial"/>
          <w:sz w:val="22"/>
          <w:szCs w:val="22"/>
        </w:rPr>
        <w:t>Child on Child</w:t>
      </w:r>
      <w:r w:rsidR="008E0295" w:rsidRPr="00CD0B97">
        <w:rPr>
          <w:rFonts w:ascii="Arial" w:hAnsi="Arial" w:cs="Arial"/>
          <w:sz w:val="22"/>
          <w:szCs w:val="22"/>
        </w:rPr>
        <w:t xml:space="preserve"> Abuse</w:t>
      </w:r>
      <w:r w:rsidR="00C038BE" w:rsidRPr="00CD0B97">
        <w:rPr>
          <w:rFonts w:ascii="Arial" w:hAnsi="Arial" w:cs="Arial"/>
          <w:sz w:val="22"/>
          <w:szCs w:val="22"/>
        </w:rPr>
        <w:t xml:space="preserve"> (sexual</w:t>
      </w:r>
      <w:r w:rsidR="00C038BE" w:rsidRPr="007A2C79">
        <w:rPr>
          <w:rFonts w:ascii="Arial" w:hAnsi="Arial" w:cs="Arial"/>
          <w:sz w:val="22"/>
          <w:szCs w:val="22"/>
        </w:rPr>
        <w:t xml:space="preserve"> violence and sexual harassment)</w:t>
      </w:r>
      <w:r w:rsidR="00C9589E">
        <w:rPr>
          <w:rFonts w:ascii="Arial" w:hAnsi="Arial" w:cs="Arial"/>
          <w:sz w:val="22"/>
          <w:szCs w:val="22"/>
        </w:rPr>
        <w:t>.</w:t>
      </w:r>
    </w:p>
    <w:p w14:paraId="463D5A25" w14:textId="77777777" w:rsidR="001119C7" w:rsidRPr="007A2C79" w:rsidRDefault="00622E47" w:rsidP="00A33BC4">
      <w:pPr>
        <w:pStyle w:val="ListParagraph"/>
        <w:numPr>
          <w:ilvl w:val="0"/>
          <w:numId w:val="18"/>
        </w:numPr>
        <w:rPr>
          <w:rFonts w:ascii="Arial" w:hAnsi="Arial" w:cs="Arial"/>
          <w:sz w:val="22"/>
          <w:szCs w:val="22"/>
        </w:rPr>
      </w:pPr>
      <w:r w:rsidRPr="007A2C79">
        <w:rPr>
          <w:rFonts w:ascii="Arial" w:eastAsiaTheme="minorHAnsi" w:hAnsi="Arial" w:cs="Arial"/>
          <w:sz w:val="22"/>
          <w:szCs w:val="22"/>
        </w:rPr>
        <w:t>Radicalisation and e</w:t>
      </w:r>
      <w:r w:rsidR="00A7021A" w:rsidRPr="007A2C79">
        <w:rPr>
          <w:rFonts w:ascii="Arial" w:eastAsiaTheme="minorHAnsi" w:hAnsi="Arial" w:cs="Arial"/>
          <w:sz w:val="22"/>
          <w:szCs w:val="22"/>
        </w:rPr>
        <w:t>xtremism</w:t>
      </w:r>
      <w:r w:rsidR="00C9589E">
        <w:rPr>
          <w:rFonts w:ascii="Arial" w:eastAsiaTheme="minorHAnsi" w:hAnsi="Arial" w:cs="Arial"/>
          <w:sz w:val="22"/>
          <w:szCs w:val="22"/>
        </w:rPr>
        <w:t>.</w:t>
      </w:r>
    </w:p>
    <w:p w14:paraId="3AB805BF" w14:textId="77777777" w:rsidR="00A7021A" w:rsidRPr="00622E47" w:rsidRDefault="00622E47" w:rsidP="00A33BC4">
      <w:pPr>
        <w:pStyle w:val="Default"/>
        <w:numPr>
          <w:ilvl w:val="0"/>
          <w:numId w:val="18"/>
        </w:numPr>
        <w:rPr>
          <w:sz w:val="22"/>
          <w:szCs w:val="22"/>
        </w:rPr>
      </w:pPr>
      <w:r w:rsidRPr="00622E47">
        <w:rPr>
          <w:sz w:val="22"/>
          <w:szCs w:val="22"/>
        </w:rPr>
        <w:t>Female genital m</w:t>
      </w:r>
      <w:r w:rsidR="00A7021A" w:rsidRPr="00622E47">
        <w:rPr>
          <w:sz w:val="22"/>
          <w:szCs w:val="22"/>
        </w:rPr>
        <w:t>utilation (FGM)</w:t>
      </w:r>
      <w:r w:rsidR="00C9589E">
        <w:rPr>
          <w:sz w:val="22"/>
          <w:szCs w:val="22"/>
        </w:rPr>
        <w:t>.</w:t>
      </w:r>
    </w:p>
    <w:p w14:paraId="40C15517" w14:textId="77777777" w:rsidR="002B5A4C" w:rsidRPr="00622E47" w:rsidRDefault="00622E47" w:rsidP="00A33BC4">
      <w:pPr>
        <w:pStyle w:val="Default"/>
        <w:numPr>
          <w:ilvl w:val="0"/>
          <w:numId w:val="18"/>
        </w:numPr>
        <w:rPr>
          <w:sz w:val="22"/>
          <w:szCs w:val="22"/>
        </w:rPr>
      </w:pPr>
      <w:r w:rsidRPr="00622E47">
        <w:rPr>
          <w:sz w:val="22"/>
          <w:szCs w:val="22"/>
        </w:rPr>
        <w:t>Child sexual e</w:t>
      </w:r>
      <w:r w:rsidR="009846ED" w:rsidRPr="00622E47">
        <w:rPr>
          <w:sz w:val="22"/>
          <w:szCs w:val="22"/>
        </w:rPr>
        <w:t>xploitation (C</w:t>
      </w:r>
      <w:r w:rsidR="002B5A4C" w:rsidRPr="00622E47">
        <w:rPr>
          <w:sz w:val="22"/>
          <w:szCs w:val="22"/>
        </w:rPr>
        <w:t>SE)</w:t>
      </w:r>
      <w:r w:rsidR="00C9589E">
        <w:rPr>
          <w:sz w:val="22"/>
          <w:szCs w:val="22"/>
        </w:rPr>
        <w:t>.</w:t>
      </w:r>
      <w:r w:rsidR="00FC3346" w:rsidRPr="00622E47">
        <w:rPr>
          <w:sz w:val="22"/>
          <w:szCs w:val="22"/>
        </w:rPr>
        <w:t xml:space="preserve"> </w:t>
      </w:r>
    </w:p>
    <w:p w14:paraId="53EA31FD" w14:textId="77777777" w:rsidR="00FC3346" w:rsidRPr="00622E47" w:rsidRDefault="00622E47" w:rsidP="00A33BC4">
      <w:pPr>
        <w:pStyle w:val="Default"/>
        <w:numPr>
          <w:ilvl w:val="0"/>
          <w:numId w:val="18"/>
        </w:numPr>
        <w:rPr>
          <w:sz w:val="22"/>
          <w:szCs w:val="22"/>
        </w:rPr>
      </w:pPr>
      <w:r w:rsidRPr="00622E47">
        <w:rPr>
          <w:sz w:val="22"/>
          <w:szCs w:val="22"/>
        </w:rPr>
        <w:t>Child criminal e</w:t>
      </w:r>
      <w:r w:rsidR="00FC3346" w:rsidRPr="00622E47">
        <w:rPr>
          <w:sz w:val="22"/>
          <w:szCs w:val="22"/>
        </w:rPr>
        <w:t>xploitation (CE)</w:t>
      </w:r>
      <w:r w:rsidR="00C9589E">
        <w:rPr>
          <w:sz w:val="22"/>
          <w:szCs w:val="22"/>
        </w:rPr>
        <w:t>.</w:t>
      </w:r>
    </w:p>
    <w:p w14:paraId="5A8CA08F" w14:textId="77777777" w:rsidR="009C79AA" w:rsidRPr="00622E47" w:rsidRDefault="00622E47" w:rsidP="00A33BC4">
      <w:pPr>
        <w:pStyle w:val="Default"/>
        <w:numPr>
          <w:ilvl w:val="0"/>
          <w:numId w:val="18"/>
        </w:numPr>
        <w:rPr>
          <w:color w:val="auto"/>
          <w:sz w:val="22"/>
          <w:szCs w:val="22"/>
        </w:rPr>
      </w:pPr>
      <w:r w:rsidRPr="00622E47">
        <w:rPr>
          <w:color w:val="auto"/>
          <w:sz w:val="22"/>
          <w:szCs w:val="22"/>
        </w:rPr>
        <w:t>Domestic abuse (DA)</w:t>
      </w:r>
      <w:r w:rsidR="00C9589E">
        <w:rPr>
          <w:color w:val="auto"/>
          <w:sz w:val="22"/>
          <w:szCs w:val="22"/>
        </w:rPr>
        <w:t>.</w:t>
      </w:r>
    </w:p>
    <w:p w14:paraId="5FF86C22" w14:textId="77777777" w:rsidR="009765F2" w:rsidRPr="00622E47" w:rsidRDefault="006B6C58" w:rsidP="00A33BC4">
      <w:pPr>
        <w:pStyle w:val="Default"/>
        <w:numPr>
          <w:ilvl w:val="0"/>
          <w:numId w:val="18"/>
        </w:numPr>
        <w:rPr>
          <w:color w:val="auto"/>
          <w:sz w:val="22"/>
          <w:szCs w:val="22"/>
        </w:rPr>
      </w:pPr>
      <w:r w:rsidRPr="00622E47">
        <w:rPr>
          <w:color w:val="auto"/>
          <w:sz w:val="22"/>
          <w:szCs w:val="22"/>
        </w:rPr>
        <w:t>Children missing</w:t>
      </w:r>
      <w:r w:rsidR="00622E47" w:rsidRPr="00622E47">
        <w:rPr>
          <w:color w:val="auto"/>
          <w:sz w:val="22"/>
          <w:szCs w:val="22"/>
        </w:rPr>
        <w:t xml:space="preserve"> education (CME)</w:t>
      </w:r>
      <w:r w:rsidR="00C9589E">
        <w:rPr>
          <w:color w:val="auto"/>
          <w:sz w:val="22"/>
          <w:szCs w:val="22"/>
        </w:rPr>
        <w:t>.</w:t>
      </w:r>
      <w:r w:rsidR="000A6281" w:rsidRPr="00622E47">
        <w:rPr>
          <w:color w:val="auto"/>
          <w:sz w:val="22"/>
          <w:szCs w:val="22"/>
        </w:rPr>
        <w:t xml:space="preserve"> </w:t>
      </w:r>
    </w:p>
    <w:p w14:paraId="58593A8D" w14:textId="77777777" w:rsidR="006B6C58" w:rsidRPr="00622E47" w:rsidRDefault="006B6C58" w:rsidP="00A33BC4">
      <w:pPr>
        <w:pStyle w:val="Default"/>
        <w:numPr>
          <w:ilvl w:val="0"/>
          <w:numId w:val="18"/>
        </w:numPr>
        <w:rPr>
          <w:color w:val="auto"/>
          <w:sz w:val="22"/>
          <w:szCs w:val="22"/>
        </w:rPr>
      </w:pPr>
      <w:r w:rsidRPr="00622E47">
        <w:rPr>
          <w:color w:val="auto"/>
          <w:sz w:val="22"/>
          <w:szCs w:val="22"/>
        </w:rPr>
        <w:t>Children with family members in prison</w:t>
      </w:r>
      <w:r w:rsidR="00C9589E">
        <w:rPr>
          <w:color w:val="auto"/>
          <w:sz w:val="22"/>
          <w:szCs w:val="22"/>
        </w:rPr>
        <w:t>.</w:t>
      </w:r>
    </w:p>
    <w:p w14:paraId="72282A22" w14:textId="77777777" w:rsidR="00DF7D2E" w:rsidRPr="00622E47" w:rsidRDefault="00DF7D2E" w:rsidP="00A33BC4">
      <w:pPr>
        <w:pStyle w:val="Default"/>
        <w:numPr>
          <w:ilvl w:val="0"/>
          <w:numId w:val="18"/>
        </w:numPr>
        <w:rPr>
          <w:color w:val="auto"/>
          <w:sz w:val="22"/>
          <w:szCs w:val="22"/>
        </w:rPr>
      </w:pPr>
      <w:r w:rsidRPr="00622E47">
        <w:rPr>
          <w:color w:val="auto"/>
          <w:sz w:val="22"/>
          <w:szCs w:val="22"/>
        </w:rPr>
        <w:t>Homelessness</w:t>
      </w:r>
      <w:r w:rsidR="00C9589E">
        <w:rPr>
          <w:color w:val="auto"/>
          <w:sz w:val="22"/>
          <w:szCs w:val="22"/>
        </w:rPr>
        <w:t>.</w:t>
      </w:r>
    </w:p>
    <w:p w14:paraId="09E53E4F" w14:textId="77777777" w:rsidR="00622E47" w:rsidRDefault="00DF516D" w:rsidP="00A33BC4">
      <w:pPr>
        <w:pStyle w:val="Default"/>
        <w:numPr>
          <w:ilvl w:val="0"/>
          <w:numId w:val="18"/>
        </w:numPr>
        <w:rPr>
          <w:color w:val="auto"/>
          <w:sz w:val="22"/>
          <w:szCs w:val="22"/>
        </w:rPr>
      </w:pPr>
      <w:r w:rsidRPr="00622E47">
        <w:rPr>
          <w:color w:val="auto"/>
          <w:sz w:val="22"/>
          <w:szCs w:val="22"/>
        </w:rPr>
        <w:t>Private Fostering</w:t>
      </w:r>
      <w:r w:rsidR="007A2C79">
        <w:rPr>
          <w:color w:val="auto"/>
          <w:sz w:val="22"/>
          <w:szCs w:val="22"/>
        </w:rPr>
        <w:t>.</w:t>
      </w:r>
    </w:p>
    <w:p w14:paraId="3A941C2A" w14:textId="77777777" w:rsidR="006824EC" w:rsidRDefault="006824EC" w:rsidP="00A33BC4">
      <w:pPr>
        <w:pStyle w:val="Default"/>
        <w:numPr>
          <w:ilvl w:val="0"/>
          <w:numId w:val="18"/>
        </w:numPr>
        <w:rPr>
          <w:color w:val="auto"/>
          <w:sz w:val="22"/>
          <w:szCs w:val="22"/>
        </w:rPr>
      </w:pPr>
      <w:r w:rsidRPr="00C869C1">
        <w:rPr>
          <w:color w:val="auto"/>
          <w:sz w:val="22"/>
          <w:szCs w:val="22"/>
        </w:rPr>
        <w:t>Bruising or non-explained injury in non-mobile children</w:t>
      </w:r>
      <w:r w:rsidR="00C9589E">
        <w:rPr>
          <w:color w:val="auto"/>
          <w:sz w:val="22"/>
          <w:szCs w:val="22"/>
        </w:rPr>
        <w:t>.</w:t>
      </w:r>
    </w:p>
    <w:p w14:paraId="5F094B53" w14:textId="77777777" w:rsidR="00CD0B97" w:rsidRDefault="00CD0B97" w:rsidP="00A33BC4">
      <w:pPr>
        <w:pStyle w:val="Default"/>
        <w:numPr>
          <w:ilvl w:val="0"/>
          <w:numId w:val="18"/>
        </w:numPr>
        <w:rPr>
          <w:color w:val="auto"/>
          <w:sz w:val="22"/>
          <w:szCs w:val="22"/>
        </w:rPr>
      </w:pPr>
      <w:r>
        <w:rPr>
          <w:color w:val="auto"/>
          <w:sz w:val="22"/>
          <w:szCs w:val="22"/>
        </w:rPr>
        <w:t>Mental Health</w:t>
      </w:r>
      <w:r w:rsidR="00C9589E">
        <w:rPr>
          <w:color w:val="auto"/>
          <w:sz w:val="22"/>
          <w:szCs w:val="22"/>
        </w:rPr>
        <w:t>.</w:t>
      </w:r>
    </w:p>
    <w:p w14:paraId="5A67E837" w14:textId="77777777" w:rsidR="002D470A" w:rsidRDefault="002D470A" w:rsidP="002D470A">
      <w:pPr>
        <w:pStyle w:val="Default"/>
        <w:ind w:left="720"/>
        <w:rPr>
          <w:color w:val="auto"/>
          <w:sz w:val="22"/>
          <w:szCs w:val="22"/>
        </w:rPr>
      </w:pPr>
    </w:p>
    <w:p w14:paraId="68302775" w14:textId="77777777" w:rsidR="002D470A" w:rsidRPr="002D470A" w:rsidRDefault="002D470A" w:rsidP="005D3583">
      <w:pPr>
        <w:shd w:val="clear" w:color="auto" w:fill="FABF8F" w:themeFill="accent6" w:themeFillTint="99"/>
        <w:jc w:val="both"/>
        <w:rPr>
          <w:rFonts w:ascii="Arial" w:hAnsi="Arial" w:cs="Arial"/>
          <w:bCs/>
          <w:szCs w:val="24"/>
        </w:rPr>
      </w:pPr>
      <w:r w:rsidRPr="002D470A">
        <w:rPr>
          <w:rFonts w:ascii="Arial" w:hAnsi="Arial" w:cs="Arial"/>
          <w:b/>
          <w:bCs/>
          <w:szCs w:val="24"/>
        </w:rPr>
        <w:t>Child Absence and Safeguarding</w:t>
      </w:r>
    </w:p>
    <w:p w14:paraId="2DBE38E4" w14:textId="77777777" w:rsidR="00980B6D" w:rsidRPr="005D3583" w:rsidRDefault="00980B6D" w:rsidP="002D470A">
      <w:pPr>
        <w:jc w:val="both"/>
        <w:rPr>
          <w:rFonts w:ascii="Arial" w:hAnsi="Arial" w:cs="Arial"/>
          <w:bCs/>
          <w:sz w:val="16"/>
          <w:szCs w:val="16"/>
        </w:rPr>
      </w:pPr>
    </w:p>
    <w:p w14:paraId="029BA7B7" w14:textId="0A77B743" w:rsidR="00123732" w:rsidRPr="002D470A" w:rsidRDefault="002D470A" w:rsidP="002D470A">
      <w:pPr>
        <w:jc w:val="both"/>
        <w:rPr>
          <w:rFonts w:ascii="Arial" w:hAnsi="Arial" w:cs="Arial"/>
          <w:bCs/>
          <w:sz w:val="22"/>
        </w:rPr>
      </w:pPr>
      <w:r w:rsidRPr="002D470A">
        <w:rPr>
          <w:rFonts w:ascii="Arial" w:hAnsi="Arial" w:cs="Arial"/>
          <w:bCs/>
          <w:sz w:val="22"/>
        </w:rPr>
        <w:t xml:space="preserve">Regular attendance is an important indicator of a child’s wellbeing. We recognise that unexplained or prolonged absences may be a potential safeguarding concern and will always be followed up promptly. Parents are expected to inform the setting of any absence on the first day, providing a reason and expected return date. If a child is absent without explanation, staff will make reasonable attempts to contact parents or carers to establish the child’s safety and wellbeing. Where concerns arise, or contact cannot be established, these will be recorded and shared with the Designated Safeguarding Lead (DSL), who will take appropriate action in line with local safeguarding procedures, which may include contacting other agencies. Patterns of repeated absence will also be monitored and responded to as part of our commitment to safeguarding children. See </w:t>
      </w:r>
      <w:r w:rsidRPr="002D470A">
        <w:rPr>
          <w:rFonts w:ascii="Arial" w:hAnsi="Arial" w:cs="Arial"/>
          <w:b/>
          <w:sz w:val="22"/>
        </w:rPr>
        <w:t>Child Attendance policy</w:t>
      </w:r>
      <w:r w:rsidRPr="002D470A">
        <w:rPr>
          <w:rFonts w:ascii="Arial" w:hAnsi="Arial" w:cs="Arial"/>
          <w:bCs/>
          <w:sz w:val="22"/>
        </w:rPr>
        <w:t xml:space="preserve"> for further detail.</w:t>
      </w:r>
    </w:p>
    <w:p w14:paraId="7DE10909" w14:textId="77777777" w:rsidR="002D470A" w:rsidRPr="002D470A" w:rsidRDefault="002D470A" w:rsidP="002D470A">
      <w:pPr>
        <w:pStyle w:val="ListParagraph"/>
        <w:jc w:val="both"/>
        <w:rPr>
          <w:rFonts w:ascii="Arial" w:hAnsi="Arial" w:cs="Arial"/>
          <w:bCs/>
          <w:sz w:val="22"/>
        </w:rPr>
      </w:pPr>
    </w:p>
    <w:p w14:paraId="287DD4EC" w14:textId="77777777" w:rsidR="002C0D8F" w:rsidRDefault="002C0D8F" w:rsidP="005D3583">
      <w:pPr>
        <w:shd w:val="clear" w:color="auto" w:fill="FABF8F" w:themeFill="accent6" w:themeFillTint="99"/>
        <w:ind w:right="-567"/>
        <w:rPr>
          <w:rFonts w:ascii="Arial" w:hAnsi="Arial" w:cs="Arial"/>
          <w:b/>
          <w:szCs w:val="22"/>
        </w:rPr>
      </w:pPr>
      <w:r w:rsidRPr="00920E39">
        <w:rPr>
          <w:rFonts w:ascii="Arial" w:hAnsi="Arial" w:cs="Arial"/>
          <w:b/>
          <w:szCs w:val="22"/>
        </w:rPr>
        <w:t>Children with Special Educational Needs and Disabilities (SEND)</w:t>
      </w:r>
    </w:p>
    <w:p w14:paraId="1756DFDD" w14:textId="77777777" w:rsidR="00980B6D" w:rsidRPr="005D3583" w:rsidRDefault="00980B6D" w:rsidP="00681610">
      <w:pPr>
        <w:rPr>
          <w:rFonts w:ascii="Arial" w:hAnsi="Arial" w:cs="Arial"/>
          <w:bCs/>
          <w:sz w:val="16"/>
          <w:szCs w:val="16"/>
        </w:rPr>
      </w:pPr>
    </w:p>
    <w:p w14:paraId="61D2DEC5" w14:textId="75995B77" w:rsidR="00681610" w:rsidRDefault="00424D34" w:rsidP="00681610">
      <w:pPr>
        <w:rPr>
          <w:rFonts w:ascii="Arial" w:hAnsi="Arial" w:cs="Arial"/>
          <w:bCs/>
          <w:sz w:val="22"/>
          <w:szCs w:val="22"/>
        </w:rPr>
      </w:pPr>
      <w:r w:rsidRPr="00424D34">
        <w:rPr>
          <w:rFonts w:ascii="Arial" w:hAnsi="Arial" w:cs="Arial"/>
          <w:bCs/>
          <w:sz w:val="22"/>
          <w:szCs w:val="22"/>
        </w:rPr>
        <w:t xml:space="preserve">We recognise that children with Special Educational Needs and/or Disabilities (SEND) may be more vulnerable to abuse and neglect due to factors such as communication barriers, increased dependence on adults, or differences in behaviour and development. </w:t>
      </w:r>
    </w:p>
    <w:p w14:paraId="66E260F8" w14:textId="42623246" w:rsidR="00681610" w:rsidRDefault="00424D34" w:rsidP="00681610">
      <w:pPr>
        <w:rPr>
          <w:rFonts w:ascii="Arial" w:hAnsi="Arial" w:cs="Arial"/>
          <w:bCs/>
          <w:sz w:val="22"/>
          <w:szCs w:val="22"/>
        </w:rPr>
      </w:pPr>
      <w:r w:rsidRPr="00424D34">
        <w:rPr>
          <w:rFonts w:ascii="Arial" w:hAnsi="Arial" w:cs="Arial"/>
          <w:bCs/>
          <w:sz w:val="22"/>
          <w:szCs w:val="22"/>
        </w:rPr>
        <w:t xml:space="preserve">Staff are fully aware of these additional vulnerabilities and ensure that children with SEND are supported in ways that enable them to feel safe, listened to, and valued. </w:t>
      </w:r>
      <w:r w:rsidR="002D470A">
        <w:rPr>
          <w:rFonts w:ascii="Arial" w:hAnsi="Arial" w:cs="Arial"/>
          <w:bCs/>
          <w:sz w:val="22"/>
          <w:szCs w:val="22"/>
        </w:rPr>
        <w:t>Staff</w:t>
      </w:r>
      <w:r w:rsidRPr="00424D34">
        <w:rPr>
          <w:rFonts w:ascii="Arial" w:hAnsi="Arial" w:cs="Arial"/>
          <w:bCs/>
          <w:sz w:val="22"/>
          <w:szCs w:val="22"/>
        </w:rPr>
        <w:t xml:space="preserve"> remain alert to any changes in behaviour, presentation, or wellbeing that may indicate a safeguarding concern, taking care not to assume that these are solely linked to a child’s needs. </w:t>
      </w:r>
    </w:p>
    <w:p w14:paraId="22C35F70" w14:textId="77777777" w:rsidR="00980B6D" w:rsidRDefault="00980B6D" w:rsidP="00681610">
      <w:pPr>
        <w:rPr>
          <w:rFonts w:ascii="Arial" w:hAnsi="Arial" w:cs="Arial"/>
          <w:bCs/>
          <w:sz w:val="22"/>
          <w:szCs w:val="22"/>
        </w:rPr>
      </w:pPr>
    </w:p>
    <w:p w14:paraId="76A0DD7C" w14:textId="7AD6F008" w:rsidR="00681610" w:rsidRDefault="00424D34" w:rsidP="00681610">
      <w:pPr>
        <w:rPr>
          <w:rFonts w:ascii="Arial" w:hAnsi="Arial" w:cs="Arial"/>
          <w:bCs/>
          <w:sz w:val="22"/>
          <w:szCs w:val="22"/>
        </w:rPr>
      </w:pPr>
      <w:r w:rsidRPr="00424D34">
        <w:rPr>
          <w:rFonts w:ascii="Arial" w:hAnsi="Arial" w:cs="Arial"/>
          <w:bCs/>
          <w:sz w:val="22"/>
          <w:szCs w:val="22"/>
        </w:rPr>
        <w:t xml:space="preserve">Individual support plans, close partnership working with parents, and collaboration with other professionals help ensure that safeguarding remains central to all aspects of care. </w:t>
      </w:r>
    </w:p>
    <w:p w14:paraId="68954A1F" w14:textId="12BAC8E8" w:rsidR="00424D34" w:rsidRPr="00424D34" w:rsidRDefault="00681610" w:rsidP="00681610">
      <w:pPr>
        <w:rPr>
          <w:rFonts w:ascii="Arial" w:hAnsi="Arial" w:cs="Arial"/>
          <w:bCs/>
          <w:sz w:val="22"/>
          <w:szCs w:val="22"/>
        </w:rPr>
      </w:pPr>
      <w:r>
        <w:rPr>
          <w:rFonts w:ascii="Arial" w:hAnsi="Arial" w:cs="Arial"/>
          <w:bCs/>
          <w:sz w:val="22"/>
          <w:szCs w:val="22"/>
        </w:rPr>
        <w:t>A</w:t>
      </w:r>
      <w:r w:rsidR="00424D34" w:rsidRPr="00424D34">
        <w:rPr>
          <w:rFonts w:ascii="Arial" w:hAnsi="Arial" w:cs="Arial"/>
          <w:bCs/>
          <w:sz w:val="22"/>
          <w:szCs w:val="22"/>
        </w:rPr>
        <w:t>ny concerns will be recorded and reported promptly to the Designated Safeguarding Lead (DSL) in line with safeguarding procedures, ensuring that children with SEND receive the same level of protection as all children.</w:t>
      </w:r>
    </w:p>
    <w:p w14:paraId="4225D503" w14:textId="2941417E" w:rsidR="005D3583" w:rsidRPr="00681610" w:rsidRDefault="005D3583" w:rsidP="00681610">
      <w:pPr>
        <w:autoSpaceDE w:val="0"/>
        <w:autoSpaceDN w:val="0"/>
        <w:adjustRightInd w:val="0"/>
        <w:rPr>
          <w:rFonts w:ascii="Arial" w:hAnsi="Arial" w:cs="Arial"/>
          <w:color w:val="000000"/>
          <w:sz w:val="22"/>
          <w:szCs w:val="22"/>
        </w:rPr>
      </w:pPr>
    </w:p>
    <w:p w14:paraId="5888BF17" w14:textId="77777777" w:rsidR="0023577C" w:rsidRDefault="00503AB9" w:rsidP="005D3583">
      <w:pPr>
        <w:pStyle w:val="Default"/>
        <w:shd w:val="clear" w:color="auto" w:fill="FABF8F" w:themeFill="accent6" w:themeFillTint="99"/>
        <w:spacing w:after="46"/>
        <w:rPr>
          <w:b/>
          <w:bCs/>
          <w:lang w:eastAsia="en-GB"/>
        </w:rPr>
      </w:pPr>
      <w:r w:rsidRPr="00A02278">
        <w:rPr>
          <w:b/>
          <w:bCs/>
          <w:lang w:eastAsia="en-GB"/>
        </w:rPr>
        <w:t>Responding to a D</w:t>
      </w:r>
      <w:r w:rsidR="000E1CB5" w:rsidRPr="00A02278">
        <w:rPr>
          <w:b/>
          <w:bCs/>
          <w:lang w:eastAsia="en-GB"/>
        </w:rPr>
        <w:t>isclosure</w:t>
      </w:r>
    </w:p>
    <w:p w14:paraId="7A263E54" w14:textId="77777777" w:rsidR="00655AC2" w:rsidRPr="005D3583" w:rsidRDefault="00655AC2" w:rsidP="0023577C">
      <w:pPr>
        <w:pStyle w:val="Default"/>
        <w:spacing w:after="46"/>
        <w:rPr>
          <w:bCs/>
          <w:sz w:val="16"/>
          <w:szCs w:val="16"/>
          <w:lang w:eastAsia="en-GB"/>
        </w:rPr>
      </w:pPr>
    </w:p>
    <w:p w14:paraId="7EAC0C2D" w14:textId="06760EE6" w:rsidR="007F451D" w:rsidRDefault="00A02278" w:rsidP="0023577C">
      <w:pPr>
        <w:pStyle w:val="Default"/>
        <w:spacing w:after="46"/>
        <w:rPr>
          <w:sz w:val="22"/>
          <w:szCs w:val="22"/>
          <w:lang w:eastAsia="en-GB"/>
        </w:rPr>
      </w:pPr>
      <w:r w:rsidRPr="00A02278">
        <w:rPr>
          <w:bCs/>
          <w:sz w:val="22"/>
          <w:szCs w:val="22"/>
          <w:lang w:eastAsia="en-GB"/>
        </w:rPr>
        <w:t>We recognise that children may disclose abuse or neglect in a variety of ways, and all staff are trained to respond calmly, sensitively and appropriately.</w:t>
      </w:r>
      <w:r>
        <w:rPr>
          <w:bCs/>
          <w:sz w:val="22"/>
          <w:szCs w:val="22"/>
          <w:lang w:eastAsia="en-GB"/>
        </w:rPr>
        <w:t xml:space="preserve"> </w:t>
      </w:r>
      <w:r w:rsidR="00052127">
        <w:rPr>
          <w:sz w:val="22"/>
          <w:szCs w:val="22"/>
          <w:lang w:val="en-US" w:eastAsia="en-GB"/>
        </w:rPr>
        <w:t>We are</w:t>
      </w:r>
      <w:r w:rsidR="00AF4D97" w:rsidRPr="000747A5">
        <w:rPr>
          <w:sz w:val="22"/>
          <w:szCs w:val="22"/>
          <w:lang w:val="en-US" w:eastAsia="en-GB"/>
        </w:rPr>
        <w:t xml:space="preserve"> aware that children may not be ready or know how to disclose abuse and that they may also be afraid to tell. It is important that </w:t>
      </w:r>
      <w:r w:rsidR="00052127">
        <w:rPr>
          <w:sz w:val="22"/>
          <w:szCs w:val="22"/>
          <w:lang w:val="en-US" w:eastAsia="en-GB"/>
        </w:rPr>
        <w:t>we</w:t>
      </w:r>
      <w:r w:rsidR="00AF4D97" w:rsidRPr="000747A5">
        <w:rPr>
          <w:sz w:val="22"/>
          <w:szCs w:val="22"/>
          <w:lang w:val="en-US" w:eastAsia="en-GB"/>
        </w:rPr>
        <w:t xml:space="preserve"> build relationships with</w:t>
      </w:r>
      <w:r w:rsidR="0023577C" w:rsidRPr="000747A5">
        <w:rPr>
          <w:sz w:val="22"/>
          <w:szCs w:val="22"/>
          <w:lang w:eastAsia="en-GB"/>
        </w:rPr>
        <w:t xml:space="preserve"> child</w:t>
      </w:r>
      <w:r w:rsidR="00AF4D97" w:rsidRPr="000747A5">
        <w:rPr>
          <w:sz w:val="22"/>
          <w:szCs w:val="22"/>
          <w:lang w:eastAsia="en-GB"/>
        </w:rPr>
        <w:t xml:space="preserve">ren and display professional curiosity. </w:t>
      </w:r>
    </w:p>
    <w:p w14:paraId="43D884F5" w14:textId="77777777" w:rsidR="00980B6D" w:rsidRDefault="00980B6D" w:rsidP="0023577C">
      <w:pPr>
        <w:pStyle w:val="Default"/>
        <w:spacing w:after="46"/>
        <w:rPr>
          <w:sz w:val="22"/>
          <w:szCs w:val="22"/>
          <w:lang w:eastAsia="en-GB"/>
        </w:rPr>
      </w:pPr>
    </w:p>
    <w:p w14:paraId="1117A921" w14:textId="3C312155" w:rsidR="0023577C" w:rsidRPr="00A02278" w:rsidRDefault="00AF4D97" w:rsidP="0023577C">
      <w:pPr>
        <w:pStyle w:val="Default"/>
        <w:spacing w:after="46"/>
        <w:rPr>
          <w:bCs/>
          <w:sz w:val="22"/>
          <w:szCs w:val="22"/>
          <w:lang w:eastAsia="en-GB"/>
        </w:rPr>
      </w:pPr>
      <w:r w:rsidRPr="000747A5">
        <w:rPr>
          <w:sz w:val="22"/>
          <w:szCs w:val="22"/>
          <w:lang w:eastAsia="en-GB"/>
        </w:rPr>
        <w:t>If a child</w:t>
      </w:r>
      <w:r w:rsidR="0023577C" w:rsidRPr="000747A5">
        <w:rPr>
          <w:sz w:val="22"/>
          <w:szCs w:val="22"/>
          <w:lang w:eastAsia="en-GB"/>
        </w:rPr>
        <w:t xml:space="preserve"> discloses</w:t>
      </w:r>
      <w:r w:rsidR="000F221A" w:rsidRPr="000747A5">
        <w:rPr>
          <w:sz w:val="22"/>
          <w:szCs w:val="22"/>
          <w:lang w:eastAsia="en-GB"/>
        </w:rPr>
        <w:t xml:space="preserve"> </w:t>
      </w:r>
      <w:r w:rsidR="00C869C1" w:rsidRPr="000747A5">
        <w:rPr>
          <w:sz w:val="22"/>
          <w:szCs w:val="22"/>
          <w:lang w:eastAsia="en-GB"/>
        </w:rPr>
        <w:t xml:space="preserve">abuse, </w:t>
      </w:r>
      <w:r w:rsidR="00052127">
        <w:rPr>
          <w:sz w:val="22"/>
          <w:szCs w:val="22"/>
          <w:lang w:eastAsia="en-GB"/>
        </w:rPr>
        <w:t>we</w:t>
      </w:r>
      <w:r w:rsidR="00C869C1" w:rsidRPr="000747A5">
        <w:rPr>
          <w:sz w:val="22"/>
          <w:szCs w:val="22"/>
          <w:lang w:eastAsia="en-GB"/>
        </w:rPr>
        <w:t xml:space="preserve"> will</w:t>
      </w:r>
      <w:r w:rsidR="0023577C" w:rsidRPr="000747A5">
        <w:rPr>
          <w:sz w:val="22"/>
          <w:szCs w:val="22"/>
          <w:lang w:eastAsia="en-GB"/>
        </w:rPr>
        <w:t xml:space="preserve"> respond appropriately</w:t>
      </w:r>
      <w:r w:rsidR="007165F8" w:rsidRPr="000747A5">
        <w:rPr>
          <w:sz w:val="22"/>
          <w:szCs w:val="22"/>
          <w:lang w:eastAsia="en-GB"/>
        </w:rPr>
        <w:t xml:space="preserve"> by</w:t>
      </w:r>
      <w:r w:rsidR="0023577C" w:rsidRPr="000747A5">
        <w:rPr>
          <w:sz w:val="22"/>
          <w:szCs w:val="22"/>
          <w:lang w:eastAsia="en-GB"/>
        </w:rPr>
        <w:t>:</w:t>
      </w:r>
    </w:p>
    <w:p w14:paraId="53C00D4F" w14:textId="77777777" w:rsidR="000C0C0B" w:rsidRDefault="007165F8" w:rsidP="00021B59">
      <w:pPr>
        <w:pStyle w:val="ListParagraph"/>
        <w:numPr>
          <w:ilvl w:val="0"/>
          <w:numId w:val="2"/>
        </w:numPr>
        <w:rPr>
          <w:rFonts w:ascii="Arial" w:hAnsi="Arial" w:cs="Arial"/>
          <w:sz w:val="22"/>
          <w:szCs w:val="22"/>
          <w:lang w:eastAsia="en-GB"/>
        </w:rPr>
      </w:pPr>
      <w:r w:rsidRPr="000747A5">
        <w:rPr>
          <w:rFonts w:ascii="Arial" w:hAnsi="Arial" w:cs="Arial"/>
          <w:sz w:val="22"/>
          <w:szCs w:val="22"/>
          <w:lang w:eastAsia="en-GB"/>
        </w:rPr>
        <w:lastRenderedPageBreak/>
        <w:t>L</w:t>
      </w:r>
      <w:r w:rsidR="0023577C" w:rsidRPr="000747A5">
        <w:rPr>
          <w:rFonts w:ascii="Arial" w:hAnsi="Arial" w:cs="Arial"/>
          <w:sz w:val="22"/>
          <w:szCs w:val="22"/>
          <w:lang w:eastAsia="en-GB"/>
        </w:rPr>
        <w:t>isten</w:t>
      </w:r>
      <w:r w:rsidRPr="000747A5">
        <w:rPr>
          <w:rFonts w:ascii="Arial" w:hAnsi="Arial" w:cs="Arial"/>
          <w:sz w:val="22"/>
          <w:szCs w:val="22"/>
          <w:lang w:eastAsia="en-GB"/>
        </w:rPr>
        <w:t>ing</w:t>
      </w:r>
      <w:r w:rsidR="0023577C" w:rsidRPr="000747A5">
        <w:rPr>
          <w:rFonts w:ascii="Arial" w:hAnsi="Arial" w:cs="Arial"/>
          <w:sz w:val="22"/>
          <w:szCs w:val="22"/>
          <w:lang w:eastAsia="en-GB"/>
        </w:rPr>
        <w:t xml:space="preserve"> to the child and avoid</w:t>
      </w:r>
      <w:r w:rsidRPr="000747A5">
        <w:rPr>
          <w:rFonts w:ascii="Arial" w:hAnsi="Arial" w:cs="Arial"/>
          <w:sz w:val="22"/>
          <w:szCs w:val="22"/>
          <w:lang w:eastAsia="en-GB"/>
        </w:rPr>
        <w:t>ing</w:t>
      </w:r>
      <w:r w:rsidR="0023577C" w:rsidRPr="000747A5">
        <w:rPr>
          <w:rFonts w:ascii="Arial" w:hAnsi="Arial" w:cs="Arial"/>
          <w:sz w:val="22"/>
          <w:szCs w:val="22"/>
          <w:lang w:eastAsia="en-GB"/>
        </w:rPr>
        <w:t xml:space="preserve"> interrupti</w:t>
      </w:r>
      <w:r w:rsidR="00B45044">
        <w:rPr>
          <w:rFonts w:ascii="Arial" w:hAnsi="Arial" w:cs="Arial"/>
          <w:sz w:val="22"/>
          <w:szCs w:val="22"/>
          <w:lang w:eastAsia="en-GB"/>
        </w:rPr>
        <w:t>on</w:t>
      </w:r>
      <w:r w:rsidR="0023577C" w:rsidRPr="000747A5">
        <w:rPr>
          <w:rFonts w:ascii="Arial" w:hAnsi="Arial" w:cs="Arial"/>
          <w:sz w:val="22"/>
          <w:szCs w:val="22"/>
          <w:lang w:eastAsia="en-GB"/>
        </w:rPr>
        <w:t xml:space="preserve"> except to clarify</w:t>
      </w:r>
      <w:r w:rsidR="000C0C0B">
        <w:rPr>
          <w:rFonts w:ascii="Arial" w:hAnsi="Arial" w:cs="Arial"/>
          <w:sz w:val="22"/>
          <w:szCs w:val="22"/>
          <w:lang w:eastAsia="en-GB"/>
        </w:rPr>
        <w:t>.</w:t>
      </w:r>
    </w:p>
    <w:p w14:paraId="112B338A" w14:textId="43BF7625" w:rsidR="005C4D16" w:rsidRDefault="00CD692E" w:rsidP="00021B59">
      <w:pPr>
        <w:pStyle w:val="ListParagraph"/>
        <w:numPr>
          <w:ilvl w:val="0"/>
          <w:numId w:val="2"/>
        </w:numPr>
        <w:rPr>
          <w:rFonts w:ascii="Arial" w:hAnsi="Arial" w:cs="Arial"/>
          <w:sz w:val="22"/>
          <w:szCs w:val="22"/>
          <w:lang w:eastAsia="en-GB"/>
        </w:rPr>
      </w:pPr>
      <w:r>
        <w:rPr>
          <w:rFonts w:ascii="Arial" w:hAnsi="Arial" w:cs="Arial"/>
          <w:sz w:val="22"/>
          <w:szCs w:val="22"/>
          <w:lang w:eastAsia="en-GB"/>
        </w:rPr>
        <w:t>R</w:t>
      </w:r>
      <w:r w:rsidR="005C4D16" w:rsidRPr="005C4D16">
        <w:rPr>
          <w:rFonts w:ascii="Arial" w:hAnsi="Arial" w:cs="Arial"/>
          <w:sz w:val="22"/>
          <w:szCs w:val="22"/>
          <w:lang w:eastAsia="en-GB"/>
        </w:rPr>
        <w:t>ecognis</w:t>
      </w:r>
      <w:r>
        <w:rPr>
          <w:rFonts w:ascii="Arial" w:hAnsi="Arial" w:cs="Arial"/>
          <w:sz w:val="22"/>
          <w:szCs w:val="22"/>
          <w:lang w:eastAsia="en-GB"/>
        </w:rPr>
        <w:t>ing</w:t>
      </w:r>
      <w:r w:rsidR="005C4D16" w:rsidRPr="005C4D16">
        <w:rPr>
          <w:rFonts w:ascii="Arial" w:hAnsi="Arial" w:cs="Arial"/>
          <w:sz w:val="22"/>
          <w:szCs w:val="22"/>
          <w:lang w:eastAsia="en-GB"/>
        </w:rPr>
        <w:t xml:space="preserve"> that young children may communicate </w:t>
      </w:r>
      <w:r w:rsidR="007F451D">
        <w:rPr>
          <w:rFonts w:ascii="Arial" w:hAnsi="Arial" w:cs="Arial"/>
          <w:sz w:val="22"/>
          <w:szCs w:val="22"/>
          <w:lang w:eastAsia="en-GB"/>
        </w:rPr>
        <w:t>abuse</w:t>
      </w:r>
      <w:r w:rsidR="005C4D16" w:rsidRPr="005C4D16">
        <w:rPr>
          <w:rFonts w:ascii="Arial" w:hAnsi="Arial" w:cs="Arial"/>
          <w:sz w:val="22"/>
          <w:szCs w:val="22"/>
          <w:lang w:eastAsia="en-GB"/>
        </w:rPr>
        <w:t xml:space="preserve"> through behaviour, play, or emotional responses. Staff are skilled in interpreting these cues and take all communication seriously.</w:t>
      </w:r>
    </w:p>
    <w:p w14:paraId="09CB83FE" w14:textId="714D250A" w:rsidR="0023577C" w:rsidRPr="000747A5" w:rsidRDefault="000C0C0B" w:rsidP="00021B59">
      <w:pPr>
        <w:pStyle w:val="ListParagraph"/>
        <w:numPr>
          <w:ilvl w:val="0"/>
          <w:numId w:val="2"/>
        </w:numPr>
        <w:rPr>
          <w:rFonts w:ascii="Arial" w:hAnsi="Arial" w:cs="Arial"/>
          <w:sz w:val="22"/>
          <w:szCs w:val="22"/>
          <w:lang w:eastAsia="en-GB"/>
        </w:rPr>
      </w:pPr>
      <w:r>
        <w:rPr>
          <w:rFonts w:ascii="Arial" w:hAnsi="Arial" w:cs="Arial"/>
          <w:sz w:val="22"/>
          <w:szCs w:val="22"/>
          <w:lang w:eastAsia="en-GB"/>
        </w:rPr>
        <w:t>A</w:t>
      </w:r>
      <w:r w:rsidR="0023577C" w:rsidRPr="000747A5">
        <w:rPr>
          <w:rFonts w:ascii="Arial" w:hAnsi="Arial" w:cs="Arial"/>
          <w:sz w:val="22"/>
          <w:szCs w:val="22"/>
          <w:lang w:eastAsia="en-GB"/>
        </w:rPr>
        <w:t>llow</w:t>
      </w:r>
      <w:r>
        <w:rPr>
          <w:rFonts w:ascii="Arial" w:hAnsi="Arial" w:cs="Arial"/>
          <w:sz w:val="22"/>
          <w:szCs w:val="22"/>
          <w:lang w:eastAsia="en-GB"/>
        </w:rPr>
        <w:t>ing</w:t>
      </w:r>
      <w:r w:rsidR="0023577C" w:rsidRPr="000747A5">
        <w:rPr>
          <w:rFonts w:ascii="Arial" w:hAnsi="Arial" w:cs="Arial"/>
          <w:sz w:val="22"/>
          <w:szCs w:val="22"/>
          <w:lang w:eastAsia="en-GB"/>
        </w:rPr>
        <w:t xml:space="preserve"> the child to make the disclosure at their own pace and in their own way.</w:t>
      </w:r>
      <w:r w:rsidR="00AC606A">
        <w:rPr>
          <w:rFonts w:ascii="Arial" w:hAnsi="Arial" w:cs="Arial"/>
          <w:sz w:val="22"/>
          <w:szCs w:val="22"/>
          <w:lang w:eastAsia="en-GB"/>
        </w:rPr>
        <w:t xml:space="preserve"> An interpreter may be </w:t>
      </w:r>
      <w:r w:rsidR="00D86809">
        <w:rPr>
          <w:rFonts w:ascii="Arial" w:hAnsi="Arial" w:cs="Arial"/>
          <w:sz w:val="22"/>
          <w:szCs w:val="22"/>
          <w:lang w:eastAsia="en-GB"/>
        </w:rPr>
        <w:t>necessary.</w:t>
      </w:r>
    </w:p>
    <w:p w14:paraId="5F935727" w14:textId="77777777" w:rsidR="0023577C" w:rsidRPr="000747A5" w:rsidRDefault="007165F8" w:rsidP="00021B59">
      <w:pPr>
        <w:numPr>
          <w:ilvl w:val="0"/>
          <w:numId w:val="2"/>
        </w:numPr>
        <w:rPr>
          <w:rFonts w:ascii="Arial" w:hAnsi="Arial" w:cs="Arial"/>
          <w:sz w:val="22"/>
          <w:szCs w:val="22"/>
          <w:lang w:eastAsia="en-GB"/>
        </w:rPr>
      </w:pPr>
      <w:r w:rsidRPr="000747A5">
        <w:rPr>
          <w:rFonts w:ascii="Arial" w:hAnsi="Arial" w:cs="Arial"/>
          <w:sz w:val="22"/>
          <w:szCs w:val="22"/>
          <w:lang w:eastAsia="en-GB"/>
        </w:rPr>
        <w:t>N</w:t>
      </w:r>
      <w:r w:rsidR="00A30A58" w:rsidRPr="000747A5">
        <w:rPr>
          <w:rFonts w:ascii="Arial" w:hAnsi="Arial" w:cs="Arial"/>
          <w:sz w:val="22"/>
          <w:szCs w:val="22"/>
          <w:lang w:eastAsia="en-GB"/>
        </w:rPr>
        <w:t>ot</w:t>
      </w:r>
      <w:r w:rsidR="0023577C" w:rsidRPr="000747A5">
        <w:rPr>
          <w:rFonts w:ascii="Arial" w:hAnsi="Arial" w:cs="Arial"/>
          <w:sz w:val="22"/>
          <w:szCs w:val="22"/>
          <w:lang w:eastAsia="en-GB"/>
        </w:rPr>
        <w:t xml:space="preserve"> interrogat</w:t>
      </w:r>
      <w:r w:rsidRPr="000747A5">
        <w:rPr>
          <w:rFonts w:ascii="Arial" w:hAnsi="Arial" w:cs="Arial"/>
          <w:sz w:val="22"/>
          <w:szCs w:val="22"/>
          <w:lang w:eastAsia="en-GB"/>
        </w:rPr>
        <w:t>ing</w:t>
      </w:r>
      <w:r w:rsidR="00D72291" w:rsidRPr="000747A5">
        <w:rPr>
          <w:rFonts w:ascii="Arial" w:hAnsi="Arial" w:cs="Arial"/>
          <w:sz w:val="22"/>
          <w:szCs w:val="22"/>
          <w:lang w:eastAsia="en-GB"/>
        </w:rPr>
        <w:t xml:space="preserve"> the child</w:t>
      </w:r>
      <w:r w:rsidRPr="000747A5">
        <w:rPr>
          <w:rFonts w:ascii="Arial" w:hAnsi="Arial" w:cs="Arial"/>
          <w:sz w:val="22"/>
          <w:szCs w:val="22"/>
          <w:lang w:eastAsia="en-GB"/>
        </w:rPr>
        <w:t xml:space="preserve"> but</w:t>
      </w:r>
      <w:r w:rsidR="006D74F0" w:rsidRPr="000747A5">
        <w:rPr>
          <w:rFonts w:ascii="Arial" w:hAnsi="Arial" w:cs="Arial"/>
          <w:sz w:val="22"/>
          <w:szCs w:val="22"/>
          <w:lang w:eastAsia="en-GB"/>
        </w:rPr>
        <w:t xml:space="preserve"> ask</w:t>
      </w:r>
      <w:r w:rsidRPr="000747A5">
        <w:rPr>
          <w:rFonts w:ascii="Arial" w:hAnsi="Arial" w:cs="Arial"/>
          <w:sz w:val="22"/>
          <w:szCs w:val="22"/>
          <w:lang w:eastAsia="en-GB"/>
        </w:rPr>
        <w:t>ing</w:t>
      </w:r>
      <w:r w:rsidR="006D74F0" w:rsidRPr="000747A5">
        <w:rPr>
          <w:rFonts w:ascii="Arial" w:hAnsi="Arial" w:cs="Arial"/>
          <w:sz w:val="22"/>
          <w:szCs w:val="22"/>
          <w:lang w:eastAsia="en-GB"/>
        </w:rPr>
        <w:t xml:space="preserve"> </w:t>
      </w:r>
      <w:r w:rsidR="00A30A58" w:rsidRPr="000747A5">
        <w:rPr>
          <w:rFonts w:ascii="Arial" w:hAnsi="Arial" w:cs="Arial"/>
          <w:sz w:val="22"/>
          <w:szCs w:val="22"/>
          <w:lang w:eastAsia="en-GB"/>
        </w:rPr>
        <w:t>open-ended</w:t>
      </w:r>
      <w:r w:rsidR="006D74F0" w:rsidRPr="000747A5">
        <w:rPr>
          <w:rFonts w:ascii="Arial" w:hAnsi="Arial" w:cs="Arial"/>
          <w:sz w:val="22"/>
          <w:szCs w:val="22"/>
          <w:lang w:eastAsia="en-GB"/>
        </w:rPr>
        <w:t xml:space="preserve"> questions</w:t>
      </w:r>
      <w:r w:rsidR="00D72291" w:rsidRPr="000747A5">
        <w:rPr>
          <w:rFonts w:ascii="Arial" w:hAnsi="Arial" w:cs="Arial"/>
          <w:sz w:val="22"/>
          <w:szCs w:val="22"/>
          <w:lang w:eastAsia="en-GB"/>
        </w:rPr>
        <w:t xml:space="preserve"> to clarify the situation</w:t>
      </w:r>
      <w:r w:rsidR="00D65662" w:rsidRPr="000747A5">
        <w:rPr>
          <w:rFonts w:ascii="Arial" w:hAnsi="Arial" w:cs="Arial"/>
          <w:sz w:val="22"/>
          <w:szCs w:val="22"/>
          <w:lang w:eastAsia="en-GB"/>
        </w:rPr>
        <w:t>.</w:t>
      </w:r>
      <w:r w:rsidR="0023577C" w:rsidRPr="000747A5">
        <w:rPr>
          <w:rFonts w:ascii="Arial" w:hAnsi="Arial" w:cs="Arial"/>
          <w:sz w:val="22"/>
          <w:szCs w:val="22"/>
          <w:lang w:eastAsia="en-GB"/>
        </w:rPr>
        <w:t xml:space="preserve"> </w:t>
      </w:r>
      <w:r w:rsidR="00C869C1" w:rsidRPr="000747A5">
        <w:rPr>
          <w:rFonts w:ascii="Arial" w:hAnsi="Arial" w:cs="Arial"/>
          <w:sz w:val="22"/>
          <w:szCs w:val="22"/>
          <w:lang w:eastAsia="en-GB"/>
        </w:rPr>
        <w:t>C</w:t>
      </w:r>
      <w:r w:rsidR="0023577C" w:rsidRPr="000747A5">
        <w:rPr>
          <w:rFonts w:ascii="Arial" w:hAnsi="Arial" w:cs="Arial"/>
          <w:sz w:val="22"/>
          <w:szCs w:val="22"/>
          <w:lang w:eastAsia="en-GB"/>
        </w:rPr>
        <w:t>h</w:t>
      </w:r>
      <w:r w:rsidR="00280E2C" w:rsidRPr="000747A5">
        <w:rPr>
          <w:rFonts w:ascii="Arial" w:hAnsi="Arial" w:cs="Arial"/>
          <w:sz w:val="22"/>
          <w:szCs w:val="22"/>
          <w:lang w:eastAsia="en-GB"/>
        </w:rPr>
        <w:t>ildren will</w:t>
      </w:r>
      <w:r w:rsidR="00C869C1" w:rsidRPr="000747A5">
        <w:rPr>
          <w:rFonts w:ascii="Arial" w:hAnsi="Arial" w:cs="Arial"/>
          <w:sz w:val="22"/>
          <w:szCs w:val="22"/>
          <w:lang w:eastAsia="en-GB"/>
        </w:rPr>
        <w:t xml:space="preserve"> only be interviewed</w:t>
      </w:r>
      <w:r w:rsidR="00D65662" w:rsidRPr="000747A5">
        <w:rPr>
          <w:rFonts w:ascii="Arial" w:hAnsi="Arial" w:cs="Arial"/>
          <w:sz w:val="22"/>
          <w:szCs w:val="22"/>
          <w:lang w:eastAsia="en-GB"/>
        </w:rPr>
        <w:t xml:space="preserve"> by</w:t>
      </w:r>
      <w:r w:rsidR="001056D2" w:rsidRPr="000747A5">
        <w:rPr>
          <w:rFonts w:ascii="Arial" w:hAnsi="Arial" w:cs="Arial"/>
          <w:sz w:val="22"/>
          <w:szCs w:val="22"/>
          <w:lang w:eastAsia="en-GB"/>
        </w:rPr>
        <w:t xml:space="preserve"> trained Social W</w:t>
      </w:r>
      <w:r w:rsidR="0023577C" w:rsidRPr="000747A5">
        <w:rPr>
          <w:rFonts w:ascii="Arial" w:hAnsi="Arial" w:cs="Arial"/>
          <w:sz w:val="22"/>
          <w:szCs w:val="22"/>
          <w:lang w:eastAsia="en-GB"/>
        </w:rPr>
        <w:t>orkers or Police Officers.</w:t>
      </w:r>
    </w:p>
    <w:p w14:paraId="32834FA1" w14:textId="77777777" w:rsidR="00280E2C" w:rsidRPr="000747A5" w:rsidRDefault="007165F8" w:rsidP="00021B59">
      <w:pPr>
        <w:numPr>
          <w:ilvl w:val="0"/>
          <w:numId w:val="2"/>
        </w:numPr>
        <w:rPr>
          <w:rFonts w:ascii="Arial" w:hAnsi="Arial" w:cs="Arial"/>
          <w:sz w:val="22"/>
          <w:szCs w:val="22"/>
          <w:lang w:eastAsia="en-GB"/>
        </w:rPr>
      </w:pPr>
      <w:r w:rsidRPr="000747A5">
        <w:rPr>
          <w:rFonts w:ascii="Arial" w:hAnsi="Arial" w:cs="Arial"/>
          <w:sz w:val="22"/>
          <w:szCs w:val="22"/>
          <w:lang w:eastAsia="en-GB"/>
        </w:rPr>
        <w:t>N</w:t>
      </w:r>
      <w:r w:rsidR="00A30A58" w:rsidRPr="000747A5">
        <w:rPr>
          <w:rFonts w:ascii="Arial" w:hAnsi="Arial" w:cs="Arial"/>
          <w:sz w:val="22"/>
          <w:szCs w:val="22"/>
          <w:lang w:eastAsia="en-GB"/>
        </w:rPr>
        <w:t>ot</w:t>
      </w:r>
      <w:r w:rsidR="0023577C" w:rsidRPr="000747A5">
        <w:rPr>
          <w:rFonts w:ascii="Arial" w:hAnsi="Arial" w:cs="Arial"/>
          <w:sz w:val="22"/>
          <w:szCs w:val="22"/>
          <w:lang w:eastAsia="en-GB"/>
        </w:rPr>
        <w:t xml:space="preserve"> mak</w:t>
      </w:r>
      <w:r w:rsidRPr="000747A5">
        <w:rPr>
          <w:rFonts w:ascii="Arial" w:hAnsi="Arial" w:cs="Arial"/>
          <w:sz w:val="22"/>
          <w:szCs w:val="22"/>
          <w:lang w:eastAsia="en-GB"/>
        </w:rPr>
        <w:t>ing</w:t>
      </w:r>
      <w:r w:rsidR="0023577C" w:rsidRPr="000747A5">
        <w:rPr>
          <w:rFonts w:ascii="Arial" w:hAnsi="Arial" w:cs="Arial"/>
          <w:sz w:val="22"/>
          <w:szCs w:val="22"/>
          <w:lang w:eastAsia="en-GB"/>
        </w:rPr>
        <w:t xml:space="preserve"> any promises to th</w:t>
      </w:r>
      <w:r w:rsidR="00280E2C" w:rsidRPr="000747A5">
        <w:rPr>
          <w:rFonts w:ascii="Arial" w:hAnsi="Arial" w:cs="Arial"/>
          <w:sz w:val="22"/>
          <w:szCs w:val="22"/>
          <w:lang w:eastAsia="en-GB"/>
        </w:rPr>
        <w:t>e child about not passing on</w:t>
      </w:r>
      <w:r w:rsidR="0023577C" w:rsidRPr="000747A5">
        <w:rPr>
          <w:rFonts w:ascii="Arial" w:hAnsi="Arial" w:cs="Arial"/>
          <w:sz w:val="22"/>
          <w:szCs w:val="22"/>
          <w:lang w:eastAsia="en-GB"/>
        </w:rPr>
        <w:t xml:space="preserve"> information</w:t>
      </w:r>
      <w:r w:rsidR="00280E2C" w:rsidRPr="000747A5">
        <w:rPr>
          <w:rFonts w:ascii="Arial" w:hAnsi="Arial" w:cs="Arial"/>
          <w:sz w:val="22"/>
          <w:szCs w:val="22"/>
          <w:lang w:eastAsia="en-GB"/>
        </w:rPr>
        <w:t>. Information may need to be shared to get help in place.</w:t>
      </w:r>
    </w:p>
    <w:p w14:paraId="7292B2DF" w14:textId="3C3C57C1" w:rsidR="00280E2C" w:rsidRPr="000747A5" w:rsidRDefault="007165F8" w:rsidP="00021B59">
      <w:pPr>
        <w:numPr>
          <w:ilvl w:val="0"/>
          <w:numId w:val="2"/>
        </w:numPr>
        <w:rPr>
          <w:rFonts w:ascii="Arial" w:hAnsi="Arial" w:cs="Arial"/>
          <w:sz w:val="22"/>
          <w:szCs w:val="22"/>
          <w:lang w:eastAsia="en-GB"/>
        </w:rPr>
      </w:pPr>
      <w:r w:rsidRPr="000747A5">
        <w:rPr>
          <w:rFonts w:ascii="Arial" w:hAnsi="Arial" w:cs="Arial"/>
          <w:sz w:val="22"/>
          <w:szCs w:val="22"/>
          <w:lang w:eastAsia="en-GB"/>
        </w:rPr>
        <w:t>Recording i</w:t>
      </w:r>
      <w:r w:rsidR="0023577C" w:rsidRPr="000747A5">
        <w:rPr>
          <w:rFonts w:ascii="Arial" w:hAnsi="Arial" w:cs="Arial"/>
          <w:sz w:val="22"/>
          <w:szCs w:val="22"/>
          <w:lang w:eastAsia="en-GB"/>
        </w:rPr>
        <w:t>nformation a</w:t>
      </w:r>
      <w:r w:rsidR="00A02278">
        <w:rPr>
          <w:rFonts w:ascii="Arial" w:hAnsi="Arial" w:cs="Arial"/>
          <w:sz w:val="22"/>
          <w:szCs w:val="22"/>
          <w:lang w:eastAsia="en-GB"/>
        </w:rPr>
        <w:t>s soon as possible, in the child’s own words</w:t>
      </w:r>
      <w:r w:rsidR="0023577C" w:rsidRPr="000747A5">
        <w:rPr>
          <w:rFonts w:ascii="Arial" w:hAnsi="Arial" w:cs="Arial"/>
          <w:sz w:val="22"/>
          <w:szCs w:val="22"/>
          <w:lang w:eastAsia="en-GB"/>
        </w:rPr>
        <w:t xml:space="preserve">, including </w:t>
      </w:r>
      <w:r w:rsidR="00A02278">
        <w:rPr>
          <w:rFonts w:ascii="Arial" w:hAnsi="Arial" w:cs="Arial"/>
          <w:sz w:val="22"/>
          <w:szCs w:val="22"/>
          <w:lang w:eastAsia="en-GB"/>
        </w:rPr>
        <w:t>date,</w:t>
      </w:r>
      <w:r w:rsidR="0023577C" w:rsidRPr="000747A5">
        <w:rPr>
          <w:rFonts w:ascii="Arial" w:hAnsi="Arial" w:cs="Arial"/>
          <w:sz w:val="22"/>
          <w:szCs w:val="22"/>
          <w:lang w:eastAsia="en-GB"/>
        </w:rPr>
        <w:t xml:space="preserve"> tim</w:t>
      </w:r>
      <w:r w:rsidR="00A02278">
        <w:rPr>
          <w:rFonts w:ascii="Arial" w:hAnsi="Arial" w:cs="Arial"/>
          <w:sz w:val="22"/>
          <w:szCs w:val="22"/>
          <w:lang w:eastAsia="en-GB"/>
        </w:rPr>
        <w:t>e and any observations.</w:t>
      </w:r>
    </w:p>
    <w:p w14:paraId="00E4F79F" w14:textId="77777777" w:rsidR="007165F8" w:rsidRPr="000747A5" w:rsidRDefault="007165F8" w:rsidP="00021B59">
      <w:pPr>
        <w:numPr>
          <w:ilvl w:val="0"/>
          <w:numId w:val="2"/>
        </w:numPr>
        <w:rPr>
          <w:rFonts w:ascii="Arial" w:hAnsi="Arial" w:cs="Arial"/>
          <w:sz w:val="22"/>
          <w:szCs w:val="22"/>
          <w:lang w:eastAsia="en-GB"/>
        </w:rPr>
      </w:pPr>
      <w:r w:rsidRPr="000747A5">
        <w:rPr>
          <w:rFonts w:ascii="Arial" w:hAnsi="Arial" w:cs="Arial"/>
          <w:sz w:val="22"/>
          <w:szCs w:val="22"/>
          <w:lang w:eastAsia="en-GB"/>
        </w:rPr>
        <w:t>Informing t</w:t>
      </w:r>
      <w:r w:rsidR="002A1B67" w:rsidRPr="000747A5">
        <w:rPr>
          <w:rFonts w:ascii="Arial" w:hAnsi="Arial" w:cs="Arial"/>
          <w:sz w:val="22"/>
          <w:szCs w:val="22"/>
          <w:lang w:eastAsia="en-GB"/>
        </w:rPr>
        <w:t>he DSL</w:t>
      </w:r>
      <w:r w:rsidR="00280E2C" w:rsidRPr="000747A5">
        <w:rPr>
          <w:rFonts w:ascii="Arial" w:hAnsi="Arial" w:cs="Arial"/>
          <w:sz w:val="22"/>
          <w:szCs w:val="22"/>
          <w:lang w:eastAsia="en-GB"/>
        </w:rPr>
        <w:t xml:space="preserve"> </w:t>
      </w:r>
      <w:r w:rsidR="0023577C" w:rsidRPr="000747A5">
        <w:rPr>
          <w:rFonts w:ascii="Arial" w:hAnsi="Arial" w:cs="Arial"/>
          <w:sz w:val="22"/>
          <w:szCs w:val="22"/>
          <w:lang w:eastAsia="en-GB"/>
        </w:rPr>
        <w:t>as soon as possible</w:t>
      </w:r>
      <w:r w:rsidR="00335D49" w:rsidRPr="000747A5">
        <w:rPr>
          <w:rFonts w:ascii="Arial" w:hAnsi="Arial" w:cs="Arial"/>
          <w:sz w:val="22"/>
          <w:szCs w:val="22"/>
          <w:lang w:eastAsia="en-GB"/>
        </w:rPr>
        <w:t xml:space="preserve"> (within the same working day)</w:t>
      </w:r>
      <w:r w:rsidR="0023577C" w:rsidRPr="000747A5">
        <w:rPr>
          <w:rFonts w:ascii="Arial" w:hAnsi="Arial" w:cs="Arial"/>
          <w:sz w:val="22"/>
          <w:szCs w:val="22"/>
          <w:lang w:eastAsia="en-GB"/>
        </w:rPr>
        <w:t>.</w:t>
      </w:r>
    </w:p>
    <w:p w14:paraId="6AFC43BC" w14:textId="044F44A8" w:rsidR="001056D2" w:rsidRPr="000747A5" w:rsidRDefault="00123732" w:rsidP="00021B59">
      <w:pPr>
        <w:numPr>
          <w:ilvl w:val="0"/>
          <w:numId w:val="2"/>
        </w:numPr>
        <w:rPr>
          <w:rFonts w:ascii="Arial" w:hAnsi="Arial" w:cs="Arial"/>
          <w:sz w:val="22"/>
          <w:szCs w:val="22"/>
          <w:lang w:eastAsia="en-GB"/>
        </w:rPr>
      </w:pPr>
      <w:r>
        <w:rPr>
          <w:rFonts w:ascii="Arial" w:hAnsi="Arial" w:cs="Arial"/>
          <w:sz w:val="22"/>
          <w:szCs w:val="22"/>
          <w:lang w:eastAsia="en-GB"/>
        </w:rPr>
        <w:t>Providing appropriate support for the child</w:t>
      </w:r>
      <w:r w:rsidR="00B14114">
        <w:rPr>
          <w:rFonts w:ascii="Arial" w:hAnsi="Arial" w:cs="Arial"/>
          <w:sz w:val="22"/>
          <w:szCs w:val="22"/>
          <w:lang w:eastAsia="en-GB"/>
        </w:rPr>
        <w:t xml:space="preserve"> following a disclosure</w:t>
      </w:r>
      <w:r>
        <w:rPr>
          <w:rFonts w:ascii="Arial" w:hAnsi="Arial" w:cs="Arial"/>
          <w:sz w:val="22"/>
          <w:szCs w:val="22"/>
          <w:lang w:eastAsia="en-GB"/>
        </w:rPr>
        <w:t>.</w:t>
      </w:r>
    </w:p>
    <w:p w14:paraId="7207E3E1" w14:textId="77777777" w:rsidR="00980B6D" w:rsidRDefault="00980B6D" w:rsidP="00A55E8E">
      <w:pPr>
        <w:rPr>
          <w:rFonts w:ascii="Arial" w:hAnsi="Arial"/>
          <w:sz w:val="22"/>
          <w:szCs w:val="22"/>
        </w:rPr>
      </w:pPr>
    </w:p>
    <w:p w14:paraId="6ABF6D3F" w14:textId="647184FE" w:rsidR="00A55E8E" w:rsidRDefault="00A55E8E" w:rsidP="00A55E8E">
      <w:pPr>
        <w:rPr>
          <w:rFonts w:ascii="Arial" w:hAnsi="Arial"/>
          <w:sz w:val="22"/>
          <w:szCs w:val="22"/>
        </w:rPr>
      </w:pPr>
      <w:r w:rsidRPr="00A55E8E">
        <w:rPr>
          <w:rFonts w:ascii="Arial" w:hAnsi="Arial"/>
          <w:sz w:val="22"/>
          <w:szCs w:val="22"/>
        </w:rPr>
        <w:t xml:space="preserve">Visitors to the setting will be informed that if they receive a disclosure of abuse, suspect that abuse may have occurred or are concerned for the safety or welfare of a child they </w:t>
      </w:r>
      <w:r w:rsidRPr="00A55E8E">
        <w:rPr>
          <w:rFonts w:ascii="Arial" w:hAnsi="Arial"/>
          <w:b/>
          <w:sz w:val="22"/>
          <w:szCs w:val="22"/>
        </w:rPr>
        <w:t>must</w:t>
      </w:r>
      <w:r w:rsidRPr="00A55E8E">
        <w:rPr>
          <w:rFonts w:ascii="Arial" w:hAnsi="Arial"/>
          <w:sz w:val="22"/>
          <w:szCs w:val="22"/>
        </w:rPr>
        <w:t xml:space="preserve"> report immediately to the DSL or if unavailable to the deputy.</w:t>
      </w:r>
    </w:p>
    <w:p w14:paraId="319B7272" w14:textId="77777777" w:rsidR="00570BEF" w:rsidRDefault="00570BEF" w:rsidP="00A55E8E">
      <w:pPr>
        <w:rPr>
          <w:rFonts w:ascii="Arial" w:hAnsi="Arial"/>
          <w:sz w:val="22"/>
          <w:szCs w:val="22"/>
        </w:rPr>
      </w:pPr>
    </w:p>
    <w:p w14:paraId="38D21EEE" w14:textId="02BCE960" w:rsidR="00952F31" w:rsidRDefault="00952F31" w:rsidP="005D3583">
      <w:pPr>
        <w:shd w:val="clear" w:color="auto" w:fill="FABF8F" w:themeFill="accent6" w:themeFillTint="99"/>
        <w:rPr>
          <w:rFonts w:ascii="Arial" w:hAnsi="Arial" w:cs="Arial"/>
          <w:b/>
          <w:szCs w:val="24"/>
        </w:rPr>
      </w:pPr>
      <w:r w:rsidRPr="00A02278">
        <w:rPr>
          <w:rFonts w:ascii="Arial" w:hAnsi="Arial" w:cs="Arial"/>
          <w:b/>
          <w:szCs w:val="24"/>
        </w:rPr>
        <w:t>Recording</w:t>
      </w:r>
      <w:r w:rsidR="00A02278" w:rsidRPr="00A02278">
        <w:rPr>
          <w:rFonts w:ascii="Arial" w:hAnsi="Arial" w:cs="Arial"/>
          <w:b/>
          <w:szCs w:val="24"/>
        </w:rPr>
        <w:t xml:space="preserve"> </w:t>
      </w:r>
      <w:r w:rsidR="003B1E31">
        <w:rPr>
          <w:rFonts w:ascii="Arial" w:hAnsi="Arial" w:cs="Arial"/>
          <w:b/>
          <w:szCs w:val="24"/>
        </w:rPr>
        <w:t>S</w:t>
      </w:r>
      <w:r w:rsidR="00A02278" w:rsidRPr="00A02278">
        <w:rPr>
          <w:rFonts w:ascii="Arial" w:hAnsi="Arial" w:cs="Arial"/>
          <w:b/>
          <w:szCs w:val="24"/>
        </w:rPr>
        <w:t>afeguarding</w:t>
      </w:r>
      <w:r w:rsidRPr="00A02278">
        <w:rPr>
          <w:rFonts w:ascii="Arial" w:hAnsi="Arial" w:cs="Arial"/>
          <w:b/>
          <w:szCs w:val="24"/>
        </w:rPr>
        <w:t xml:space="preserve"> Concerns</w:t>
      </w:r>
    </w:p>
    <w:p w14:paraId="33983A3C" w14:textId="77777777" w:rsidR="005D3583" w:rsidRPr="005D3583" w:rsidRDefault="005D3583" w:rsidP="00952F31">
      <w:pPr>
        <w:rPr>
          <w:rFonts w:ascii="Arial" w:hAnsi="Arial" w:cs="Arial"/>
          <w:b/>
          <w:sz w:val="16"/>
          <w:szCs w:val="16"/>
        </w:rPr>
      </w:pPr>
    </w:p>
    <w:p w14:paraId="361709D9" w14:textId="61D8C3EA" w:rsidR="00A02278" w:rsidRPr="0073288E" w:rsidRDefault="00A02278" w:rsidP="00952F31">
      <w:pPr>
        <w:rPr>
          <w:rFonts w:ascii="Arial" w:hAnsi="Arial" w:cs="Arial"/>
          <w:bCs/>
          <w:sz w:val="22"/>
          <w:szCs w:val="22"/>
        </w:rPr>
      </w:pPr>
      <w:r w:rsidRPr="00A02278">
        <w:rPr>
          <w:rFonts w:ascii="Arial" w:hAnsi="Arial" w:cs="Arial"/>
          <w:bCs/>
          <w:sz w:val="22"/>
          <w:szCs w:val="22"/>
        </w:rPr>
        <w:t>All safeguarding concerns will be recorded promptly, accurately and in line with our setting’s procedures. Accurate record-keeping is essential to ensure patterns of concern can be identified and that appropriate decisions are made to safeguard children effectively.</w:t>
      </w:r>
    </w:p>
    <w:p w14:paraId="7F131F39" w14:textId="77777777" w:rsidR="0073288E" w:rsidRPr="00F407E5" w:rsidRDefault="00952F31" w:rsidP="00A33BC4">
      <w:pPr>
        <w:pStyle w:val="ListParagraph"/>
        <w:numPr>
          <w:ilvl w:val="0"/>
          <w:numId w:val="38"/>
        </w:numPr>
        <w:ind w:right="-283"/>
        <w:rPr>
          <w:rFonts w:ascii="Arial" w:hAnsi="Arial" w:cs="Arial"/>
          <w:sz w:val="22"/>
          <w:szCs w:val="22"/>
        </w:rPr>
      </w:pPr>
      <w:r w:rsidRPr="00F407E5">
        <w:rPr>
          <w:rFonts w:ascii="Arial" w:hAnsi="Arial"/>
          <w:sz w:val="22"/>
          <w:szCs w:val="22"/>
        </w:rPr>
        <w:t>All hand-written records will be retained, even if they are subsequently typed up in a more formal report.</w:t>
      </w:r>
    </w:p>
    <w:p w14:paraId="77AEF373" w14:textId="070A84A9" w:rsidR="0073288E" w:rsidRPr="00F407E5" w:rsidRDefault="0073288E" w:rsidP="00A33BC4">
      <w:pPr>
        <w:pStyle w:val="ListParagraph"/>
        <w:numPr>
          <w:ilvl w:val="0"/>
          <w:numId w:val="38"/>
        </w:numPr>
        <w:ind w:right="-283"/>
        <w:rPr>
          <w:rFonts w:ascii="Arial" w:hAnsi="Arial" w:cs="Arial"/>
          <w:sz w:val="22"/>
          <w:szCs w:val="22"/>
        </w:rPr>
      </w:pPr>
      <w:r w:rsidRPr="00F407E5">
        <w:rPr>
          <w:rFonts w:ascii="Arial" w:hAnsi="Arial" w:cs="Arial"/>
          <w:bCs/>
          <w:sz w:val="22"/>
          <w:szCs w:val="22"/>
        </w:rPr>
        <w:t>Staff will make a clear, factual written record as soon as possible after any concern arises, including the date, time, context and details of what was seen, heard or disclosed, using the child’s own words where appropriate.</w:t>
      </w:r>
    </w:p>
    <w:p w14:paraId="62E016F5" w14:textId="7BDD1458" w:rsidR="0073288E" w:rsidRPr="00F407E5" w:rsidRDefault="0073288E" w:rsidP="00A33BC4">
      <w:pPr>
        <w:pStyle w:val="ListParagraph"/>
        <w:numPr>
          <w:ilvl w:val="0"/>
          <w:numId w:val="38"/>
        </w:numPr>
        <w:ind w:right="-283"/>
        <w:rPr>
          <w:rFonts w:ascii="Arial" w:hAnsi="Arial" w:cs="Arial"/>
          <w:sz w:val="22"/>
          <w:szCs w:val="22"/>
        </w:rPr>
      </w:pPr>
      <w:r w:rsidRPr="00F407E5">
        <w:rPr>
          <w:rFonts w:ascii="Arial" w:hAnsi="Arial" w:cs="Arial"/>
          <w:bCs/>
          <w:sz w:val="22"/>
          <w:szCs w:val="22"/>
        </w:rPr>
        <w:t>Records will be signed, dated and passed immediately to the Designated Safeguarding Lead (DSL), who is responsible for reviewing, storing and taking further action.</w:t>
      </w:r>
    </w:p>
    <w:p w14:paraId="6E6759D3" w14:textId="77777777" w:rsidR="0073288E" w:rsidRPr="00F407E5" w:rsidRDefault="0073288E" w:rsidP="00A33BC4">
      <w:pPr>
        <w:pStyle w:val="ListParagraph"/>
        <w:numPr>
          <w:ilvl w:val="0"/>
          <w:numId w:val="38"/>
        </w:numPr>
        <w:ind w:right="-283"/>
        <w:rPr>
          <w:rFonts w:ascii="Arial" w:hAnsi="Arial" w:cs="Arial"/>
          <w:sz w:val="22"/>
          <w:szCs w:val="22"/>
        </w:rPr>
      </w:pPr>
      <w:r w:rsidRPr="00F407E5">
        <w:rPr>
          <w:rFonts w:ascii="Arial" w:hAnsi="Arial"/>
          <w:sz w:val="22"/>
          <w:szCs w:val="22"/>
        </w:rPr>
        <w:t>R</w:t>
      </w:r>
      <w:r w:rsidR="00952F31" w:rsidRPr="00F407E5">
        <w:rPr>
          <w:rFonts w:ascii="Arial" w:hAnsi="Arial"/>
          <w:sz w:val="22"/>
          <w:szCs w:val="22"/>
        </w:rPr>
        <w:t xml:space="preserve">ecords of concerns will be kept, even where there is no need to make a referral immediately. Parents/guardians will be notified of all recorded concerns. </w:t>
      </w:r>
    </w:p>
    <w:p w14:paraId="62F4735F" w14:textId="77777777" w:rsidR="0073288E" w:rsidRPr="00F407E5" w:rsidRDefault="00952F31" w:rsidP="00A33BC4">
      <w:pPr>
        <w:pStyle w:val="ListParagraph"/>
        <w:numPr>
          <w:ilvl w:val="0"/>
          <w:numId w:val="38"/>
        </w:numPr>
        <w:ind w:right="-283"/>
        <w:rPr>
          <w:rFonts w:ascii="Arial" w:hAnsi="Arial" w:cs="Arial"/>
          <w:sz w:val="22"/>
          <w:szCs w:val="22"/>
        </w:rPr>
      </w:pPr>
      <w:r w:rsidRPr="00F407E5">
        <w:rPr>
          <w:rFonts w:ascii="Arial" w:hAnsi="Arial" w:cs="Arial"/>
          <w:sz w:val="22"/>
          <w:szCs w:val="22"/>
        </w:rPr>
        <w:t xml:space="preserve">Injuries will be marked on a body map; </w:t>
      </w:r>
      <w:r w:rsidRPr="00F407E5">
        <w:rPr>
          <w:rFonts w:ascii="Arial" w:hAnsi="Arial" w:cs="Arial"/>
          <w:b/>
          <w:sz w:val="22"/>
          <w:szCs w:val="22"/>
        </w:rPr>
        <w:t>photographs will never be taken</w:t>
      </w:r>
      <w:r w:rsidRPr="00F407E5">
        <w:rPr>
          <w:rFonts w:ascii="Arial" w:hAnsi="Arial" w:cs="Arial"/>
          <w:sz w:val="22"/>
          <w:szCs w:val="22"/>
        </w:rPr>
        <w:t xml:space="preserve"> (Appendix </w:t>
      </w:r>
      <w:r w:rsidR="00984ACC" w:rsidRPr="00F407E5">
        <w:rPr>
          <w:rFonts w:ascii="Arial" w:hAnsi="Arial" w:cs="Arial"/>
          <w:sz w:val="22"/>
          <w:szCs w:val="22"/>
        </w:rPr>
        <w:t>5</w:t>
      </w:r>
      <w:r w:rsidRPr="00F407E5">
        <w:rPr>
          <w:rFonts w:ascii="Arial" w:hAnsi="Arial" w:cs="Arial"/>
          <w:sz w:val="22"/>
          <w:szCs w:val="22"/>
        </w:rPr>
        <w:t>).</w:t>
      </w:r>
    </w:p>
    <w:p w14:paraId="1F2C52D5" w14:textId="77777777" w:rsidR="0073288E" w:rsidRPr="00F407E5" w:rsidRDefault="00952F31" w:rsidP="00A33BC4">
      <w:pPr>
        <w:pStyle w:val="ListParagraph"/>
        <w:numPr>
          <w:ilvl w:val="0"/>
          <w:numId w:val="38"/>
        </w:numPr>
        <w:ind w:right="-283"/>
        <w:rPr>
          <w:rFonts w:ascii="Arial" w:hAnsi="Arial" w:cs="Arial"/>
          <w:sz w:val="22"/>
          <w:szCs w:val="22"/>
        </w:rPr>
      </w:pPr>
      <w:r w:rsidRPr="00F407E5">
        <w:rPr>
          <w:rFonts w:ascii="Arial" w:hAnsi="Arial"/>
          <w:sz w:val="22"/>
          <w:szCs w:val="22"/>
        </w:rPr>
        <w:t xml:space="preserve">Where concerns do not meet the threshold for a referral to </w:t>
      </w:r>
      <w:r w:rsidR="008424D1" w:rsidRPr="00F407E5">
        <w:rPr>
          <w:rFonts w:ascii="Arial" w:hAnsi="Arial"/>
          <w:sz w:val="22"/>
          <w:szCs w:val="22"/>
        </w:rPr>
        <w:t>Contact Swindon</w:t>
      </w:r>
      <w:r w:rsidRPr="00F407E5">
        <w:rPr>
          <w:rFonts w:ascii="Arial" w:hAnsi="Arial"/>
          <w:sz w:val="22"/>
          <w:szCs w:val="22"/>
        </w:rPr>
        <w:t xml:space="preserve">, consideration will be given to the appropriateness of </w:t>
      </w:r>
      <w:r w:rsidR="00BD72E2" w:rsidRPr="00F407E5">
        <w:rPr>
          <w:rFonts w:ascii="Arial" w:hAnsi="Arial"/>
          <w:sz w:val="22"/>
          <w:szCs w:val="22"/>
        </w:rPr>
        <w:t>hav</w:t>
      </w:r>
      <w:r w:rsidRPr="00F407E5">
        <w:rPr>
          <w:rFonts w:ascii="Arial" w:hAnsi="Arial"/>
          <w:sz w:val="22"/>
          <w:szCs w:val="22"/>
        </w:rPr>
        <w:t xml:space="preserve">ing an </w:t>
      </w:r>
      <w:hyperlink r:id="rId26" w:history="1">
        <w:r w:rsidR="00BD72E2" w:rsidRPr="00F407E5">
          <w:rPr>
            <w:rStyle w:val="Hyperlink"/>
            <w:rFonts w:ascii="Arial" w:hAnsi="Arial"/>
            <w:sz w:val="22"/>
            <w:szCs w:val="22"/>
          </w:rPr>
          <w:t>Early Help Conversation.</w:t>
        </w:r>
      </w:hyperlink>
    </w:p>
    <w:p w14:paraId="77B0C266" w14:textId="77777777" w:rsidR="0073288E" w:rsidRPr="00F407E5" w:rsidRDefault="00952F31" w:rsidP="00A33BC4">
      <w:pPr>
        <w:pStyle w:val="ListParagraph"/>
        <w:numPr>
          <w:ilvl w:val="0"/>
          <w:numId w:val="38"/>
        </w:numPr>
        <w:ind w:right="-283"/>
        <w:rPr>
          <w:rFonts w:ascii="Arial" w:hAnsi="Arial" w:cs="Arial"/>
          <w:sz w:val="22"/>
          <w:szCs w:val="22"/>
        </w:rPr>
      </w:pPr>
      <w:r w:rsidRPr="00F407E5">
        <w:rPr>
          <w:rFonts w:ascii="Arial" w:hAnsi="Arial"/>
          <w:sz w:val="22"/>
          <w:szCs w:val="22"/>
        </w:rPr>
        <w:t xml:space="preserve">All records relating to child protection concerns will be kept in a secure place and will remain confidential. They will not form part of the </w:t>
      </w:r>
      <w:r w:rsidR="00A356AC" w:rsidRPr="00F407E5">
        <w:rPr>
          <w:rFonts w:ascii="Arial" w:hAnsi="Arial"/>
          <w:sz w:val="22"/>
          <w:szCs w:val="22"/>
        </w:rPr>
        <w:t>child</w:t>
      </w:r>
      <w:r w:rsidRPr="00F407E5">
        <w:rPr>
          <w:rFonts w:ascii="Arial" w:hAnsi="Arial"/>
          <w:sz w:val="22"/>
          <w:szCs w:val="22"/>
        </w:rPr>
        <w:t>’s developmental records and</w:t>
      </w:r>
      <w:r w:rsidR="00A356AC" w:rsidRPr="00F407E5">
        <w:rPr>
          <w:rFonts w:ascii="Arial" w:hAnsi="Arial"/>
          <w:sz w:val="22"/>
          <w:szCs w:val="22"/>
        </w:rPr>
        <w:t xml:space="preserve"> they</w:t>
      </w:r>
      <w:r w:rsidRPr="00F407E5">
        <w:rPr>
          <w:rFonts w:ascii="Arial" w:hAnsi="Arial"/>
          <w:sz w:val="22"/>
          <w:szCs w:val="22"/>
        </w:rPr>
        <w:t xml:space="preserve"> will be kept separate from other records.</w:t>
      </w:r>
    </w:p>
    <w:p w14:paraId="69D1B6F0" w14:textId="77777777" w:rsidR="0073288E" w:rsidRPr="00F407E5" w:rsidRDefault="00952F31" w:rsidP="00A33BC4">
      <w:pPr>
        <w:pStyle w:val="ListParagraph"/>
        <w:numPr>
          <w:ilvl w:val="0"/>
          <w:numId w:val="38"/>
        </w:numPr>
        <w:ind w:right="-283"/>
        <w:rPr>
          <w:rFonts w:ascii="Arial" w:hAnsi="Arial" w:cs="Arial"/>
          <w:sz w:val="22"/>
          <w:szCs w:val="22"/>
        </w:rPr>
      </w:pPr>
      <w:r w:rsidRPr="00F407E5">
        <w:rPr>
          <w:rFonts w:ascii="Arial" w:hAnsi="Arial"/>
          <w:sz w:val="22"/>
          <w:szCs w:val="22"/>
        </w:rPr>
        <w:t xml:space="preserve">A chronology will be kept at the front of each individual child protection file. It will be reviewed and updated whenever a new concern is raised or additional relevant information becomes available, noting any action taken.   </w:t>
      </w:r>
    </w:p>
    <w:p w14:paraId="72894891" w14:textId="7DDE34F0" w:rsidR="00952F31" w:rsidRPr="00F407E5" w:rsidRDefault="00952F31" w:rsidP="00A33BC4">
      <w:pPr>
        <w:pStyle w:val="ListParagraph"/>
        <w:numPr>
          <w:ilvl w:val="0"/>
          <w:numId w:val="38"/>
        </w:numPr>
        <w:ind w:right="-283"/>
        <w:rPr>
          <w:rFonts w:ascii="Arial" w:hAnsi="Arial" w:cs="Arial"/>
          <w:sz w:val="22"/>
          <w:szCs w:val="22"/>
        </w:rPr>
      </w:pPr>
      <w:r w:rsidRPr="00F407E5">
        <w:rPr>
          <w:rFonts w:ascii="Arial" w:hAnsi="Arial" w:cs="Arial"/>
          <w:sz w:val="22"/>
          <w:szCs w:val="22"/>
        </w:rPr>
        <w:t>Where a child transfers to school or moves to a new setting, child protection documentation will be transferred to the receiving school/setting within 14 days, preferably by hand. If it is not possible to do a face-to-face handover, records will be sent by recorded delivery in a sealed envelope,</w:t>
      </w:r>
      <w:r w:rsidRPr="00F407E5">
        <w:rPr>
          <w:rFonts w:ascii="Arial" w:hAnsi="Arial" w:cs="Arial"/>
          <w:b/>
          <w:sz w:val="22"/>
          <w:szCs w:val="22"/>
        </w:rPr>
        <w:t xml:space="preserve"> </w:t>
      </w:r>
      <w:r w:rsidRPr="00F407E5">
        <w:rPr>
          <w:rFonts w:ascii="Arial" w:hAnsi="Arial" w:cs="Arial"/>
          <w:sz w:val="22"/>
          <w:szCs w:val="22"/>
        </w:rPr>
        <w:t>separate from any developmental records</w:t>
      </w:r>
      <w:r w:rsidRPr="00F407E5">
        <w:rPr>
          <w:rFonts w:ascii="Arial" w:hAnsi="Arial" w:cs="Arial"/>
          <w:b/>
          <w:sz w:val="22"/>
          <w:szCs w:val="22"/>
        </w:rPr>
        <w:t xml:space="preserve">. </w:t>
      </w:r>
      <w:r w:rsidRPr="00F407E5">
        <w:rPr>
          <w:rFonts w:ascii="Arial" w:hAnsi="Arial" w:cs="Arial"/>
          <w:sz w:val="22"/>
          <w:szCs w:val="22"/>
        </w:rPr>
        <w:t>Postal delivery will</w:t>
      </w:r>
      <w:r w:rsidR="00CA55B5" w:rsidRPr="00F407E5">
        <w:rPr>
          <w:rFonts w:ascii="Arial" w:hAnsi="Arial" w:cs="Arial"/>
          <w:sz w:val="22"/>
          <w:szCs w:val="22"/>
        </w:rPr>
        <w:t xml:space="preserve"> always</w:t>
      </w:r>
      <w:r w:rsidRPr="00F407E5">
        <w:rPr>
          <w:rFonts w:ascii="Arial" w:hAnsi="Arial" w:cs="Arial"/>
          <w:sz w:val="22"/>
          <w:szCs w:val="22"/>
        </w:rPr>
        <w:t xml:space="preserve"> be followed up with a telephone conversation. </w:t>
      </w:r>
    </w:p>
    <w:p w14:paraId="20CE344D" w14:textId="77777777" w:rsidR="00980B6D" w:rsidRDefault="00980B6D" w:rsidP="0073288E">
      <w:pPr>
        <w:ind w:right="-22"/>
        <w:rPr>
          <w:rFonts w:ascii="Arial" w:hAnsi="Arial" w:cs="Arial"/>
          <w:sz w:val="22"/>
          <w:szCs w:val="22"/>
        </w:rPr>
      </w:pPr>
    </w:p>
    <w:p w14:paraId="17B1CA14" w14:textId="33BE2640" w:rsidR="00170DB4" w:rsidRPr="0073288E" w:rsidRDefault="00952F31" w:rsidP="0073288E">
      <w:pPr>
        <w:ind w:right="-22"/>
        <w:rPr>
          <w:rFonts w:ascii="Arial" w:hAnsi="Arial" w:cs="Arial"/>
          <w:sz w:val="22"/>
          <w:szCs w:val="22"/>
        </w:rPr>
      </w:pPr>
      <w:r w:rsidRPr="0073288E">
        <w:rPr>
          <w:rFonts w:ascii="Arial" w:hAnsi="Arial" w:cs="Arial"/>
          <w:sz w:val="22"/>
          <w:szCs w:val="22"/>
        </w:rPr>
        <w:t>Records will be retained in line with</w:t>
      </w:r>
      <w:r w:rsidR="005D42B4" w:rsidRPr="0073288E">
        <w:rPr>
          <w:rFonts w:ascii="Arial" w:hAnsi="Arial" w:cs="Arial"/>
          <w:sz w:val="22"/>
          <w:szCs w:val="22"/>
        </w:rPr>
        <w:t xml:space="preserve"> the setting’s</w:t>
      </w:r>
      <w:r w:rsidRPr="0073288E">
        <w:rPr>
          <w:rFonts w:ascii="Arial" w:hAnsi="Arial" w:cs="Arial"/>
          <w:sz w:val="22"/>
          <w:szCs w:val="22"/>
        </w:rPr>
        <w:t xml:space="preserve"> </w:t>
      </w:r>
      <w:r w:rsidR="00170DB4" w:rsidRPr="0073288E">
        <w:rPr>
          <w:rFonts w:ascii="Arial" w:hAnsi="Arial" w:cs="Arial"/>
          <w:b/>
          <w:sz w:val="22"/>
          <w:szCs w:val="22"/>
        </w:rPr>
        <w:t>Data protection and retention of records policy</w:t>
      </w:r>
      <w:r w:rsidR="00170DB4" w:rsidRPr="0073288E">
        <w:rPr>
          <w:rFonts w:ascii="Arial" w:hAnsi="Arial" w:cs="Arial"/>
          <w:sz w:val="22"/>
          <w:szCs w:val="22"/>
        </w:rPr>
        <w:t>.</w:t>
      </w:r>
    </w:p>
    <w:p w14:paraId="1AA22E38" w14:textId="77777777" w:rsidR="00952F31" w:rsidRPr="0073288E" w:rsidRDefault="00FB67AD" w:rsidP="0073288E">
      <w:pPr>
        <w:ind w:right="-22"/>
        <w:rPr>
          <w:rFonts w:ascii="Arial" w:hAnsi="Arial" w:cs="Arial"/>
          <w:sz w:val="22"/>
          <w:szCs w:val="22"/>
        </w:rPr>
      </w:pPr>
      <w:r w:rsidRPr="0073288E">
        <w:rPr>
          <w:rFonts w:ascii="Arial" w:hAnsi="Arial" w:cs="Arial"/>
          <w:sz w:val="22"/>
          <w:szCs w:val="22"/>
        </w:rPr>
        <w:t>SB</w:t>
      </w:r>
      <w:r w:rsidR="00137ADF" w:rsidRPr="0073288E">
        <w:rPr>
          <w:rFonts w:ascii="Arial" w:hAnsi="Arial" w:cs="Arial"/>
          <w:sz w:val="22"/>
          <w:szCs w:val="22"/>
        </w:rPr>
        <w:t xml:space="preserve">C </w:t>
      </w:r>
      <w:r w:rsidR="00952F31" w:rsidRPr="0073288E">
        <w:rPr>
          <w:rFonts w:ascii="Arial" w:hAnsi="Arial" w:cs="Arial"/>
          <w:sz w:val="22"/>
          <w:szCs w:val="22"/>
        </w:rPr>
        <w:t xml:space="preserve">Templates and guidance for keeping child protection records are available on </w:t>
      </w:r>
      <w:hyperlink r:id="rId27" w:history="1">
        <w:r w:rsidR="00952F31" w:rsidRPr="0073288E">
          <w:rPr>
            <w:rStyle w:val="Hyperlink"/>
            <w:rFonts w:ascii="Arial" w:hAnsi="Arial" w:cs="Arial"/>
            <w:sz w:val="22"/>
            <w:szCs w:val="22"/>
          </w:rPr>
          <w:t>Swindon Hub for Early years</w:t>
        </w:r>
      </w:hyperlink>
      <w:r w:rsidR="00A55E8E" w:rsidRPr="0073288E">
        <w:rPr>
          <w:rFonts w:ascii="Arial" w:hAnsi="Arial" w:cs="Arial"/>
          <w:sz w:val="22"/>
          <w:szCs w:val="22"/>
        </w:rPr>
        <w:t>.</w:t>
      </w:r>
      <w:r w:rsidR="00952F31" w:rsidRPr="0073288E">
        <w:rPr>
          <w:rFonts w:ascii="Arial" w:hAnsi="Arial" w:cs="Arial"/>
          <w:sz w:val="22"/>
          <w:szCs w:val="22"/>
        </w:rPr>
        <w:t xml:space="preserve"> </w:t>
      </w:r>
    </w:p>
    <w:p w14:paraId="5AD3E2B9" w14:textId="77777777" w:rsidR="002F4CFC" w:rsidRDefault="002F4CFC" w:rsidP="00D65662">
      <w:pPr>
        <w:rPr>
          <w:rFonts w:ascii="Arial" w:hAnsi="Arial" w:cs="Arial"/>
          <w:sz w:val="22"/>
          <w:szCs w:val="22"/>
          <w:lang w:eastAsia="en-GB"/>
        </w:rPr>
      </w:pPr>
    </w:p>
    <w:p w14:paraId="0DADBEE2" w14:textId="77777777" w:rsidR="00D65662" w:rsidRDefault="00D65662" w:rsidP="005D3583">
      <w:pPr>
        <w:shd w:val="clear" w:color="auto" w:fill="FABF8F" w:themeFill="accent6" w:themeFillTint="99"/>
        <w:rPr>
          <w:rFonts w:ascii="Arial" w:hAnsi="Arial" w:cs="Arial"/>
          <w:b/>
          <w:szCs w:val="24"/>
        </w:rPr>
      </w:pPr>
      <w:r w:rsidRPr="0025630E">
        <w:rPr>
          <w:rFonts w:ascii="Arial" w:hAnsi="Arial" w:cs="Arial"/>
          <w:b/>
          <w:szCs w:val="24"/>
        </w:rPr>
        <w:t>Procedures for Referral</w:t>
      </w:r>
      <w:r w:rsidR="009753B8" w:rsidRPr="0025630E">
        <w:rPr>
          <w:rFonts w:ascii="Arial" w:hAnsi="Arial" w:cs="Arial"/>
          <w:b/>
          <w:szCs w:val="24"/>
        </w:rPr>
        <w:t xml:space="preserve"> </w:t>
      </w:r>
    </w:p>
    <w:p w14:paraId="59E580AD" w14:textId="77777777" w:rsidR="00980B6D" w:rsidRPr="005D3583" w:rsidRDefault="00980B6D" w:rsidP="00916CEC">
      <w:pPr>
        <w:rPr>
          <w:rFonts w:ascii="Arial" w:hAnsi="Arial" w:cs="Arial"/>
          <w:bCs/>
          <w:sz w:val="16"/>
          <w:szCs w:val="16"/>
        </w:rPr>
      </w:pPr>
    </w:p>
    <w:p w14:paraId="03183410" w14:textId="21B939A7" w:rsidR="00916CEC" w:rsidRPr="00916CEC" w:rsidRDefault="00F407E5" w:rsidP="00916CEC">
      <w:pPr>
        <w:rPr>
          <w:rFonts w:ascii="Arial" w:hAnsi="Arial" w:cs="Arial"/>
          <w:bCs/>
          <w:sz w:val="22"/>
          <w:szCs w:val="22"/>
        </w:rPr>
      </w:pPr>
      <w:r w:rsidRPr="00916CEC">
        <w:rPr>
          <w:rFonts w:ascii="Arial" w:hAnsi="Arial" w:cs="Arial"/>
          <w:bCs/>
          <w:sz w:val="22"/>
          <w:szCs w:val="22"/>
        </w:rPr>
        <w:t xml:space="preserve">Where there are concerns that a child may be at risk of harm, the Designated Safeguarding Lead (DSL) will follow Swindon’s safeguarding procedures and make a referral to </w:t>
      </w:r>
      <w:r w:rsidRPr="00916CEC">
        <w:rPr>
          <w:rFonts w:ascii="Arial" w:hAnsi="Arial" w:cs="Arial"/>
          <w:b/>
          <w:sz w:val="22"/>
          <w:szCs w:val="22"/>
        </w:rPr>
        <w:t>Contact Swindon</w:t>
      </w:r>
      <w:r w:rsidRPr="00916CEC">
        <w:rPr>
          <w:rFonts w:ascii="Arial" w:hAnsi="Arial" w:cs="Arial"/>
          <w:bCs/>
          <w:sz w:val="22"/>
          <w:szCs w:val="22"/>
        </w:rPr>
        <w:t xml:space="preserve"> without delay. </w:t>
      </w:r>
    </w:p>
    <w:p w14:paraId="39183E5F" w14:textId="6CC7A35D" w:rsidR="00916CEC" w:rsidRPr="007221DF" w:rsidRDefault="00F407E5" w:rsidP="00A33BC4">
      <w:pPr>
        <w:pStyle w:val="ListParagraph"/>
        <w:numPr>
          <w:ilvl w:val="0"/>
          <w:numId w:val="48"/>
        </w:numPr>
        <w:rPr>
          <w:rFonts w:ascii="Arial" w:hAnsi="Arial" w:cs="Arial"/>
          <w:bCs/>
          <w:sz w:val="22"/>
          <w:szCs w:val="22"/>
        </w:rPr>
      </w:pPr>
      <w:r w:rsidRPr="007221DF">
        <w:rPr>
          <w:rFonts w:ascii="Arial" w:hAnsi="Arial" w:cs="Arial"/>
          <w:bCs/>
          <w:sz w:val="22"/>
          <w:szCs w:val="22"/>
        </w:rPr>
        <w:t>This will be completed via</w:t>
      </w:r>
      <w:r w:rsidR="00E8393D" w:rsidRPr="007221DF">
        <w:rPr>
          <w:rFonts w:ascii="Arial" w:hAnsi="Arial" w:cs="Arial"/>
          <w:bCs/>
          <w:sz w:val="22"/>
          <w:szCs w:val="22"/>
        </w:rPr>
        <w:t xml:space="preserve"> a</w:t>
      </w:r>
      <w:r w:rsidRPr="007221DF">
        <w:rPr>
          <w:rFonts w:ascii="Arial" w:hAnsi="Arial" w:cs="Arial"/>
          <w:bCs/>
          <w:sz w:val="22"/>
          <w:szCs w:val="22"/>
        </w:rPr>
        <w:t xml:space="preserve"> </w:t>
      </w:r>
      <w:hyperlink r:id="rId28" w:history="1">
        <w:r w:rsidR="00E8393D" w:rsidRPr="007221DF">
          <w:rPr>
            <w:rStyle w:val="Hyperlink"/>
            <w:rFonts w:ascii="Arial" w:hAnsi="Arial" w:cs="Arial"/>
            <w:sz w:val="22"/>
            <w:szCs w:val="22"/>
          </w:rPr>
          <w:t>Request for Help and Support Form</w:t>
        </w:r>
      </w:hyperlink>
      <w:r w:rsidRPr="007221DF">
        <w:rPr>
          <w:rFonts w:ascii="Arial" w:hAnsi="Arial" w:cs="Arial"/>
          <w:bCs/>
          <w:sz w:val="22"/>
          <w:szCs w:val="22"/>
        </w:rPr>
        <w:t xml:space="preserve"> and</w:t>
      </w:r>
      <w:r w:rsidR="00916CEC" w:rsidRPr="007221DF">
        <w:rPr>
          <w:rFonts w:ascii="Arial" w:hAnsi="Arial" w:cs="Arial"/>
          <w:bCs/>
          <w:sz w:val="22"/>
          <w:szCs w:val="22"/>
        </w:rPr>
        <w:t xml:space="preserve"> where there are immediate concerns, </w:t>
      </w:r>
      <w:r w:rsidRPr="007221DF">
        <w:rPr>
          <w:rFonts w:ascii="Arial" w:hAnsi="Arial" w:cs="Arial"/>
          <w:bCs/>
          <w:sz w:val="22"/>
          <w:szCs w:val="22"/>
        </w:rPr>
        <w:t xml:space="preserve"> supported by a telephone call </w:t>
      </w:r>
      <w:r w:rsidRPr="007221DF">
        <w:rPr>
          <w:rFonts w:ascii="Arial" w:hAnsi="Arial" w:cs="Arial"/>
          <w:b/>
          <w:sz w:val="22"/>
          <w:szCs w:val="22"/>
        </w:rPr>
        <w:t>(01793 464646)</w:t>
      </w:r>
      <w:r w:rsidR="00E8393D" w:rsidRPr="007221DF">
        <w:rPr>
          <w:rFonts w:ascii="Arial" w:hAnsi="Arial" w:cs="Arial"/>
          <w:sz w:val="22"/>
          <w:szCs w:val="22"/>
        </w:rPr>
        <w:t xml:space="preserve"> or</w:t>
      </w:r>
      <w:r w:rsidR="00916CEC" w:rsidRPr="007221DF">
        <w:rPr>
          <w:rFonts w:ascii="Arial" w:hAnsi="Arial" w:cs="Arial"/>
          <w:sz w:val="22"/>
          <w:szCs w:val="22"/>
        </w:rPr>
        <w:t xml:space="preserve"> by</w:t>
      </w:r>
      <w:r w:rsidR="00E8393D" w:rsidRPr="007221DF">
        <w:rPr>
          <w:rFonts w:ascii="Arial" w:hAnsi="Arial" w:cs="Arial"/>
          <w:sz w:val="22"/>
          <w:szCs w:val="22"/>
        </w:rPr>
        <w:t xml:space="preserve"> emailing</w:t>
      </w:r>
      <w:r w:rsidR="00916CEC" w:rsidRPr="007221DF">
        <w:rPr>
          <w:rFonts w:ascii="Arial" w:hAnsi="Arial" w:cs="Arial"/>
          <w:sz w:val="22"/>
          <w:szCs w:val="22"/>
        </w:rPr>
        <w:t xml:space="preserve">; </w:t>
      </w:r>
      <w:hyperlink r:id="rId29" w:history="1">
        <w:r w:rsidR="00916CEC" w:rsidRPr="007221DF">
          <w:rPr>
            <w:rStyle w:val="Hyperlink"/>
            <w:rFonts w:ascii="Arial" w:hAnsi="Arial" w:cs="Arial"/>
            <w:sz w:val="22"/>
            <w:szCs w:val="22"/>
          </w:rPr>
          <w:t>contactchildrenandfamilies@swindon.gov.uk</w:t>
        </w:r>
      </w:hyperlink>
      <w:r w:rsidR="00916CEC" w:rsidRPr="007221DF">
        <w:rPr>
          <w:rFonts w:ascii="Arial" w:hAnsi="Arial" w:cs="Arial"/>
          <w:sz w:val="22"/>
          <w:szCs w:val="22"/>
        </w:rPr>
        <w:t xml:space="preserve"> </w:t>
      </w:r>
      <w:r w:rsidR="00E8393D" w:rsidRPr="007221DF">
        <w:rPr>
          <w:rFonts w:ascii="Arial" w:hAnsi="Arial" w:cs="Arial"/>
          <w:b/>
          <w:sz w:val="22"/>
          <w:szCs w:val="22"/>
        </w:rPr>
        <w:t xml:space="preserve"> </w:t>
      </w:r>
    </w:p>
    <w:p w14:paraId="07D614DD" w14:textId="39BAA56D" w:rsidR="00916CEC" w:rsidRPr="007221DF" w:rsidRDefault="00916CEC" w:rsidP="00A33BC4">
      <w:pPr>
        <w:pStyle w:val="ListParagraph"/>
        <w:numPr>
          <w:ilvl w:val="0"/>
          <w:numId w:val="48"/>
        </w:numPr>
        <w:rPr>
          <w:rFonts w:ascii="Arial" w:hAnsi="Arial" w:cs="Arial"/>
          <w:b/>
          <w:sz w:val="22"/>
          <w:szCs w:val="22"/>
        </w:rPr>
      </w:pPr>
      <w:r w:rsidRPr="007221DF">
        <w:rPr>
          <w:rFonts w:ascii="Arial" w:hAnsi="Arial" w:cs="Arial"/>
          <w:sz w:val="22"/>
          <w:szCs w:val="22"/>
        </w:rPr>
        <w:t>Outside of normal working hours t</w:t>
      </w:r>
      <w:r w:rsidR="00E8393D" w:rsidRPr="007221DF">
        <w:rPr>
          <w:rFonts w:ascii="Arial" w:hAnsi="Arial" w:cs="Arial"/>
          <w:sz w:val="22"/>
          <w:szCs w:val="22"/>
        </w:rPr>
        <w:t xml:space="preserve">he </w:t>
      </w:r>
      <w:r w:rsidR="00E8393D" w:rsidRPr="007221DF">
        <w:rPr>
          <w:rFonts w:ascii="Arial" w:hAnsi="Arial" w:cs="Arial"/>
          <w:b/>
          <w:bCs/>
          <w:sz w:val="22"/>
          <w:szCs w:val="22"/>
        </w:rPr>
        <w:t>Emergency Duty Team</w:t>
      </w:r>
      <w:r w:rsidR="00E8393D" w:rsidRPr="007221DF">
        <w:rPr>
          <w:rFonts w:ascii="Arial" w:hAnsi="Arial" w:cs="Arial"/>
          <w:sz w:val="22"/>
          <w:szCs w:val="22"/>
        </w:rPr>
        <w:t xml:space="preserve"> </w:t>
      </w:r>
      <w:r w:rsidR="007221DF">
        <w:rPr>
          <w:rFonts w:ascii="Arial" w:hAnsi="Arial" w:cs="Arial"/>
          <w:sz w:val="22"/>
          <w:szCs w:val="22"/>
        </w:rPr>
        <w:t>will</w:t>
      </w:r>
      <w:r w:rsidR="00E8393D" w:rsidRPr="007221DF">
        <w:rPr>
          <w:rFonts w:ascii="Arial" w:hAnsi="Arial" w:cs="Arial"/>
          <w:sz w:val="22"/>
          <w:szCs w:val="22"/>
        </w:rPr>
        <w:t xml:space="preserve"> be contacted on</w:t>
      </w:r>
      <w:r w:rsidR="00E8393D" w:rsidRPr="007221DF">
        <w:rPr>
          <w:rFonts w:ascii="Arial" w:hAnsi="Arial" w:cs="Arial"/>
          <w:b/>
          <w:sz w:val="22"/>
          <w:szCs w:val="22"/>
        </w:rPr>
        <w:t xml:space="preserve"> 01793 436699. </w:t>
      </w:r>
    </w:p>
    <w:p w14:paraId="740CC752" w14:textId="3AEB1144" w:rsidR="003B1E31" w:rsidRPr="007221DF" w:rsidRDefault="00E8393D" w:rsidP="00A33BC4">
      <w:pPr>
        <w:pStyle w:val="ListParagraph"/>
        <w:numPr>
          <w:ilvl w:val="0"/>
          <w:numId w:val="48"/>
        </w:numPr>
        <w:rPr>
          <w:rFonts w:ascii="Arial" w:hAnsi="Arial" w:cs="Arial"/>
          <w:b/>
          <w:bCs/>
          <w:sz w:val="22"/>
          <w:szCs w:val="22"/>
        </w:rPr>
      </w:pPr>
      <w:r w:rsidRPr="007221DF">
        <w:rPr>
          <w:rFonts w:ascii="Arial" w:hAnsi="Arial" w:cs="Arial"/>
          <w:sz w:val="22"/>
          <w:szCs w:val="22"/>
        </w:rPr>
        <w:t xml:space="preserve">If there is a concern that a child is immediately at risk (health or welfare) we will dial </w:t>
      </w:r>
      <w:r w:rsidRPr="007221DF">
        <w:rPr>
          <w:rFonts w:ascii="Arial" w:hAnsi="Arial" w:cs="Arial"/>
          <w:b/>
          <w:bCs/>
          <w:sz w:val="22"/>
          <w:szCs w:val="22"/>
        </w:rPr>
        <w:t xml:space="preserve">999 for the Police. </w:t>
      </w:r>
    </w:p>
    <w:p w14:paraId="7E4837AA" w14:textId="1A2A9D3D" w:rsidR="00E8393D" w:rsidRPr="007221DF" w:rsidRDefault="00E8393D" w:rsidP="00A33BC4">
      <w:pPr>
        <w:pStyle w:val="ListParagraph"/>
        <w:numPr>
          <w:ilvl w:val="0"/>
          <w:numId w:val="48"/>
        </w:numPr>
        <w:rPr>
          <w:rFonts w:ascii="Arial" w:hAnsi="Arial" w:cs="Arial"/>
          <w:sz w:val="22"/>
          <w:szCs w:val="22"/>
        </w:rPr>
      </w:pPr>
      <w:r w:rsidRPr="007221DF">
        <w:rPr>
          <w:rFonts w:ascii="Arial" w:hAnsi="Arial" w:cs="Arial"/>
          <w:sz w:val="22"/>
          <w:szCs w:val="22"/>
        </w:rPr>
        <w:lastRenderedPageBreak/>
        <w:t xml:space="preserve">Further </w:t>
      </w:r>
      <w:r w:rsidR="003B1E31" w:rsidRPr="007221DF">
        <w:rPr>
          <w:rFonts w:ascii="Arial" w:hAnsi="Arial" w:cs="Arial"/>
          <w:sz w:val="22"/>
          <w:szCs w:val="22"/>
        </w:rPr>
        <w:t>information</w:t>
      </w:r>
      <w:r w:rsidRPr="007221DF">
        <w:rPr>
          <w:rFonts w:ascii="Arial" w:hAnsi="Arial" w:cs="Arial"/>
          <w:sz w:val="22"/>
          <w:szCs w:val="22"/>
        </w:rPr>
        <w:t xml:space="preserve"> can be found on the </w:t>
      </w:r>
      <w:hyperlink r:id="rId30" w:history="1">
        <w:r w:rsidRPr="007221DF">
          <w:rPr>
            <w:rStyle w:val="Hyperlink"/>
            <w:rFonts w:ascii="Arial" w:hAnsi="Arial" w:cs="Arial"/>
            <w:sz w:val="22"/>
            <w:szCs w:val="22"/>
          </w:rPr>
          <w:t>SSP website</w:t>
        </w:r>
      </w:hyperlink>
      <w:r w:rsidRPr="007221DF">
        <w:rPr>
          <w:rFonts w:ascii="Arial" w:hAnsi="Arial" w:cs="Arial"/>
          <w:sz w:val="22"/>
          <w:szCs w:val="22"/>
        </w:rPr>
        <w:t>.</w:t>
      </w:r>
    </w:p>
    <w:p w14:paraId="3FFEEC57" w14:textId="77777777" w:rsidR="00980B6D" w:rsidRDefault="00980B6D" w:rsidP="00F407E5">
      <w:pPr>
        <w:rPr>
          <w:rFonts w:ascii="Arial" w:hAnsi="Arial" w:cs="Arial"/>
          <w:bCs/>
          <w:sz w:val="22"/>
          <w:szCs w:val="22"/>
        </w:rPr>
      </w:pPr>
    </w:p>
    <w:p w14:paraId="19D48292" w14:textId="548651DA" w:rsidR="00F407E5" w:rsidRDefault="00F407E5" w:rsidP="00F407E5">
      <w:pPr>
        <w:rPr>
          <w:rFonts w:ascii="Arial" w:hAnsi="Arial" w:cs="Arial"/>
          <w:bCs/>
          <w:sz w:val="22"/>
          <w:szCs w:val="22"/>
        </w:rPr>
      </w:pPr>
      <w:r w:rsidRPr="00F407E5">
        <w:rPr>
          <w:rFonts w:ascii="Arial" w:hAnsi="Arial" w:cs="Arial"/>
          <w:bCs/>
          <w:sz w:val="22"/>
          <w:szCs w:val="22"/>
        </w:rPr>
        <w:t xml:space="preserve">The DSL will share all relevant information to support the referral and ensure that accurate records are maintained. We will work in partnership with Swindon Borough Council and other agencies, contributing to assessments and following any advice or actions given. </w:t>
      </w:r>
    </w:p>
    <w:p w14:paraId="7187692C" w14:textId="77777777" w:rsidR="00980B6D" w:rsidRDefault="00980B6D" w:rsidP="00F407E5">
      <w:pPr>
        <w:rPr>
          <w:rFonts w:ascii="Arial" w:hAnsi="Arial" w:cs="Arial"/>
          <w:bCs/>
          <w:sz w:val="22"/>
          <w:szCs w:val="22"/>
        </w:rPr>
      </w:pPr>
    </w:p>
    <w:p w14:paraId="30AE1EDA" w14:textId="78EB2F6D" w:rsidR="00E8393D" w:rsidRDefault="00F407E5" w:rsidP="00F407E5">
      <w:pPr>
        <w:rPr>
          <w:rFonts w:ascii="Arial" w:hAnsi="Arial" w:cs="Arial"/>
          <w:bCs/>
          <w:sz w:val="22"/>
          <w:szCs w:val="22"/>
        </w:rPr>
      </w:pPr>
      <w:r w:rsidRPr="00F407E5">
        <w:rPr>
          <w:rFonts w:ascii="Arial" w:hAnsi="Arial" w:cs="Arial"/>
          <w:bCs/>
          <w:sz w:val="22"/>
          <w:szCs w:val="22"/>
        </w:rPr>
        <w:t xml:space="preserve">Parents and carers will normally be informed of the referral; however, this will not happen if doing so could place the child at further risk or interfere with a safeguarding investigation. </w:t>
      </w:r>
    </w:p>
    <w:p w14:paraId="1298D7AC" w14:textId="77777777" w:rsidR="00980B6D" w:rsidRDefault="00980B6D" w:rsidP="00F407E5">
      <w:pPr>
        <w:rPr>
          <w:rFonts w:ascii="Arial" w:hAnsi="Arial" w:cs="Arial"/>
          <w:bCs/>
          <w:sz w:val="22"/>
          <w:szCs w:val="22"/>
        </w:rPr>
      </w:pPr>
    </w:p>
    <w:p w14:paraId="3616A10D" w14:textId="6529E090" w:rsidR="00F407E5" w:rsidRPr="00F407E5" w:rsidRDefault="00F407E5" w:rsidP="00F407E5">
      <w:pPr>
        <w:rPr>
          <w:rFonts w:ascii="Arial" w:hAnsi="Arial" w:cs="Arial"/>
          <w:bCs/>
          <w:sz w:val="22"/>
          <w:szCs w:val="22"/>
        </w:rPr>
      </w:pPr>
      <w:r w:rsidRPr="00F407E5">
        <w:rPr>
          <w:rFonts w:ascii="Arial" w:hAnsi="Arial" w:cs="Arial"/>
          <w:bCs/>
          <w:sz w:val="22"/>
          <w:szCs w:val="22"/>
        </w:rPr>
        <w:t>All actions taken</w:t>
      </w:r>
      <w:r w:rsidR="007221DF">
        <w:rPr>
          <w:rFonts w:ascii="Arial" w:hAnsi="Arial" w:cs="Arial"/>
          <w:bCs/>
          <w:sz w:val="22"/>
          <w:szCs w:val="22"/>
        </w:rPr>
        <w:t>,</w:t>
      </w:r>
      <w:r w:rsidRPr="00F407E5">
        <w:rPr>
          <w:rFonts w:ascii="Arial" w:hAnsi="Arial" w:cs="Arial"/>
          <w:bCs/>
          <w:sz w:val="22"/>
          <w:szCs w:val="22"/>
        </w:rPr>
        <w:t xml:space="preserve"> will be clearly recorded and the child’s safety and best interests will </w:t>
      </w:r>
      <w:r w:rsidR="00E8393D" w:rsidRPr="00F407E5">
        <w:rPr>
          <w:rFonts w:ascii="Arial" w:hAnsi="Arial" w:cs="Arial"/>
          <w:bCs/>
          <w:sz w:val="22"/>
          <w:szCs w:val="22"/>
        </w:rPr>
        <w:t>always remain the priority</w:t>
      </w:r>
      <w:r w:rsidRPr="00F407E5">
        <w:rPr>
          <w:rFonts w:ascii="Arial" w:hAnsi="Arial" w:cs="Arial"/>
          <w:bCs/>
          <w:sz w:val="22"/>
          <w:szCs w:val="22"/>
        </w:rPr>
        <w:t>.</w:t>
      </w:r>
    </w:p>
    <w:p w14:paraId="4AD8405C" w14:textId="77777777" w:rsidR="00980B6D" w:rsidRDefault="00980B6D" w:rsidP="005E2231">
      <w:pPr>
        <w:rPr>
          <w:rFonts w:ascii="Arial" w:hAnsi="Arial" w:cs="Arial"/>
          <w:sz w:val="22"/>
          <w:szCs w:val="22"/>
        </w:rPr>
      </w:pPr>
    </w:p>
    <w:p w14:paraId="5D809840" w14:textId="72DAB17F" w:rsidR="005E2231" w:rsidRPr="0025630E" w:rsidRDefault="0042564A" w:rsidP="005E2231">
      <w:pPr>
        <w:rPr>
          <w:rFonts w:ascii="Arial" w:hAnsi="Arial" w:cs="Arial"/>
          <w:sz w:val="22"/>
          <w:szCs w:val="22"/>
        </w:rPr>
      </w:pPr>
      <w:r w:rsidRPr="0025630E">
        <w:rPr>
          <w:rFonts w:ascii="Arial" w:hAnsi="Arial" w:cs="Arial"/>
          <w:sz w:val="22"/>
          <w:szCs w:val="22"/>
        </w:rPr>
        <w:t>We</w:t>
      </w:r>
      <w:r w:rsidR="00D72291" w:rsidRPr="0025630E">
        <w:rPr>
          <w:rFonts w:ascii="Arial" w:hAnsi="Arial" w:cs="Arial"/>
          <w:sz w:val="22"/>
          <w:szCs w:val="22"/>
        </w:rPr>
        <w:t xml:space="preserve"> will refer to the S</w:t>
      </w:r>
      <w:r w:rsidR="006A79FE">
        <w:rPr>
          <w:rFonts w:ascii="Arial" w:hAnsi="Arial" w:cs="Arial"/>
          <w:sz w:val="22"/>
          <w:szCs w:val="22"/>
        </w:rPr>
        <w:t xml:space="preserve">windon </w:t>
      </w:r>
      <w:r w:rsidR="00D72291" w:rsidRPr="0025630E">
        <w:rPr>
          <w:rFonts w:ascii="Arial" w:hAnsi="Arial" w:cs="Arial"/>
          <w:sz w:val="22"/>
          <w:szCs w:val="22"/>
        </w:rPr>
        <w:t>S</w:t>
      </w:r>
      <w:r w:rsidR="006A79FE">
        <w:rPr>
          <w:rFonts w:ascii="Arial" w:hAnsi="Arial" w:cs="Arial"/>
          <w:sz w:val="22"/>
          <w:szCs w:val="22"/>
        </w:rPr>
        <w:t xml:space="preserve">afeguarding </w:t>
      </w:r>
      <w:r w:rsidR="00D72291" w:rsidRPr="0025630E">
        <w:rPr>
          <w:rFonts w:ascii="Arial" w:hAnsi="Arial" w:cs="Arial"/>
          <w:sz w:val="22"/>
          <w:szCs w:val="22"/>
        </w:rPr>
        <w:t>P</w:t>
      </w:r>
      <w:r w:rsidR="006A79FE">
        <w:rPr>
          <w:rFonts w:ascii="Arial" w:hAnsi="Arial" w:cs="Arial"/>
          <w:sz w:val="22"/>
          <w:szCs w:val="22"/>
        </w:rPr>
        <w:t>artnership</w:t>
      </w:r>
      <w:r w:rsidR="00D72291" w:rsidRPr="0025630E">
        <w:rPr>
          <w:rFonts w:ascii="Arial" w:hAnsi="Arial" w:cs="Arial"/>
          <w:sz w:val="22"/>
          <w:szCs w:val="22"/>
        </w:rPr>
        <w:t>’s</w:t>
      </w:r>
      <w:r w:rsidR="006A79FE">
        <w:rPr>
          <w:rFonts w:ascii="Arial" w:hAnsi="Arial" w:cs="Arial"/>
          <w:sz w:val="22"/>
          <w:szCs w:val="22"/>
        </w:rPr>
        <w:t xml:space="preserve"> (SSP’s)</w:t>
      </w:r>
      <w:r w:rsidR="002A0E5A" w:rsidRPr="0025630E">
        <w:rPr>
          <w:rFonts w:ascii="Arial" w:hAnsi="Arial" w:cs="Arial"/>
          <w:sz w:val="22"/>
          <w:szCs w:val="22"/>
        </w:rPr>
        <w:t xml:space="preserve"> Thresholds D</w:t>
      </w:r>
      <w:r w:rsidR="00826A1E" w:rsidRPr="0025630E">
        <w:rPr>
          <w:rFonts w:ascii="Arial" w:hAnsi="Arial" w:cs="Arial"/>
          <w:sz w:val="22"/>
          <w:szCs w:val="22"/>
        </w:rPr>
        <w:t xml:space="preserve">ocument </w:t>
      </w:r>
      <w:hyperlink r:id="rId31" w:history="1">
        <w:r w:rsidR="00A404F0" w:rsidRPr="0025630E">
          <w:rPr>
            <w:rStyle w:val="Hyperlink"/>
            <w:rFonts w:ascii="Arial" w:hAnsi="Arial" w:cs="Arial"/>
            <w:sz w:val="22"/>
            <w:szCs w:val="22"/>
          </w:rPr>
          <w:t>The Right Help at the Right Time</w:t>
        </w:r>
      </w:hyperlink>
      <w:r w:rsidR="005E2231" w:rsidRPr="0025630E">
        <w:rPr>
          <w:rFonts w:ascii="Arial" w:hAnsi="Arial" w:cs="Arial"/>
          <w:sz w:val="22"/>
          <w:szCs w:val="22"/>
        </w:rPr>
        <w:t xml:space="preserve"> when assessing a child’s level of need</w:t>
      </w:r>
      <w:r w:rsidR="00A404F0" w:rsidRPr="0025630E">
        <w:rPr>
          <w:rFonts w:ascii="Arial" w:hAnsi="Arial" w:cs="Arial"/>
          <w:sz w:val="22"/>
          <w:szCs w:val="22"/>
        </w:rPr>
        <w:t>.</w:t>
      </w:r>
      <w:r w:rsidR="00F66CA3">
        <w:rPr>
          <w:rFonts w:ascii="Arial" w:hAnsi="Arial" w:cs="Arial"/>
          <w:sz w:val="22"/>
          <w:szCs w:val="22"/>
        </w:rPr>
        <w:t xml:space="preserve"> (see appendix 3)</w:t>
      </w:r>
    </w:p>
    <w:p w14:paraId="0708BC9D" w14:textId="77777777" w:rsidR="00980B6D" w:rsidRDefault="00980B6D" w:rsidP="005E2231">
      <w:pPr>
        <w:rPr>
          <w:rFonts w:ascii="Arial" w:hAnsi="Arial" w:cs="Arial"/>
          <w:sz w:val="22"/>
          <w:szCs w:val="22"/>
        </w:rPr>
      </w:pPr>
    </w:p>
    <w:p w14:paraId="0B998D19" w14:textId="0C968F6B" w:rsidR="007E169E" w:rsidRPr="0025630E" w:rsidRDefault="007E169E" w:rsidP="005E2231">
      <w:pPr>
        <w:rPr>
          <w:rFonts w:ascii="Arial" w:hAnsi="Arial" w:cs="Arial"/>
          <w:sz w:val="22"/>
          <w:szCs w:val="22"/>
        </w:rPr>
      </w:pPr>
      <w:r w:rsidRPr="0025630E">
        <w:rPr>
          <w:rFonts w:ascii="Arial" w:hAnsi="Arial" w:cs="Arial"/>
          <w:sz w:val="22"/>
          <w:szCs w:val="22"/>
        </w:rPr>
        <w:t>The Thresholds d</w:t>
      </w:r>
      <w:r w:rsidR="00A30A58" w:rsidRPr="0025630E">
        <w:rPr>
          <w:rFonts w:ascii="Arial" w:hAnsi="Arial" w:cs="Arial"/>
          <w:sz w:val="22"/>
          <w:szCs w:val="22"/>
        </w:rPr>
        <w:t xml:space="preserve">ocument identifies </w:t>
      </w:r>
      <w:r w:rsidR="00473DA1" w:rsidRPr="0025630E">
        <w:rPr>
          <w:rFonts w:ascii="Arial" w:hAnsi="Arial" w:cs="Arial"/>
          <w:sz w:val="22"/>
          <w:szCs w:val="22"/>
        </w:rPr>
        <w:t>four</w:t>
      </w:r>
      <w:r w:rsidR="00A30A58" w:rsidRPr="0025630E">
        <w:rPr>
          <w:rFonts w:ascii="Arial" w:hAnsi="Arial" w:cs="Arial"/>
          <w:sz w:val="22"/>
          <w:szCs w:val="22"/>
        </w:rPr>
        <w:t xml:space="preserve"> levels</w:t>
      </w:r>
      <w:r w:rsidR="00E8393D">
        <w:rPr>
          <w:rFonts w:ascii="Arial" w:hAnsi="Arial" w:cs="Arial"/>
          <w:sz w:val="22"/>
          <w:szCs w:val="22"/>
        </w:rPr>
        <w:t xml:space="preserve"> of need</w:t>
      </w:r>
      <w:r w:rsidR="00A30A58" w:rsidRPr="0025630E">
        <w:rPr>
          <w:rFonts w:ascii="Arial" w:hAnsi="Arial" w:cs="Arial"/>
          <w:sz w:val="22"/>
          <w:szCs w:val="22"/>
        </w:rPr>
        <w:t>:</w:t>
      </w:r>
    </w:p>
    <w:p w14:paraId="1CC6A351" w14:textId="77777777" w:rsidR="007E169E" w:rsidRPr="0025630E" w:rsidRDefault="007E169E" w:rsidP="00A33BC4">
      <w:pPr>
        <w:pStyle w:val="ListParagraph"/>
        <w:numPr>
          <w:ilvl w:val="0"/>
          <w:numId w:val="13"/>
        </w:numPr>
        <w:rPr>
          <w:rFonts w:ascii="Arial" w:hAnsi="Arial" w:cs="Arial"/>
          <w:sz w:val="22"/>
          <w:szCs w:val="22"/>
          <w:lang w:eastAsia="en-GB"/>
        </w:rPr>
      </w:pPr>
      <w:r w:rsidRPr="00A356AC">
        <w:rPr>
          <w:rFonts w:ascii="Arial" w:hAnsi="Arial" w:cs="Arial"/>
          <w:b/>
          <w:sz w:val="22"/>
          <w:szCs w:val="22"/>
          <w:lang w:eastAsia="en-GB"/>
        </w:rPr>
        <w:t xml:space="preserve">Universal </w:t>
      </w:r>
      <w:r w:rsidRPr="0025630E">
        <w:rPr>
          <w:rFonts w:ascii="Arial" w:hAnsi="Arial" w:cs="Arial"/>
          <w:sz w:val="22"/>
          <w:szCs w:val="22"/>
          <w:lang w:eastAsia="en-GB"/>
        </w:rPr>
        <w:t xml:space="preserve">– </w:t>
      </w:r>
      <w:r w:rsidR="00473DA1" w:rsidRPr="0025630E">
        <w:rPr>
          <w:rFonts w:ascii="Arial" w:hAnsi="Arial" w:cs="Arial"/>
          <w:sz w:val="22"/>
          <w:szCs w:val="22"/>
          <w:lang w:eastAsia="en-GB"/>
        </w:rPr>
        <w:t>C</w:t>
      </w:r>
      <w:r w:rsidRPr="0025630E">
        <w:rPr>
          <w:rFonts w:ascii="Arial" w:hAnsi="Arial" w:cs="Arial"/>
          <w:sz w:val="22"/>
          <w:szCs w:val="22"/>
          <w:lang w:eastAsia="en-GB"/>
        </w:rPr>
        <w:t>hildren with no additional needs.</w:t>
      </w:r>
    </w:p>
    <w:p w14:paraId="0B742CDA" w14:textId="7DAF5664" w:rsidR="00560BC0" w:rsidRPr="0025630E" w:rsidRDefault="007E169E" w:rsidP="00A33BC4">
      <w:pPr>
        <w:pStyle w:val="ListParagraph"/>
        <w:numPr>
          <w:ilvl w:val="0"/>
          <w:numId w:val="13"/>
        </w:numPr>
        <w:rPr>
          <w:rFonts w:ascii="Arial" w:hAnsi="Arial" w:cs="Arial"/>
          <w:sz w:val="22"/>
          <w:szCs w:val="22"/>
          <w:lang w:eastAsia="en-GB"/>
        </w:rPr>
      </w:pPr>
      <w:r w:rsidRPr="00A356AC">
        <w:rPr>
          <w:rFonts w:ascii="Arial" w:hAnsi="Arial" w:cs="Arial"/>
          <w:b/>
          <w:sz w:val="22"/>
          <w:szCs w:val="22"/>
          <w:lang w:eastAsia="en-GB"/>
        </w:rPr>
        <w:t xml:space="preserve">Early </w:t>
      </w:r>
      <w:r w:rsidR="00274337">
        <w:rPr>
          <w:rFonts w:ascii="Arial" w:hAnsi="Arial" w:cs="Arial"/>
          <w:b/>
          <w:sz w:val="22"/>
          <w:szCs w:val="22"/>
          <w:lang w:eastAsia="en-GB"/>
        </w:rPr>
        <w:t xml:space="preserve">Support - </w:t>
      </w:r>
      <w:r w:rsidR="00560BC0" w:rsidRPr="0025630E">
        <w:rPr>
          <w:rFonts w:ascii="Arial" w:hAnsi="Arial" w:cs="Arial"/>
          <w:sz w:val="22"/>
          <w:szCs w:val="22"/>
          <w:lang w:eastAsia="en-GB"/>
        </w:rPr>
        <w:t xml:space="preserve"> </w:t>
      </w:r>
      <w:r w:rsidR="00473DA1" w:rsidRPr="0025630E">
        <w:rPr>
          <w:rFonts w:ascii="Arial" w:hAnsi="Arial" w:cs="Arial"/>
          <w:sz w:val="22"/>
          <w:szCs w:val="22"/>
          <w:lang w:eastAsia="en-GB"/>
        </w:rPr>
        <w:t>–</w:t>
      </w:r>
      <w:r w:rsidR="00560BC0" w:rsidRPr="0025630E">
        <w:rPr>
          <w:rFonts w:ascii="Arial" w:hAnsi="Arial" w:cs="Arial"/>
          <w:sz w:val="22"/>
          <w:szCs w:val="22"/>
          <w:lang w:eastAsia="en-GB"/>
        </w:rPr>
        <w:t xml:space="preserve"> </w:t>
      </w:r>
      <w:r w:rsidR="00473DA1" w:rsidRPr="0025630E">
        <w:rPr>
          <w:rFonts w:ascii="Arial" w:hAnsi="Arial" w:cs="Arial"/>
          <w:sz w:val="22"/>
          <w:szCs w:val="22"/>
          <w:lang w:eastAsia="en-GB"/>
        </w:rPr>
        <w:t>Emerging concerns/vulnerability.</w:t>
      </w:r>
    </w:p>
    <w:p w14:paraId="02E9532F" w14:textId="5A58BD6D" w:rsidR="00DE51D0" w:rsidRPr="00A356AC" w:rsidRDefault="00274337" w:rsidP="00A33BC4">
      <w:pPr>
        <w:pStyle w:val="ListParagraph"/>
        <w:numPr>
          <w:ilvl w:val="0"/>
          <w:numId w:val="13"/>
        </w:numPr>
        <w:rPr>
          <w:rFonts w:ascii="Arial" w:hAnsi="Arial" w:cs="Arial"/>
          <w:sz w:val="22"/>
          <w:szCs w:val="22"/>
          <w:lang w:eastAsia="en-GB"/>
        </w:rPr>
      </w:pPr>
      <w:r>
        <w:rPr>
          <w:rFonts w:ascii="Arial" w:hAnsi="Arial" w:cs="Arial"/>
          <w:b/>
          <w:sz w:val="22"/>
          <w:szCs w:val="22"/>
          <w:lang w:eastAsia="en-GB"/>
        </w:rPr>
        <w:t>Family</w:t>
      </w:r>
      <w:r w:rsidR="00560BC0" w:rsidRPr="00A356AC">
        <w:rPr>
          <w:rFonts w:ascii="Arial" w:hAnsi="Arial" w:cs="Arial"/>
          <w:b/>
          <w:sz w:val="22"/>
          <w:szCs w:val="22"/>
          <w:lang w:eastAsia="en-GB"/>
        </w:rPr>
        <w:t xml:space="preserve"> Help</w:t>
      </w:r>
      <w:r w:rsidR="007E169E" w:rsidRPr="00A356AC">
        <w:rPr>
          <w:rFonts w:ascii="Arial" w:hAnsi="Arial" w:cs="Arial"/>
          <w:sz w:val="22"/>
          <w:szCs w:val="22"/>
          <w:lang w:eastAsia="en-GB"/>
        </w:rPr>
        <w:t xml:space="preserve">– </w:t>
      </w:r>
      <w:r w:rsidR="00560BC0" w:rsidRPr="00A356AC">
        <w:rPr>
          <w:rFonts w:ascii="Arial" w:hAnsi="Arial" w:cs="Arial"/>
          <w:sz w:val="22"/>
          <w:szCs w:val="22"/>
          <w:lang w:eastAsia="en-GB"/>
        </w:rPr>
        <w:t>C</w:t>
      </w:r>
      <w:r w:rsidR="007E169E" w:rsidRPr="00A356AC">
        <w:rPr>
          <w:rFonts w:ascii="Arial" w:hAnsi="Arial" w:cs="Arial"/>
          <w:sz w:val="22"/>
          <w:szCs w:val="22"/>
          <w:lang w:eastAsia="en-GB"/>
        </w:rPr>
        <w:t>hildren with complex and multiple needs</w:t>
      </w:r>
      <w:r w:rsidR="00560BC0" w:rsidRPr="00A356AC">
        <w:rPr>
          <w:rFonts w:ascii="Arial" w:hAnsi="Arial" w:cs="Arial"/>
          <w:sz w:val="22"/>
          <w:szCs w:val="22"/>
          <w:lang w:eastAsia="en-GB"/>
        </w:rPr>
        <w:t xml:space="preserve"> that need unpicking</w:t>
      </w:r>
      <w:r w:rsidR="007E169E" w:rsidRPr="00A356AC">
        <w:rPr>
          <w:rFonts w:ascii="Arial" w:hAnsi="Arial" w:cs="Arial"/>
          <w:color w:val="666666"/>
          <w:sz w:val="22"/>
          <w:szCs w:val="22"/>
          <w:lang w:eastAsia="en-GB"/>
        </w:rPr>
        <w:t>.</w:t>
      </w:r>
      <w:r w:rsidR="00560BC0" w:rsidRPr="00A356AC">
        <w:rPr>
          <w:rFonts w:ascii="Arial" w:hAnsi="Arial" w:cs="Arial"/>
          <w:color w:val="666666"/>
          <w:sz w:val="22"/>
          <w:szCs w:val="22"/>
          <w:lang w:eastAsia="en-GB"/>
        </w:rPr>
        <w:t xml:space="preserve"> </w:t>
      </w:r>
      <w:r w:rsidR="00560BC0" w:rsidRPr="00A356AC">
        <w:rPr>
          <w:rFonts w:ascii="Arial" w:hAnsi="Arial" w:cs="Arial"/>
          <w:sz w:val="22"/>
          <w:szCs w:val="22"/>
          <w:lang w:eastAsia="en-GB"/>
        </w:rPr>
        <w:t>Co-ordinated support from professionals is needed to stop things from escalating</w:t>
      </w:r>
      <w:r w:rsidR="00954474">
        <w:rPr>
          <w:rFonts w:ascii="Arial" w:hAnsi="Arial" w:cs="Arial"/>
          <w:sz w:val="22"/>
          <w:szCs w:val="22"/>
          <w:lang w:eastAsia="en-GB"/>
        </w:rPr>
        <w:t>.</w:t>
      </w:r>
    </w:p>
    <w:p w14:paraId="4ED2083B" w14:textId="6ECB1534" w:rsidR="00115F91" w:rsidRPr="00115F91" w:rsidRDefault="00274337" w:rsidP="00274337">
      <w:pPr>
        <w:pStyle w:val="ListParagraph"/>
        <w:numPr>
          <w:ilvl w:val="0"/>
          <w:numId w:val="13"/>
        </w:numPr>
        <w:rPr>
          <w:rFonts w:ascii="Arial" w:hAnsi="Arial" w:cs="Arial"/>
          <w:sz w:val="22"/>
          <w:szCs w:val="22"/>
        </w:rPr>
      </w:pPr>
      <w:r>
        <w:rPr>
          <w:rFonts w:ascii="Arial" w:hAnsi="Arial" w:cs="Arial"/>
          <w:b/>
          <w:sz w:val="22"/>
          <w:szCs w:val="22"/>
          <w:lang w:eastAsia="en-GB"/>
        </w:rPr>
        <w:t xml:space="preserve">Family Help </w:t>
      </w:r>
      <w:r w:rsidR="00560BC0" w:rsidRPr="00A356AC">
        <w:rPr>
          <w:rFonts w:ascii="Arial" w:hAnsi="Arial" w:cs="Arial"/>
          <w:b/>
          <w:sz w:val="22"/>
          <w:szCs w:val="22"/>
          <w:lang w:eastAsia="en-GB"/>
        </w:rPr>
        <w:t>Specialist</w:t>
      </w:r>
      <w:r w:rsidR="00560BC0" w:rsidRPr="00A356AC">
        <w:rPr>
          <w:rFonts w:ascii="Arial" w:hAnsi="Arial" w:cs="Arial"/>
          <w:sz w:val="22"/>
          <w:szCs w:val="22"/>
          <w:lang w:eastAsia="en-GB"/>
        </w:rPr>
        <w:t xml:space="preserve">– </w:t>
      </w:r>
      <w:r>
        <w:rPr>
          <w:rFonts w:ascii="Arial" w:hAnsi="Arial" w:cs="Arial"/>
          <w:sz w:val="22"/>
          <w:szCs w:val="22"/>
          <w:lang w:eastAsia="en-GB"/>
        </w:rPr>
        <w:t xml:space="preserve">Support is for children, young people, and families with a high level of unmet or complex needs. </w:t>
      </w:r>
      <w:bookmarkStart w:id="15" w:name="_Hlk108185626"/>
      <w:r w:rsidR="00115F91" w:rsidRPr="00115F91">
        <w:rPr>
          <w:rFonts w:ascii="Arial" w:hAnsi="Arial" w:cs="Arial"/>
          <w:sz w:val="22"/>
          <w:szCs w:val="22"/>
        </w:rPr>
        <w:t>We will always take appropriate action when we have concerns about a child’s welfare, we will never assume that a colleague or another professional will act and share information that might be critical in keeping children safe.</w:t>
      </w:r>
    </w:p>
    <w:bookmarkEnd w:id="15"/>
    <w:p w14:paraId="61D2ED69" w14:textId="77777777" w:rsidR="00980B6D" w:rsidRDefault="00980B6D" w:rsidP="00E8393D">
      <w:pPr>
        <w:rPr>
          <w:rFonts w:ascii="Arial" w:hAnsi="Arial" w:cs="Arial"/>
          <w:color w:val="000000"/>
          <w:sz w:val="22"/>
          <w:szCs w:val="22"/>
          <w:lang w:eastAsia="en-GB"/>
        </w:rPr>
      </w:pPr>
    </w:p>
    <w:p w14:paraId="1C70E085" w14:textId="3C74A461" w:rsidR="00A404F0" w:rsidRDefault="0042564A" w:rsidP="00E8393D">
      <w:pPr>
        <w:rPr>
          <w:rFonts w:ascii="Arial" w:hAnsi="Arial" w:cs="Arial"/>
          <w:sz w:val="22"/>
          <w:szCs w:val="22"/>
        </w:rPr>
      </w:pPr>
      <w:r w:rsidRPr="00A356AC">
        <w:rPr>
          <w:rFonts w:ascii="Arial" w:hAnsi="Arial" w:cs="Arial"/>
          <w:color w:val="000000"/>
          <w:sz w:val="22"/>
          <w:szCs w:val="22"/>
          <w:lang w:eastAsia="en-GB"/>
        </w:rPr>
        <w:t>We understand</w:t>
      </w:r>
      <w:r w:rsidR="00170DB4">
        <w:rPr>
          <w:rFonts w:ascii="Arial" w:hAnsi="Arial" w:cs="Arial"/>
          <w:color w:val="000000"/>
          <w:sz w:val="22"/>
          <w:szCs w:val="22"/>
          <w:lang w:eastAsia="en-GB"/>
        </w:rPr>
        <w:t xml:space="preserve"> that we have a</w:t>
      </w:r>
      <w:r w:rsidRPr="00A356AC">
        <w:rPr>
          <w:rFonts w:ascii="Arial" w:hAnsi="Arial" w:cs="Arial"/>
          <w:color w:val="000000"/>
          <w:sz w:val="22"/>
          <w:szCs w:val="22"/>
          <w:lang w:eastAsia="en-GB"/>
        </w:rPr>
        <w:t xml:space="preserve"> </w:t>
      </w:r>
      <w:r w:rsidR="00DE51D0" w:rsidRPr="00A356AC">
        <w:rPr>
          <w:rFonts w:ascii="Arial" w:hAnsi="Arial" w:cs="Arial"/>
          <w:color w:val="000000"/>
          <w:sz w:val="22"/>
          <w:szCs w:val="22"/>
          <w:lang w:eastAsia="en-GB"/>
        </w:rPr>
        <w:t>responsibility to refer a child to Children's Social Care</w:t>
      </w:r>
      <w:r w:rsidR="00473DA1" w:rsidRPr="00A356AC">
        <w:rPr>
          <w:rFonts w:ascii="Arial" w:hAnsi="Arial" w:cs="Arial"/>
          <w:color w:val="000000"/>
          <w:sz w:val="22"/>
          <w:szCs w:val="22"/>
          <w:lang w:eastAsia="en-GB"/>
        </w:rPr>
        <w:t xml:space="preserve"> (</w:t>
      </w:r>
      <w:r w:rsidR="0025630E" w:rsidRPr="00A356AC">
        <w:rPr>
          <w:rFonts w:ascii="Arial" w:hAnsi="Arial" w:cs="Arial"/>
          <w:color w:val="000000"/>
          <w:sz w:val="22"/>
          <w:szCs w:val="22"/>
          <w:lang w:eastAsia="en-GB"/>
        </w:rPr>
        <w:t>Contact Swindon</w:t>
      </w:r>
      <w:r w:rsidR="00473DA1" w:rsidRPr="00A356AC">
        <w:rPr>
          <w:rFonts w:ascii="Arial" w:hAnsi="Arial" w:cs="Arial"/>
          <w:color w:val="000000"/>
          <w:sz w:val="22"/>
          <w:szCs w:val="22"/>
          <w:lang w:eastAsia="en-GB"/>
        </w:rPr>
        <w:t>)</w:t>
      </w:r>
      <w:r w:rsidR="00DE51D0" w:rsidRPr="0025630E">
        <w:rPr>
          <w:rFonts w:ascii="Arial" w:hAnsi="Arial" w:cs="Arial"/>
          <w:color w:val="000000"/>
          <w:sz w:val="22"/>
          <w:szCs w:val="22"/>
          <w:lang w:eastAsia="en-GB"/>
        </w:rPr>
        <w:t xml:space="preserve"> if </w:t>
      </w:r>
      <w:r w:rsidRPr="0025630E">
        <w:rPr>
          <w:rFonts w:ascii="Arial" w:hAnsi="Arial" w:cs="Arial"/>
          <w:color w:val="000000"/>
          <w:sz w:val="22"/>
          <w:szCs w:val="22"/>
          <w:lang w:eastAsia="en-GB"/>
        </w:rPr>
        <w:t>we</w:t>
      </w:r>
      <w:r w:rsidR="00DE51D0" w:rsidRPr="0025630E">
        <w:rPr>
          <w:rFonts w:ascii="Arial" w:hAnsi="Arial" w:cs="Arial"/>
          <w:color w:val="000000"/>
          <w:sz w:val="22"/>
          <w:szCs w:val="22"/>
          <w:lang w:eastAsia="en-GB"/>
        </w:rPr>
        <w:t xml:space="preserve"> believe or suspect</w:t>
      </w:r>
      <w:r w:rsidR="00E8393D">
        <w:rPr>
          <w:rFonts w:ascii="Arial" w:hAnsi="Arial" w:cs="Arial"/>
          <w:color w:val="000000"/>
          <w:sz w:val="22"/>
          <w:szCs w:val="22"/>
          <w:lang w:eastAsia="en-GB"/>
        </w:rPr>
        <w:t xml:space="preserve"> a</w:t>
      </w:r>
      <w:r w:rsidR="00E8393D">
        <w:rPr>
          <w:rFonts w:ascii="Arial" w:hAnsi="Arial" w:cs="Arial"/>
          <w:sz w:val="22"/>
          <w:szCs w:val="22"/>
        </w:rPr>
        <w:t xml:space="preserve"> </w:t>
      </w:r>
      <w:r w:rsidR="00A404F0" w:rsidRPr="00E8393D">
        <w:rPr>
          <w:rFonts w:ascii="Arial" w:hAnsi="Arial" w:cs="Arial"/>
          <w:sz w:val="22"/>
          <w:szCs w:val="22"/>
        </w:rPr>
        <w:t>child is suffering or likely to suffer significant harm (Section 47, Child Protection) This also includes children where there are significant welfare concerns</w:t>
      </w:r>
      <w:r w:rsidR="00E8393D">
        <w:rPr>
          <w:rFonts w:ascii="Arial" w:hAnsi="Arial" w:cs="Arial"/>
          <w:sz w:val="22"/>
          <w:szCs w:val="22"/>
        </w:rPr>
        <w:t xml:space="preserve"> and</w:t>
      </w:r>
      <w:r w:rsidR="00A404F0" w:rsidRPr="00E8393D">
        <w:rPr>
          <w:rFonts w:ascii="Arial" w:hAnsi="Arial" w:cs="Arial"/>
          <w:sz w:val="22"/>
          <w:szCs w:val="22"/>
        </w:rPr>
        <w:t xml:space="preserve"> </w:t>
      </w:r>
      <w:r w:rsidR="00E8393D">
        <w:rPr>
          <w:rFonts w:ascii="Arial" w:hAnsi="Arial" w:cs="Arial"/>
          <w:color w:val="000000"/>
          <w:sz w:val="22"/>
          <w:szCs w:val="22"/>
          <w:lang w:eastAsia="en-GB"/>
        </w:rPr>
        <w:t>their</w:t>
      </w:r>
      <w:r w:rsidR="00A404F0" w:rsidRPr="00E8393D">
        <w:rPr>
          <w:rFonts w:ascii="Arial" w:hAnsi="Arial" w:cs="Arial"/>
          <w:color w:val="000000"/>
          <w:sz w:val="22"/>
          <w:szCs w:val="22"/>
          <w:lang w:eastAsia="en-GB"/>
        </w:rPr>
        <w:t xml:space="preserve"> development would be likely to be impaired without provision of services</w:t>
      </w:r>
      <w:r w:rsidR="00A404F0" w:rsidRPr="00E8393D">
        <w:rPr>
          <w:rFonts w:ascii="Arial" w:hAnsi="Arial" w:cs="Arial"/>
          <w:sz w:val="22"/>
          <w:szCs w:val="22"/>
        </w:rPr>
        <w:t xml:space="preserve"> (Section 17, Child in Need).</w:t>
      </w:r>
    </w:p>
    <w:p w14:paraId="25AAD1E2" w14:textId="77777777" w:rsidR="001003FE" w:rsidRDefault="001003FE" w:rsidP="00E8393D">
      <w:pPr>
        <w:rPr>
          <w:rFonts w:ascii="Arial" w:hAnsi="Arial" w:cs="Arial"/>
          <w:sz w:val="22"/>
          <w:szCs w:val="22"/>
        </w:rPr>
      </w:pPr>
    </w:p>
    <w:p w14:paraId="15CAE8A2" w14:textId="77777777" w:rsidR="001003FE" w:rsidRPr="005D3583" w:rsidRDefault="001003FE" w:rsidP="005D3583">
      <w:pPr>
        <w:shd w:val="clear" w:color="auto" w:fill="FABF8F" w:themeFill="accent6" w:themeFillTint="99"/>
        <w:rPr>
          <w:rFonts w:ascii="Arial" w:hAnsi="Arial" w:cs="Arial"/>
          <w:b/>
          <w:szCs w:val="24"/>
        </w:rPr>
      </w:pPr>
      <w:r w:rsidRPr="005D3583">
        <w:rPr>
          <w:rFonts w:ascii="Arial" w:hAnsi="Arial" w:cs="Arial"/>
          <w:b/>
          <w:szCs w:val="24"/>
        </w:rPr>
        <w:t xml:space="preserve">Consent </w:t>
      </w:r>
    </w:p>
    <w:p w14:paraId="0F52F3AF" w14:textId="77777777" w:rsidR="00980B6D" w:rsidRPr="005D3583" w:rsidRDefault="00980B6D" w:rsidP="001003FE">
      <w:pPr>
        <w:rPr>
          <w:rFonts w:ascii="Arial" w:hAnsi="Arial" w:cs="Arial"/>
          <w:sz w:val="16"/>
          <w:szCs w:val="16"/>
        </w:rPr>
      </w:pPr>
    </w:p>
    <w:p w14:paraId="27949550" w14:textId="11307EDB" w:rsidR="001003FE" w:rsidRPr="00980B6D" w:rsidRDefault="001003FE" w:rsidP="001003FE">
      <w:pPr>
        <w:rPr>
          <w:rFonts w:ascii="Arial" w:hAnsi="Arial" w:cs="Arial"/>
          <w:sz w:val="22"/>
          <w:szCs w:val="22"/>
        </w:rPr>
      </w:pPr>
      <w:r w:rsidRPr="001003FE">
        <w:rPr>
          <w:rFonts w:ascii="Arial" w:hAnsi="Arial" w:cs="Arial"/>
          <w:sz w:val="22"/>
          <w:szCs w:val="22"/>
        </w:rPr>
        <w:t>We recognise the importance of working in partnership with parents and carers and will seek their consent to share information or make referrals where appropriate. However, the safety and welfare of the child is paramount. Consent will not be sought, or may be overridden, if doing so would place the child at increased risk of harm, delay appropriate action, or compromise a safeguarding investigation. In such cases, information will be shared with relevant agencies in line with safeguarding guidance and local procedures.</w:t>
      </w:r>
      <w:r w:rsidR="00980B6D">
        <w:rPr>
          <w:rFonts w:ascii="Arial" w:hAnsi="Arial" w:cs="Arial"/>
          <w:sz w:val="22"/>
          <w:szCs w:val="22"/>
        </w:rPr>
        <w:t xml:space="preserve"> </w:t>
      </w:r>
      <w:r w:rsidRPr="001003FE">
        <w:rPr>
          <w:rFonts w:ascii="Arial" w:hAnsi="Arial" w:cs="Arial"/>
          <w:sz w:val="22"/>
          <w:szCs w:val="22"/>
        </w:rPr>
        <w:t>All decisions regarding consent will be clearly recorded, including the rationale for whether consent was sought or not, ensuring transparency and accountability in our safeguarding practice.</w:t>
      </w:r>
    </w:p>
    <w:p w14:paraId="31621008" w14:textId="77777777" w:rsidR="00952F31" w:rsidRPr="009753B8" w:rsidRDefault="00952F31" w:rsidP="00952F31">
      <w:pPr>
        <w:pStyle w:val="ListParagraph"/>
        <w:rPr>
          <w:rFonts w:ascii="Arial" w:hAnsi="Arial" w:cs="Arial"/>
          <w:color w:val="666666"/>
          <w:sz w:val="22"/>
          <w:szCs w:val="22"/>
          <w:highlight w:val="yellow"/>
          <w:lang w:eastAsia="en-GB"/>
        </w:rPr>
      </w:pPr>
    </w:p>
    <w:p w14:paraId="04CD909F" w14:textId="77777777" w:rsidR="001003FE" w:rsidRPr="001A0B36" w:rsidRDefault="00543B9B" w:rsidP="005D3583">
      <w:pPr>
        <w:shd w:val="clear" w:color="auto" w:fill="FABF8F" w:themeFill="accent6" w:themeFillTint="99"/>
        <w:rPr>
          <w:rFonts w:ascii="Arial" w:hAnsi="Arial" w:cs="Arial"/>
          <w:b/>
          <w:szCs w:val="22"/>
        </w:rPr>
      </w:pPr>
      <w:r w:rsidRPr="001A0B36">
        <w:rPr>
          <w:rFonts w:ascii="Arial" w:hAnsi="Arial" w:cs="Arial"/>
          <w:b/>
          <w:szCs w:val="22"/>
        </w:rPr>
        <w:t>Early Help</w:t>
      </w:r>
    </w:p>
    <w:p w14:paraId="0A490BA0" w14:textId="77777777" w:rsidR="00980B6D" w:rsidRPr="005D3583" w:rsidRDefault="00980B6D" w:rsidP="00543B9B">
      <w:pPr>
        <w:rPr>
          <w:rFonts w:ascii="Arial" w:hAnsi="Arial" w:cs="Arial"/>
          <w:bCs/>
          <w:sz w:val="16"/>
          <w:szCs w:val="16"/>
        </w:rPr>
      </w:pPr>
    </w:p>
    <w:p w14:paraId="20D3A824" w14:textId="77777777" w:rsidR="00980B6D" w:rsidRDefault="001003FE" w:rsidP="00543B9B">
      <w:pPr>
        <w:rPr>
          <w:rFonts w:ascii="Arial" w:hAnsi="Arial" w:cs="Arial"/>
          <w:bCs/>
          <w:sz w:val="22"/>
          <w:szCs w:val="22"/>
        </w:rPr>
      </w:pPr>
      <w:r w:rsidRPr="001A0B36">
        <w:rPr>
          <w:rFonts w:ascii="Arial" w:hAnsi="Arial" w:cs="Arial"/>
          <w:bCs/>
          <w:sz w:val="22"/>
          <w:szCs w:val="22"/>
        </w:rPr>
        <w:t>We are committed to early identification of need and will follow Swindon Borough Council’s Early Help approach to support children and families as soon as concerns emerge. Where appropriate, the Designated Safeguarding Lead (DSL) will seek consent from parents and carers to complete an Early Help Assessment and work in partnership with families and other professionals to provide coordinated support. This may include accessing services through Swindon’s Early Help offer</w:t>
      </w:r>
      <w:r w:rsidR="007221DF" w:rsidRPr="001A0B36">
        <w:rPr>
          <w:rFonts w:ascii="Arial" w:hAnsi="Arial" w:cs="Arial"/>
          <w:bCs/>
          <w:sz w:val="22"/>
          <w:szCs w:val="22"/>
        </w:rPr>
        <w:t>,</w:t>
      </w:r>
      <w:r w:rsidRPr="001A0B36">
        <w:rPr>
          <w:rFonts w:ascii="Arial" w:hAnsi="Arial" w:cs="Arial"/>
          <w:bCs/>
          <w:sz w:val="22"/>
          <w:szCs w:val="22"/>
        </w:rPr>
        <w:t xml:space="preserve"> to prevent issues from escalating. </w:t>
      </w:r>
    </w:p>
    <w:p w14:paraId="063BA28F" w14:textId="77777777" w:rsidR="00980B6D" w:rsidRDefault="00980B6D" w:rsidP="00543B9B">
      <w:pPr>
        <w:rPr>
          <w:rFonts w:ascii="Arial" w:hAnsi="Arial" w:cs="Arial"/>
          <w:bCs/>
          <w:sz w:val="22"/>
          <w:szCs w:val="22"/>
        </w:rPr>
      </w:pPr>
    </w:p>
    <w:p w14:paraId="1A0DC1D9" w14:textId="72E6403F" w:rsidR="00952F31" w:rsidRPr="001A0B36" w:rsidRDefault="001003FE" w:rsidP="00543B9B">
      <w:pPr>
        <w:rPr>
          <w:rFonts w:ascii="Arial" w:hAnsi="Arial" w:cs="Arial"/>
          <w:sz w:val="22"/>
          <w:szCs w:val="22"/>
        </w:rPr>
      </w:pPr>
      <w:r w:rsidRPr="001A0B36">
        <w:rPr>
          <w:rFonts w:ascii="Arial" w:hAnsi="Arial" w:cs="Arial"/>
          <w:bCs/>
          <w:sz w:val="22"/>
          <w:szCs w:val="22"/>
        </w:rPr>
        <w:t>We recognise that Early Help is a voluntary process and aims to improve outcomes for children through timely, collaborative intervention. Where a family declines support and concerns remain or increase, we will continue to monitor and may take further safeguarding action in line with local procedures. We will refer to the Swindon Safeguarding Partnership (SSP)</w:t>
      </w:r>
      <w:r w:rsidRPr="001A0B36">
        <w:t xml:space="preserve"> </w:t>
      </w:r>
      <w:hyperlink r:id="rId32" w:history="1">
        <w:r w:rsidRPr="001A0B36">
          <w:rPr>
            <w:rStyle w:val="Hyperlink"/>
            <w:rFonts w:ascii="Arial" w:hAnsi="Arial" w:cs="Arial"/>
            <w:sz w:val="22"/>
            <w:szCs w:val="22"/>
          </w:rPr>
          <w:t>The Right Help at the Right Time</w:t>
        </w:r>
      </w:hyperlink>
      <w:r w:rsidRPr="001A0B36">
        <w:t xml:space="preserve"> </w:t>
      </w:r>
      <w:r w:rsidRPr="001A0B36">
        <w:rPr>
          <w:rFonts w:ascii="Arial" w:hAnsi="Arial" w:cs="Arial"/>
          <w:sz w:val="22"/>
          <w:szCs w:val="22"/>
        </w:rPr>
        <w:t>when assessing levels of need</w:t>
      </w:r>
      <w:r w:rsidR="00954474" w:rsidRPr="001A0B36">
        <w:rPr>
          <w:rFonts w:ascii="Arial" w:hAnsi="Arial" w:cs="Arial"/>
          <w:sz w:val="22"/>
          <w:szCs w:val="22"/>
        </w:rPr>
        <w:t>.</w:t>
      </w:r>
    </w:p>
    <w:p w14:paraId="6CC5DFE5" w14:textId="04C83DE0" w:rsidR="00954474" w:rsidRPr="001A0B36" w:rsidRDefault="00954474" w:rsidP="00A33BC4">
      <w:pPr>
        <w:pStyle w:val="ListParagraph"/>
        <w:numPr>
          <w:ilvl w:val="0"/>
          <w:numId w:val="49"/>
        </w:numPr>
        <w:rPr>
          <w:rFonts w:ascii="Arial" w:hAnsi="Arial" w:cs="Arial"/>
          <w:b/>
          <w:bCs/>
          <w:sz w:val="22"/>
          <w:szCs w:val="22"/>
        </w:rPr>
      </w:pPr>
      <w:r w:rsidRPr="00655AC2">
        <w:rPr>
          <w:rFonts w:ascii="Arial" w:hAnsi="Arial" w:cs="Arial"/>
          <w:b/>
          <w:bCs/>
          <w:color w:val="9BBB59" w:themeColor="accent3"/>
          <w:szCs w:val="24"/>
        </w:rPr>
        <w:t>Universal Services (Level 1)</w:t>
      </w:r>
      <w:r w:rsidR="009A37CC" w:rsidRPr="00655AC2">
        <w:rPr>
          <w:rFonts w:ascii="Arial" w:hAnsi="Arial" w:cs="Arial"/>
          <w:b/>
          <w:bCs/>
          <w:color w:val="9BBB59" w:themeColor="accent3"/>
          <w:szCs w:val="24"/>
        </w:rPr>
        <w:t xml:space="preserve"> </w:t>
      </w:r>
      <w:r w:rsidRPr="001A0B36">
        <w:rPr>
          <w:rFonts w:ascii="Arial" w:hAnsi="Arial" w:cs="Arial"/>
          <w:sz w:val="22"/>
          <w:szCs w:val="22"/>
        </w:rPr>
        <w:t>Most children’s needs will be met through universal services</w:t>
      </w:r>
      <w:r w:rsidR="009A37CC" w:rsidRPr="001A0B36">
        <w:rPr>
          <w:rFonts w:ascii="Arial" w:hAnsi="Arial" w:cs="Arial"/>
          <w:sz w:val="22"/>
          <w:szCs w:val="22"/>
        </w:rPr>
        <w:t>, such as, the GP and Health Visiting Service. Some limited intervention from a universal service may be required to avoid needs</w:t>
      </w:r>
      <w:r w:rsidR="000169F6" w:rsidRPr="001A0B36">
        <w:rPr>
          <w:rFonts w:ascii="Arial" w:hAnsi="Arial" w:cs="Arial"/>
          <w:sz w:val="22"/>
          <w:szCs w:val="22"/>
        </w:rPr>
        <w:t xml:space="preserve"> </w:t>
      </w:r>
      <w:r w:rsidR="009A37CC" w:rsidRPr="001A0B36">
        <w:rPr>
          <w:rFonts w:ascii="Arial" w:hAnsi="Arial" w:cs="Arial"/>
          <w:sz w:val="22"/>
          <w:szCs w:val="22"/>
        </w:rPr>
        <w:t>arising or to meet a single identified need.</w:t>
      </w:r>
    </w:p>
    <w:p w14:paraId="0D485A2A" w14:textId="14949C22" w:rsidR="00543B9B" w:rsidRPr="007749B6" w:rsidRDefault="00543B9B" w:rsidP="007749B6">
      <w:pPr>
        <w:pStyle w:val="ListParagraph"/>
        <w:rPr>
          <w:rFonts w:ascii="Arial" w:hAnsi="Arial" w:cs="Arial"/>
          <w:sz w:val="22"/>
          <w:szCs w:val="22"/>
        </w:rPr>
      </w:pPr>
      <w:r w:rsidRPr="00AA42D0">
        <w:rPr>
          <w:rFonts w:ascii="Arial" w:hAnsi="Arial" w:cs="Arial"/>
          <w:b/>
          <w:color w:val="00B050"/>
          <w:szCs w:val="24"/>
        </w:rPr>
        <w:t xml:space="preserve">Early </w:t>
      </w:r>
      <w:r w:rsidR="007749B6" w:rsidRPr="00AA42D0">
        <w:rPr>
          <w:rFonts w:ascii="Arial" w:hAnsi="Arial" w:cs="Arial"/>
          <w:b/>
          <w:color w:val="00B050"/>
          <w:szCs w:val="24"/>
        </w:rPr>
        <w:t>Support</w:t>
      </w:r>
      <w:r w:rsidRPr="00AA42D0">
        <w:rPr>
          <w:rFonts w:ascii="Arial" w:hAnsi="Arial" w:cs="Arial"/>
          <w:b/>
          <w:color w:val="00B050"/>
          <w:szCs w:val="24"/>
        </w:rPr>
        <w:t xml:space="preserve"> (Level 2)</w:t>
      </w:r>
      <w:r w:rsidR="00112BED" w:rsidRPr="00AA42D0">
        <w:rPr>
          <w:rFonts w:ascii="Arial" w:hAnsi="Arial" w:cs="Arial"/>
          <w:b/>
          <w:color w:val="00B050"/>
          <w:szCs w:val="24"/>
        </w:rPr>
        <w:t xml:space="preserve"> </w:t>
      </w:r>
      <w:r w:rsidR="007749B6" w:rsidRPr="005B40BF">
        <w:rPr>
          <w:rFonts w:ascii="Arial" w:hAnsi="Arial" w:cs="Arial"/>
          <w:sz w:val="22"/>
          <w:szCs w:val="22"/>
        </w:rPr>
        <w:t xml:space="preserve">relates to children, young people and their families with additional needs that can be met through a single agency or a multiagency response. This includes children who may have a special educational need and/or disability (SEND support). The single agency will coordinate the assessment and plan with the aim of achieving positive outcomes and preventing the need for a </w:t>
      </w:r>
      <w:r w:rsidR="007749B6" w:rsidRPr="005B40BF">
        <w:rPr>
          <w:rFonts w:ascii="Arial" w:hAnsi="Arial" w:cs="Arial"/>
          <w:sz w:val="22"/>
          <w:szCs w:val="22"/>
        </w:rPr>
        <w:lastRenderedPageBreak/>
        <w:t>higher level of support. The support required may only be short term, but if ignored, these issues could escalate further.</w:t>
      </w:r>
    </w:p>
    <w:p w14:paraId="0C9FCFC9" w14:textId="0F9D1C0F" w:rsidR="007749B6" w:rsidRPr="007749B6" w:rsidRDefault="007749B6" w:rsidP="007749B6">
      <w:pPr>
        <w:pStyle w:val="ListParagraph"/>
        <w:rPr>
          <w:rFonts w:ascii="Arial" w:hAnsi="Arial" w:cs="Arial"/>
          <w:sz w:val="22"/>
          <w:szCs w:val="22"/>
        </w:rPr>
      </w:pPr>
      <w:r>
        <w:rPr>
          <w:rFonts w:ascii="Arial" w:hAnsi="Arial" w:cs="Arial"/>
          <w:b/>
          <w:color w:val="FFC000"/>
          <w:szCs w:val="24"/>
        </w:rPr>
        <w:t>Family Help</w:t>
      </w:r>
      <w:r w:rsidR="00543B9B" w:rsidRPr="00655AC2">
        <w:rPr>
          <w:rFonts w:ascii="Arial" w:hAnsi="Arial" w:cs="Arial"/>
          <w:b/>
          <w:color w:val="FFC000"/>
          <w:szCs w:val="24"/>
        </w:rPr>
        <w:t xml:space="preserve"> (Level 3)</w:t>
      </w:r>
      <w:r w:rsidR="009A37CC" w:rsidRPr="00655AC2">
        <w:rPr>
          <w:rFonts w:ascii="Arial" w:hAnsi="Arial" w:cs="Arial"/>
          <w:b/>
          <w:color w:val="FFC000"/>
          <w:sz w:val="22"/>
          <w:szCs w:val="22"/>
        </w:rPr>
        <w:t xml:space="preserve"> </w:t>
      </w:r>
      <w:r w:rsidRPr="00F27DC5">
        <w:rPr>
          <w:rFonts w:ascii="Arial" w:hAnsi="Arial" w:cs="Arial"/>
          <w:sz w:val="22"/>
          <w:szCs w:val="22"/>
        </w:rPr>
        <w:t>applies to children and families who require support from more than one agency due to multiple and complex needs. This includes where a child may have special educational need and/or disability and is identified as SEND support by their school and when child is receiving support as a child in need (S17 Childrens Act). These families need services to work together in a co-ordinated way to assess, plan and work directly with the family to bring about change. The support required may only be short term, but if not addresses, these issues could escalate to require statutory intervention. A lead practitioner will be identified to co-ordinate support. It is expected when Level 3 support is requested; professionals will be able to outline the support that is already in place through an early help plan or other appropriate plans to meet a child’s special educational need and disability</w:t>
      </w:r>
    </w:p>
    <w:p w14:paraId="6A4B79E2" w14:textId="77777777" w:rsidR="00087E21" w:rsidRPr="00F27DC5" w:rsidRDefault="00087E21" w:rsidP="00087E21">
      <w:pPr>
        <w:pStyle w:val="ListParagraph"/>
        <w:numPr>
          <w:ilvl w:val="0"/>
          <w:numId w:val="8"/>
        </w:numPr>
        <w:rPr>
          <w:rFonts w:ascii="Arial" w:hAnsi="Arial" w:cs="Arial"/>
          <w:b/>
          <w:sz w:val="22"/>
          <w:szCs w:val="22"/>
          <w:lang w:eastAsia="en-GB"/>
        </w:rPr>
      </w:pPr>
      <w:r w:rsidRPr="00087E21">
        <w:rPr>
          <w:rFonts w:ascii="Arial" w:hAnsi="Arial" w:cs="Arial"/>
          <w:b/>
          <w:color w:val="FF0000"/>
          <w:szCs w:val="22"/>
          <w:lang w:eastAsia="en-GB"/>
        </w:rPr>
        <w:t>Family Help Specialist/Statutory Support (level 4)</w:t>
      </w:r>
      <w:r>
        <w:rPr>
          <w:rFonts w:ascii="Arial" w:hAnsi="Arial" w:cs="Arial"/>
          <w:b/>
          <w:color w:val="C0504D" w:themeColor="accent2"/>
          <w:szCs w:val="22"/>
          <w:lang w:eastAsia="en-GB"/>
        </w:rPr>
        <w:t xml:space="preserve"> </w:t>
      </w:r>
      <w:r w:rsidRPr="00F27DC5">
        <w:rPr>
          <w:rFonts w:ascii="Arial" w:hAnsi="Arial" w:cs="Arial"/>
          <w:sz w:val="22"/>
          <w:szCs w:val="22"/>
        </w:rPr>
        <w:t>support is for children, young people, and families with a high level of unmet or complex needs including; Child protection</w:t>
      </w:r>
      <w:r>
        <w:rPr>
          <w:rFonts w:ascii="Arial" w:hAnsi="Arial" w:cs="Arial"/>
          <w:sz w:val="22"/>
          <w:szCs w:val="22"/>
        </w:rPr>
        <w:t>,</w:t>
      </w:r>
      <w:r w:rsidRPr="00F27DC5">
        <w:rPr>
          <w:rFonts w:ascii="Arial" w:hAnsi="Arial" w:cs="Arial"/>
          <w:sz w:val="22"/>
          <w:szCs w:val="22"/>
        </w:rPr>
        <w:t xml:space="preserve"> a child who is suffering or likely to suffer significant harm, </w:t>
      </w:r>
      <w:r>
        <w:rPr>
          <w:rFonts w:ascii="Arial" w:hAnsi="Arial" w:cs="Arial"/>
          <w:sz w:val="22"/>
          <w:szCs w:val="22"/>
        </w:rPr>
        <w:t>c</w:t>
      </w:r>
      <w:r w:rsidRPr="00F27DC5">
        <w:rPr>
          <w:rFonts w:ascii="Arial" w:hAnsi="Arial" w:cs="Arial"/>
          <w:sz w:val="22"/>
          <w:szCs w:val="22"/>
        </w:rPr>
        <w:t xml:space="preserve">hildren looked after and privately fostered, </w:t>
      </w:r>
      <w:r>
        <w:rPr>
          <w:rFonts w:ascii="Arial" w:hAnsi="Arial" w:cs="Arial"/>
          <w:sz w:val="22"/>
          <w:szCs w:val="22"/>
        </w:rPr>
        <w:t>y</w:t>
      </w:r>
      <w:r w:rsidRPr="00F27DC5">
        <w:rPr>
          <w:rFonts w:ascii="Arial" w:hAnsi="Arial" w:cs="Arial"/>
          <w:sz w:val="22"/>
          <w:szCs w:val="22"/>
        </w:rPr>
        <w:t xml:space="preserve">oung people who have committed an offence, </w:t>
      </w:r>
      <w:r>
        <w:rPr>
          <w:rFonts w:ascii="Arial" w:hAnsi="Arial" w:cs="Arial"/>
          <w:sz w:val="22"/>
          <w:szCs w:val="22"/>
        </w:rPr>
        <w:t>c</w:t>
      </w:r>
      <w:r w:rsidRPr="00F27DC5">
        <w:rPr>
          <w:rFonts w:ascii="Arial" w:hAnsi="Arial" w:cs="Arial"/>
          <w:sz w:val="22"/>
          <w:szCs w:val="22"/>
        </w:rPr>
        <w:t xml:space="preserve">hildren with acute mental health needs, </w:t>
      </w:r>
      <w:r>
        <w:rPr>
          <w:rFonts w:ascii="Arial" w:hAnsi="Arial" w:cs="Arial"/>
          <w:sz w:val="22"/>
          <w:szCs w:val="22"/>
        </w:rPr>
        <w:t>a</w:t>
      </w:r>
      <w:r w:rsidRPr="00F27DC5">
        <w:rPr>
          <w:rFonts w:ascii="Arial" w:hAnsi="Arial" w:cs="Arial"/>
          <w:sz w:val="22"/>
          <w:szCs w:val="22"/>
        </w:rPr>
        <w:t xml:space="preserve"> child who may need an Education Health and Care Needs Assessment, </w:t>
      </w:r>
      <w:r>
        <w:rPr>
          <w:rFonts w:ascii="Arial" w:hAnsi="Arial" w:cs="Arial"/>
          <w:sz w:val="22"/>
          <w:szCs w:val="22"/>
        </w:rPr>
        <w:t>c</w:t>
      </w:r>
      <w:r w:rsidRPr="00F27DC5">
        <w:rPr>
          <w:rFonts w:ascii="Arial" w:hAnsi="Arial" w:cs="Arial"/>
          <w:sz w:val="22"/>
          <w:szCs w:val="22"/>
        </w:rPr>
        <w:t xml:space="preserve">hildren who are unaccompanied asylum seekers, </w:t>
      </w:r>
      <w:r>
        <w:rPr>
          <w:rFonts w:ascii="Arial" w:hAnsi="Arial" w:cs="Arial"/>
          <w:sz w:val="22"/>
          <w:szCs w:val="22"/>
        </w:rPr>
        <w:t>c</w:t>
      </w:r>
      <w:r w:rsidRPr="00F27DC5">
        <w:rPr>
          <w:rFonts w:ascii="Arial" w:hAnsi="Arial" w:cs="Arial"/>
          <w:sz w:val="22"/>
          <w:szCs w:val="22"/>
        </w:rPr>
        <w:t>hildren subject to an Emergency Protection Order, Interim Care Order or a full Care Order. A child who is remanded by a court into local authority accommodation or youth detention accommodation will also be deemed as a Child Looked After.</w:t>
      </w:r>
    </w:p>
    <w:p w14:paraId="5C82C063" w14:textId="5E20341D" w:rsidR="009A37CC" w:rsidRPr="00087E21" w:rsidRDefault="00087E21" w:rsidP="00087E21">
      <w:pPr>
        <w:pStyle w:val="ListParagraph"/>
        <w:numPr>
          <w:ilvl w:val="0"/>
          <w:numId w:val="8"/>
        </w:numPr>
        <w:contextualSpacing w:val="0"/>
        <w:rPr>
          <w:rFonts w:ascii="Arial" w:hAnsi="Arial" w:cs="Arial"/>
          <w:sz w:val="22"/>
          <w:szCs w:val="22"/>
        </w:rPr>
      </w:pPr>
      <w:r w:rsidRPr="001A0B36">
        <w:rPr>
          <w:rFonts w:ascii="Arial" w:hAnsi="Arial" w:cs="Arial"/>
          <w:sz w:val="22"/>
          <w:szCs w:val="22"/>
        </w:rPr>
        <w:t xml:space="preserve">Completed Early Help Assessments and reviews will be sent securely to </w:t>
      </w:r>
      <w:hyperlink r:id="rId33" w:history="1">
        <w:r w:rsidRPr="001A0B36">
          <w:rPr>
            <w:rFonts w:ascii="Arial" w:hAnsi="Arial" w:cs="Arial"/>
            <w:b/>
            <w:bCs/>
            <w:color w:val="012626"/>
            <w:sz w:val="22"/>
            <w:szCs w:val="22"/>
            <w:u w:val="single"/>
          </w:rPr>
          <w:t>contactchildrenandfamilies@swindon.gov.uk</w:t>
        </w:r>
      </w:hyperlink>
      <w:r w:rsidRPr="001A0B36">
        <w:rPr>
          <w:rFonts w:ascii="Arial" w:hAnsi="Arial" w:cs="Arial"/>
          <w:color w:val="012626"/>
          <w:sz w:val="29"/>
          <w:szCs w:val="29"/>
        </w:rPr>
        <w:t xml:space="preserve">, </w:t>
      </w:r>
      <w:r w:rsidRPr="001A0B36">
        <w:rPr>
          <w:rFonts w:ascii="Arial" w:hAnsi="Arial" w:cs="Arial"/>
          <w:color w:val="012626"/>
          <w:sz w:val="22"/>
          <w:szCs w:val="22"/>
        </w:rPr>
        <w:t>where it is stored securely. Families sign an information sharing form to agree to share this information with professionals who may be able to support them.</w:t>
      </w:r>
      <w:bookmarkStart w:id="16" w:name="_Hlk203397208"/>
    </w:p>
    <w:bookmarkEnd w:id="16"/>
    <w:p w14:paraId="003F711A" w14:textId="29BCB186" w:rsidR="00CD0B97" w:rsidRPr="00A528CB" w:rsidRDefault="00CD0B97" w:rsidP="00A528CB">
      <w:pPr>
        <w:rPr>
          <w:rFonts w:ascii="Arial" w:hAnsi="Arial" w:cs="Arial"/>
          <w:b/>
          <w:sz w:val="22"/>
          <w:szCs w:val="22"/>
          <w:lang w:eastAsia="en-GB"/>
        </w:rPr>
      </w:pPr>
    </w:p>
    <w:p w14:paraId="1CE29405" w14:textId="4354538B" w:rsidR="00F80165" w:rsidRPr="00C251EF" w:rsidRDefault="00AC0A19" w:rsidP="005D3583">
      <w:pPr>
        <w:shd w:val="clear" w:color="auto" w:fill="FABF8F" w:themeFill="accent6" w:themeFillTint="99"/>
        <w:rPr>
          <w:rFonts w:ascii="Arial" w:hAnsi="Arial" w:cs="Arial"/>
          <w:b/>
          <w:strike/>
          <w:szCs w:val="22"/>
          <w:lang w:eastAsia="en-GB"/>
        </w:rPr>
      </w:pPr>
      <w:bookmarkStart w:id="17" w:name="_Hlk203398901"/>
      <w:r w:rsidRPr="00C251EF">
        <w:rPr>
          <w:rFonts w:ascii="Arial" w:hAnsi="Arial" w:cs="Arial"/>
          <w:b/>
        </w:rPr>
        <w:t xml:space="preserve">Professional </w:t>
      </w:r>
      <w:r w:rsidR="003B1E31">
        <w:rPr>
          <w:rFonts w:ascii="Arial" w:hAnsi="Arial" w:cs="Arial"/>
          <w:b/>
        </w:rPr>
        <w:t>C</w:t>
      </w:r>
      <w:r w:rsidRPr="00C251EF">
        <w:rPr>
          <w:rFonts w:ascii="Arial" w:hAnsi="Arial" w:cs="Arial"/>
          <w:b/>
        </w:rPr>
        <w:t xml:space="preserve">hallenge and </w:t>
      </w:r>
      <w:r w:rsidR="003B1E31">
        <w:rPr>
          <w:rFonts w:ascii="Arial" w:hAnsi="Arial" w:cs="Arial"/>
          <w:b/>
        </w:rPr>
        <w:t>R</w:t>
      </w:r>
      <w:r w:rsidRPr="00C251EF">
        <w:rPr>
          <w:rFonts w:ascii="Arial" w:hAnsi="Arial" w:cs="Arial"/>
          <w:b/>
        </w:rPr>
        <w:t>esolution</w:t>
      </w:r>
    </w:p>
    <w:p w14:paraId="79988B93" w14:textId="77777777" w:rsidR="00980B6D" w:rsidRPr="005D3583" w:rsidRDefault="00980B6D" w:rsidP="00F80165">
      <w:pPr>
        <w:rPr>
          <w:rFonts w:ascii="Arial" w:hAnsi="Arial" w:cs="Arial"/>
          <w:sz w:val="16"/>
          <w:szCs w:val="16"/>
        </w:rPr>
      </w:pPr>
    </w:p>
    <w:p w14:paraId="3B553650" w14:textId="6283E943" w:rsidR="00AC0A19" w:rsidRPr="0099779F" w:rsidRDefault="00DA23AB" w:rsidP="00F80165">
      <w:pPr>
        <w:rPr>
          <w:rFonts w:ascii="Arial" w:hAnsi="Arial" w:cs="Arial"/>
          <w:b/>
          <w:strike/>
          <w:sz w:val="22"/>
          <w:szCs w:val="22"/>
          <w:lang w:eastAsia="en-GB"/>
        </w:rPr>
      </w:pPr>
      <w:r w:rsidRPr="0099779F">
        <w:rPr>
          <w:rFonts w:ascii="Arial" w:hAnsi="Arial" w:cs="Arial"/>
          <w:sz w:val="22"/>
          <w:szCs w:val="22"/>
        </w:rPr>
        <w:t>Differences of professional opinion can arise in a safeguarding case. In order to reach a satisfactory resolution professionals will follow the SSP</w:t>
      </w:r>
      <w:r w:rsidR="00164CC4">
        <w:rPr>
          <w:rFonts w:ascii="Arial" w:hAnsi="Arial" w:cs="Arial"/>
          <w:sz w:val="22"/>
          <w:szCs w:val="22"/>
        </w:rPr>
        <w:t xml:space="preserve"> </w:t>
      </w:r>
      <w:r w:rsidRPr="0099779F">
        <w:rPr>
          <w:rFonts w:ascii="Arial" w:hAnsi="Arial" w:cs="Arial"/>
          <w:sz w:val="22"/>
          <w:szCs w:val="22"/>
        </w:rPr>
        <w:t xml:space="preserve"> </w:t>
      </w:r>
      <w:hyperlink r:id="rId34" w:history="1">
        <w:r w:rsidR="00164CC4" w:rsidRPr="00C251EF">
          <w:rPr>
            <w:rStyle w:val="Hyperlink"/>
            <w:rFonts w:ascii="Arial" w:hAnsi="Arial" w:cs="Arial"/>
            <w:sz w:val="22"/>
            <w:szCs w:val="22"/>
          </w:rPr>
          <w:t>Swindon Multi-Agency Process for the Resolution of Professional Disagreements Relating to Safeguarding &amp; Protection of Children</w:t>
        </w:r>
      </w:hyperlink>
      <w:r w:rsidRPr="0099779F">
        <w:rPr>
          <w:rFonts w:ascii="Arial" w:hAnsi="Arial" w:cs="Arial"/>
          <w:sz w:val="22"/>
          <w:szCs w:val="22"/>
        </w:rPr>
        <w:t xml:space="preserve">, this ensures that professionals have a quick and straightforward means of resolving professional differences. </w:t>
      </w:r>
    </w:p>
    <w:p w14:paraId="4F1174FA" w14:textId="41EFC68C" w:rsidR="00B02238" w:rsidRDefault="00B02238" w:rsidP="00B02238">
      <w:pPr>
        <w:autoSpaceDE w:val="0"/>
        <w:autoSpaceDN w:val="0"/>
        <w:adjustRightInd w:val="0"/>
        <w:rPr>
          <w:rFonts w:ascii="Arial" w:eastAsiaTheme="minorHAnsi" w:hAnsi="Arial" w:cs="Arial"/>
          <w:color w:val="000000"/>
          <w:sz w:val="22"/>
          <w:szCs w:val="22"/>
        </w:rPr>
      </w:pPr>
      <w:r w:rsidRPr="0099779F">
        <w:rPr>
          <w:rFonts w:ascii="Arial" w:eastAsiaTheme="minorHAnsi" w:hAnsi="Arial" w:cs="Arial"/>
          <w:color w:val="000000"/>
          <w:sz w:val="22"/>
          <w:szCs w:val="22"/>
        </w:rPr>
        <w:t>It is expected that most disagreements can be resolved by professionals discussing the concerns and agreeing a way forward to meet the child’s needs</w:t>
      </w:r>
      <w:r w:rsidR="00DA23AB" w:rsidRPr="0099779F">
        <w:rPr>
          <w:rFonts w:ascii="Arial" w:eastAsiaTheme="minorHAnsi" w:hAnsi="Arial" w:cs="Arial"/>
          <w:color w:val="000000"/>
          <w:sz w:val="22"/>
          <w:szCs w:val="22"/>
        </w:rPr>
        <w:t xml:space="preserve"> but if</w:t>
      </w:r>
      <w:r w:rsidR="00DA23AB">
        <w:rPr>
          <w:rFonts w:ascii="Arial" w:eastAsiaTheme="minorHAnsi" w:hAnsi="Arial" w:cs="Arial"/>
          <w:color w:val="000000"/>
          <w:sz w:val="22"/>
          <w:szCs w:val="22"/>
        </w:rPr>
        <w:t xml:space="preserve"> </w:t>
      </w:r>
      <w:r w:rsidRPr="00C251EF">
        <w:rPr>
          <w:rFonts w:ascii="Arial" w:eastAsiaTheme="minorHAnsi" w:hAnsi="Arial" w:cs="Arial"/>
          <w:color w:val="000000"/>
          <w:sz w:val="22"/>
          <w:szCs w:val="22"/>
        </w:rPr>
        <w:t>professional agreement cannot be reached, then t</w:t>
      </w:r>
      <w:r w:rsidR="00881853" w:rsidRPr="00C251EF">
        <w:rPr>
          <w:rFonts w:ascii="Arial" w:eastAsiaTheme="minorHAnsi" w:hAnsi="Arial" w:cs="Arial"/>
          <w:color w:val="000000"/>
          <w:sz w:val="22"/>
          <w:szCs w:val="22"/>
        </w:rPr>
        <w:t>he concern should be escalated</w:t>
      </w:r>
      <w:r w:rsidR="00B42C63" w:rsidRPr="00C251EF">
        <w:rPr>
          <w:rFonts w:ascii="Arial" w:eastAsiaTheme="minorHAnsi" w:hAnsi="Arial" w:cs="Arial"/>
          <w:color w:val="000000"/>
          <w:sz w:val="22"/>
          <w:szCs w:val="22"/>
        </w:rPr>
        <w:t xml:space="preserve"> following the 5 </w:t>
      </w:r>
      <w:r w:rsidR="00F72084" w:rsidRPr="00C251EF">
        <w:rPr>
          <w:rFonts w:ascii="Arial" w:eastAsiaTheme="minorHAnsi" w:hAnsi="Arial" w:cs="Arial"/>
          <w:color w:val="000000"/>
          <w:sz w:val="22"/>
          <w:szCs w:val="22"/>
        </w:rPr>
        <w:t>stages:</w:t>
      </w:r>
    </w:p>
    <w:p w14:paraId="613F03C3" w14:textId="77777777" w:rsidR="00980B6D" w:rsidRPr="00C251EF" w:rsidRDefault="00980B6D" w:rsidP="00B02238">
      <w:pPr>
        <w:autoSpaceDE w:val="0"/>
        <w:autoSpaceDN w:val="0"/>
        <w:adjustRightInd w:val="0"/>
        <w:rPr>
          <w:rFonts w:ascii="Arial" w:eastAsiaTheme="minorHAnsi" w:hAnsi="Arial" w:cs="Arial"/>
          <w:color w:val="000000"/>
          <w:sz w:val="22"/>
          <w:szCs w:val="22"/>
        </w:rPr>
      </w:pPr>
    </w:p>
    <w:p w14:paraId="6BC17375" w14:textId="77777777" w:rsidR="00B02238" w:rsidRPr="00C251EF" w:rsidRDefault="00A30A58" w:rsidP="00B02238">
      <w:pPr>
        <w:autoSpaceDE w:val="0"/>
        <w:autoSpaceDN w:val="0"/>
        <w:adjustRightInd w:val="0"/>
        <w:rPr>
          <w:rFonts w:ascii="Arial" w:eastAsiaTheme="minorHAnsi" w:hAnsi="Arial" w:cs="Arial"/>
          <w:color w:val="000000"/>
          <w:sz w:val="22"/>
          <w:szCs w:val="22"/>
        </w:rPr>
      </w:pPr>
      <w:r w:rsidRPr="00C251EF">
        <w:rPr>
          <w:rFonts w:ascii="Arial" w:eastAsiaTheme="minorHAnsi" w:hAnsi="Arial" w:cs="Arial"/>
          <w:b/>
          <w:bCs/>
          <w:color w:val="000000"/>
          <w:sz w:val="22"/>
          <w:szCs w:val="22"/>
        </w:rPr>
        <w:t>Stage 1</w:t>
      </w:r>
      <w:r w:rsidR="00B02238" w:rsidRPr="00C251EF">
        <w:rPr>
          <w:rFonts w:ascii="Arial" w:eastAsiaTheme="minorHAnsi" w:hAnsi="Arial" w:cs="Arial"/>
          <w:b/>
          <w:bCs/>
          <w:color w:val="000000"/>
          <w:sz w:val="22"/>
          <w:szCs w:val="22"/>
        </w:rPr>
        <w:t xml:space="preserve">: </w:t>
      </w:r>
      <w:r w:rsidR="00B42C63" w:rsidRPr="00C251EF">
        <w:rPr>
          <w:rFonts w:ascii="Arial" w:eastAsiaTheme="minorHAnsi" w:hAnsi="Arial" w:cs="Arial"/>
          <w:color w:val="000000"/>
          <w:sz w:val="22"/>
          <w:szCs w:val="22"/>
        </w:rPr>
        <w:t>Internal discussion</w:t>
      </w:r>
      <w:r w:rsidR="00B02238" w:rsidRPr="00C251EF">
        <w:rPr>
          <w:rFonts w:ascii="Arial" w:eastAsiaTheme="minorHAnsi" w:hAnsi="Arial" w:cs="Arial"/>
          <w:color w:val="000000"/>
          <w:sz w:val="22"/>
          <w:szCs w:val="22"/>
        </w:rPr>
        <w:t xml:space="preserve"> </w:t>
      </w:r>
      <w:r w:rsidR="00B42C63" w:rsidRPr="00C251EF">
        <w:rPr>
          <w:rFonts w:ascii="Arial" w:eastAsiaTheme="minorHAnsi" w:hAnsi="Arial" w:cs="Arial"/>
          <w:color w:val="000000"/>
          <w:sz w:val="22"/>
          <w:szCs w:val="22"/>
        </w:rPr>
        <w:t>(</w:t>
      </w:r>
      <w:r w:rsidR="00B02238" w:rsidRPr="00C251EF">
        <w:rPr>
          <w:rFonts w:ascii="Arial" w:eastAsiaTheme="minorHAnsi" w:hAnsi="Arial" w:cs="Arial"/>
          <w:bCs/>
          <w:color w:val="000000"/>
          <w:sz w:val="22"/>
          <w:szCs w:val="22"/>
        </w:rPr>
        <w:t xml:space="preserve">within </w:t>
      </w:r>
      <w:r w:rsidR="00B42C63" w:rsidRPr="00C251EF">
        <w:rPr>
          <w:rFonts w:ascii="Arial" w:eastAsiaTheme="minorHAnsi" w:hAnsi="Arial" w:cs="Arial"/>
          <w:bCs/>
          <w:color w:val="000000"/>
          <w:sz w:val="22"/>
          <w:szCs w:val="22"/>
        </w:rPr>
        <w:t>2</w:t>
      </w:r>
      <w:r w:rsidR="00B02238" w:rsidRPr="00C251EF">
        <w:rPr>
          <w:rFonts w:ascii="Arial" w:eastAsiaTheme="minorHAnsi" w:hAnsi="Arial" w:cs="Arial"/>
          <w:bCs/>
          <w:color w:val="000000"/>
          <w:sz w:val="22"/>
          <w:szCs w:val="22"/>
        </w:rPr>
        <w:t xml:space="preserve"> working days</w:t>
      </w:r>
      <w:r w:rsidR="00B42C63" w:rsidRPr="00C251EF">
        <w:rPr>
          <w:rFonts w:ascii="Arial" w:eastAsiaTheme="minorHAnsi" w:hAnsi="Arial" w:cs="Arial"/>
          <w:bCs/>
          <w:color w:val="000000"/>
          <w:sz w:val="22"/>
          <w:szCs w:val="22"/>
        </w:rPr>
        <w:t>)</w:t>
      </w:r>
      <w:r w:rsidR="00B02238" w:rsidRPr="00C251EF">
        <w:rPr>
          <w:rFonts w:ascii="Arial" w:eastAsiaTheme="minorHAnsi" w:hAnsi="Arial" w:cs="Arial"/>
          <w:bCs/>
          <w:color w:val="000000"/>
          <w:sz w:val="22"/>
          <w:szCs w:val="22"/>
        </w:rPr>
        <w:t>.</w:t>
      </w:r>
      <w:r w:rsidR="00B02238" w:rsidRPr="00C251EF">
        <w:rPr>
          <w:rFonts w:ascii="Arial" w:eastAsiaTheme="minorHAnsi" w:hAnsi="Arial" w:cs="Arial"/>
          <w:b/>
          <w:bCs/>
          <w:color w:val="000000"/>
          <w:sz w:val="22"/>
          <w:szCs w:val="22"/>
        </w:rPr>
        <w:t xml:space="preserve"> </w:t>
      </w:r>
    </w:p>
    <w:p w14:paraId="77774B22" w14:textId="77777777" w:rsidR="00B02238" w:rsidRPr="00C251EF" w:rsidRDefault="00A30A58" w:rsidP="00B02238">
      <w:pPr>
        <w:autoSpaceDE w:val="0"/>
        <w:autoSpaceDN w:val="0"/>
        <w:adjustRightInd w:val="0"/>
        <w:rPr>
          <w:rFonts w:ascii="Arial" w:eastAsiaTheme="minorHAnsi" w:hAnsi="Arial" w:cs="Arial"/>
          <w:color w:val="000000"/>
          <w:sz w:val="22"/>
          <w:szCs w:val="22"/>
        </w:rPr>
      </w:pPr>
      <w:r w:rsidRPr="00C251EF">
        <w:rPr>
          <w:rFonts w:ascii="Arial" w:eastAsiaTheme="minorHAnsi" w:hAnsi="Arial" w:cs="Arial"/>
          <w:b/>
          <w:bCs/>
          <w:color w:val="000000"/>
          <w:sz w:val="22"/>
          <w:szCs w:val="22"/>
        </w:rPr>
        <w:t>Stage 2</w:t>
      </w:r>
      <w:r w:rsidR="00B02238" w:rsidRPr="00C251EF">
        <w:rPr>
          <w:rFonts w:ascii="Arial" w:eastAsiaTheme="minorHAnsi" w:hAnsi="Arial" w:cs="Arial"/>
          <w:b/>
          <w:bCs/>
          <w:color w:val="000000"/>
          <w:sz w:val="22"/>
          <w:szCs w:val="22"/>
        </w:rPr>
        <w:t xml:space="preserve">: </w:t>
      </w:r>
      <w:r w:rsidR="00B42C63" w:rsidRPr="00C251EF">
        <w:rPr>
          <w:rFonts w:ascii="Arial" w:eastAsiaTheme="minorHAnsi" w:hAnsi="Arial" w:cs="Arial"/>
          <w:color w:val="000000"/>
          <w:sz w:val="22"/>
          <w:szCs w:val="22"/>
        </w:rPr>
        <w:t>Inter-agency discussion (</w:t>
      </w:r>
      <w:r w:rsidR="00B02238" w:rsidRPr="00C251EF">
        <w:rPr>
          <w:rFonts w:ascii="Arial" w:eastAsiaTheme="minorHAnsi" w:hAnsi="Arial" w:cs="Arial"/>
          <w:bCs/>
          <w:color w:val="000000"/>
          <w:sz w:val="22"/>
          <w:szCs w:val="22"/>
        </w:rPr>
        <w:t>within 5 working days</w:t>
      </w:r>
      <w:r w:rsidR="00B42C63" w:rsidRPr="00C251EF">
        <w:rPr>
          <w:rFonts w:ascii="Arial" w:eastAsiaTheme="minorHAnsi" w:hAnsi="Arial" w:cs="Arial"/>
          <w:bCs/>
          <w:color w:val="000000"/>
          <w:sz w:val="22"/>
          <w:szCs w:val="22"/>
        </w:rPr>
        <w:t>)</w:t>
      </w:r>
      <w:r w:rsidR="00B02238" w:rsidRPr="00C251EF">
        <w:rPr>
          <w:rFonts w:ascii="Arial" w:eastAsiaTheme="minorHAnsi" w:hAnsi="Arial" w:cs="Arial"/>
          <w:bCs/>
          <w:color w:val="000000"/>
          <w:sz w:val="22"/>
          <w:szCs w:val="22"/>
        </w:rPr>
        <w:t>.</w:t>
      </w:r>
      <w:r w:rsidR="00B02238" w:rsidRPr="00C251EF">
        <w:rPr>
          <w:rFonts w:ascii="Arial" w:eastAsiaTheme="minorHAnsi" w:hAnsi="Arial" w:cs="Arial"/>
          <w:b/>
          <w:bCs/>
          <w:color w:val="000000"/>
          <w:sz w:val="22"/>
          <w:szCs w:val="22"/>
        </w:rPr>
        <w:t xml:space="preserve"> </w:t>
      </w:r>
    </w:p>
    <w:p w14:paraId="368A4C77" w14:textId="77777777" w:rsidR="00B02238" w:rsidRPr="00C251EF" w:rsidRDefault="00A30A58" w:rsidP="00B02238">
      <w:pPr>
        <w:autoSpaceDE w:val="0"/>
        <w:autoSpaceDN w:val="0"/>
        <w:adjustRightInd w:val="0"/>
        <w:rPr>
          <w:rFonts w:ascii="Arial" w:eastAsiaTheme="minorHAnsi" w:hAnsi="Arial" w:cs="Arial"/>
          <w:color w:val="000000"/>
          <w:sz w:val="22"/>
          <w:szCs w:val="22"/>
        </w:rPr>
      </w:pPr>
      <w:r w:rsidRPr="00C251EF">
        <w:rPr>
          <w:rFonts w:ascii="Arial" w:eastAsiaTheme="minorHAnsi" w:hAnsi="Arial" w:cs="Arial"/>
          <w:b/>
          <w:bCs/>
          <w:color w:val="000000"/>
          <w:sz w:val="22"/>
          <w:szCs w:val="22"/>
        </w:rPr>
        <w:t>Stage 3</w:t>
      </w:r>
      <w:r w:rsidR="00B02238" w:rsidRPr="00C251EF">
        <w:rPr>
          <w:rFonts w:ascii="Arial" w:eastAsiaTheme="minorHAnsi" w:hAnsi="Arial" w:cs="Arial"/>
          <w:b/>
          <w:bCs/>
          <w:color w:val="000000"/>
          <w:sz w:val="22"/>
          <w:szCs w:val="22"/>
        </w:rPr>
        <w:t xml:space="preserve">: </w:t>
      </w:r>
      <w:r w:rsidR="00B42C63" w:rsidRPr="00C251EF">
        <w:rPr>
          <w:rFonts w:ascii="Arial" w:eastAsiaTheme="minorHAnsi" w:hAnsi="Arial" w:cs="Arial"/>
          <w:color w:val="000000"/>
          <w:sz w:val="22"/>
          <w:szCs w:val="22"/>
        </w:rPr>
        <w:t>Line managers</w:t>
      </w:r>
      <w:r w:rsidR="00B02238" w:rsidRPr="00C251EF">
        <w:rPr>
          <w:rFonts w:ascii="Arial" w:eastAsiaTheme="minorHAnsi" w:hAnsi="Arial" w:cs="Arial"/>
          <w:color w:val="000000"/>
          <w:sz w:val="22"/>
          <w:szCs w:val="22"/>
        </w:rPr>
        <w:t xml:space="preserve"> </w:t>
      </w:r>
      <w:r w:rsidR="00B42C63" w:rsidRPr="00C251EF">
        <w:rPr>
          <w:rFonts w:ascii="Arial" w:eastAsiaTheme="minorHAnsi" w:hAnsi="Arial" w:cs="Arial"/>
          <w:color w:val="000000"/>
          <w:sz w:val="22"/>
          <w:szCs w:val="22"/>
        </w:rPr>
        <w:t>(</w:t>
      </w:r>
      <w:r w:rsidR="00B02238" w:rsidRPr="00C251EF">
        <w:rPr>
          <w:rFonts w:ascii="Arial" w:eastAsiaTheme="minorHAnsi" w:hAnsi="Arial" w:cs="Arial"/>
          <w:bCs/>
          <w:color w:val="000000"/>
          <w:sz w:val="22"/>
          <w:szCs w:val="22"/>
        </w:rPr>
        <w:t>within 5 working days</w:t>
      </w:r>
      <w:r w:rsidR="00B42C63" w:rsidRPr="00C251EF">
        <w:rPr>
          <w:rFonts w:ascii="Arial" w:eastAsiaTheme="minorHAnsi" w:hAnsi="Arial" w:cs="Arial"/>
          <w:bCs/>
          <w:color w:val="000000"/>
          <w:sz w:val="22"/>
          <w:szCs w:val="22"/>
        </w:rPr>
        <w:t>)</w:t>
      </w:r>
      <w:r w:rsidR="00B02238" w:rsidRPr="00C251EF">
        <w:rPr>
          <w:rFonts w:ascii="Arial" w:eastAsiaTheme="minorHAnsi" w:hAnsi="Arial" w:cs="Arial"/>
          <w:bCs/>
          <w:color w:val="000000"/>
          <w:sz w:val="22"/>
          <w:szCs w:val="22"/>
        </w:rPr>
        <w:t>.</w:t>
      </w:r>
      <w:r w:rsidR="00B02238" w:rsidRPr="00C251EF">
        <w:rPr>
          <w:rFonts w:ascii="Arial" w:eastAsiaTheme="minorHAnsi" w:hAnsi="Arial" w:cs="Arial"/>
          <w:b/>
          <w:bCs/>
          <w:color w:val="000000"/>
          <w:sz w:val="22"/>
          <w:szCs w:val="22"/>
        </w:rPr>
        <w:t xml:space="preserve"> </w:t>
      </w:r>
    </w:p>
    <w:p w14:paraId="72A44778" w14:textId="77777777" w:rsidR="00B42C63" w:rsidRPr="00C251EF" w:rsidRDefault="00A30A58" w:rsidP="00B02238">
      <w:pPr>
        <w:autoSpaceDE w:val="0"/>
        <w:autoSpaceDN w:val="0"/>
        <w:adjustRightInd w:val="0"/>
        <w:rPr>
          <w:rFonts w:ascii="Arial" w:eastAsiaTheme="minorHAnsi" w:hAnsi="Arial" w:cs="Arial"/>
          <w:b/>
          <w:bCs/>
          <w:color w:val="000000"/>
          <w:sz w:val="22"/>
          <w:szCs w:val="22"/>
        </w:rPr>
      </w:pPr>
      <w:r w:rsidRPr="00C251EF">
        <w:rPr>
          <w:rFonts w:ascii="Arial" w:eastAsiaTheme="minorHAnsi" w:hAnsi="Arial" w:cs="Arial"/>
          <w:b/>
          <w:bCs/>
          <w:color w:val="000000"/>
          <w:sz w:val="22"/>
          <w:szCs w:val="22"/>
        </w:rPr>
        <w:t>Stage 4</w:t>
      </w:r>
      <w:r w:rsidR="00B02238" w:rsidRPr="00C251EF">
        <w:rPr>
          <w:rFonts w:ascii="Arial" w:eastAsiaTheme="minorHAnsi" w:hAnsi="Arial" w:cs="Arial"/>
          <w:b/>
          <w:bCs/>
          <w:color w:val="000000"/>
          <w:sz w:val="22"/>
          <w:szCs w:val="22"/>
        </w:rPr>
        <w:t xml:space="preserve">: </w:t>
      </w:r>
      <w:r w:rsidR="00B42C63" w:rsidRPr="00C251EF">
        <w:rPr>
          <w:rFonts w:ascii="Arial" w:eastAsiaTheme="minorHAnsi" w:hAnsi="Arial" w:cs="Arial"/>
          <w:color w:val="000000"/>
          <w:sz w:val="22"/>
          <w:szCs w:val="22"/>
        </w:rPr>
        <w:t>Managers, Heads, Directors of Services</w:t>
      </w:r>
      <w:r w:rsidR="00B02238" w:rsidRPr="00C251EF">
        <w:rPr>
          <w:rFonts w:ascii="Arial" w:eastAsiaTheme="minorHAnsi" w:hAnsi="Arial" w:cs="Arial"/>
          <w:color w:val="000000"/>
          <w:sz w:val="22"/>
          <w:szCs w:val="22"/>
        </w:rPr>
        <w:t xml:space="preserve"> </w:t>
      </w:r>
      <w:r w:rsidR="00B42C63" w:rsidRPr="00C251EF">
        <w:rPr>
          <w:rFonts w:ascii="Arial" w:eastAsiaTheme="minorHAnsi" w:hAnsi="Arial" w:cs="Arial"/>
          <w:color w:val="000000"/>
          <w:sz w:val="22"/>
          <w:szCs w:val="22"/>
        </w:rPr>
        <w:t>(</w:t>
      </w:r>
      <w:r w:rsidR="00B02238" w:rsidRPr="00C251EF">
        <w:rPr>
          <w:rFonts w:ascii="Arial" w:eastAsiaTheme="minorHAnsi" w:hAnsi="Arial" w:cs="Arial"/>
          <w:bCs/>
          <w:color w:val="000000"/>
          <w:sz w:val="22"/>
          <w:szCs w:val="22"/>
        </w:rPr>
        <w:t>within 5 working days</w:t>
      </w:r>
      <w:r w:rsidR="00B42C63" w:rsidRPr="00C251EF">
        <w:rPr>
          <w:rFonts w:ascii="Arial" w:eastAsiaTheme="minorHAnsi" w:hAnsi="Arial" w:cs="Arial"/>
          <w:b/>
          <w:bCs/>
          <w:color w:val="000000"/>
          <w:sz w:val="22"/>
          <w:szCs w:val="22"/>
        </w:rPr>
        <w:t>)</w:t>
      </w:r>
      <w:r w:rsidR="00973D5B" w:rsidRPr="00C251EF">
        <w:rPr>
          <w:rFonts w:ascii="Arial" w:eastAsiaTheme="minorHAnsi" w:hAnsi="Arial" w:cs="Arial"/>
          <w:b/>
          <w:bCs/>
          <w:color w:val="000000"/>
          <w:sz w:val="22"/>
          <w:szCs w:val="22"/>
        </w:rPr>
        <w:t>.</w:t>
      </w:r>
    </w:p>
    <w:p w14:paraId="2356C96C" w14:textId="77777777" w:rsidR="00B02238" w:rsidRPr="00B42C63" w:rsidRDefault="00B42C63" w:rsidP="00B02238">
      <w:pPr>
        <w:autoSpaceDE w:val="0"/>
        <w:autoSpaceDN w:val="0"/>
        <w:adjustRightInd w:val="0"/>
        <w:rPr>
          <w:rFonts w:ascii="Arial" w:eastAsiaTheme="minorHAnsi" w:hAnsi="Arial" w:cs="Arial"/>
          <w:color w:val="000000"/>
          <w:sz w:val="22"/>
          <w:szCs w:val="22"/>
        </w:rPr>
      </w:pPr>
      <w:r w:rsidRPr="00C251EF">
        <w:rPr>
          <w:rFonts w:ascii="Arial" w:eastAsiaTheme="minorHAnsi" w:hAnsi="Arial" w:cs="Arial"/>
          <w:b/>
          <w:bCs/>
          <w:color w:val="000000"/>
          <w:sz w:val="22"/>
          <w:szCs w:val="22"/>
        </w:rPr>
        <w:t xml:space="preserve">Stage 5: </w:t>
      </w:r>
      <w:r w:rsidRPr="00C251EF">
        <w:rPr>
          <w:rFonts w:ascii="Arial" w:eastAsiaTheme="minorHAnsi" w:hAnsi="Arial" w:cs="Arial"/>
          <w:bCs/>
          <w:color w:val="000000"/>
          <w:sz w:val="22"/>
          <w:szCs w:val="22"/>
        </w:rPr>
        <w:t>Swindon Safeguarding Partnership (within 5 working days)</w:t>
      </w:r>
      <w:r w:rsidR="00B02238" w:rsidRPr="00B42C63">
        <w:rPr>
          <w:rFonts w:ascii="Arial" w:eastAsiaTheme="minorHAnsi" w:hAnsi="Arial" w:cs="Arial"/>
          <w:bCs/>
          <w:color w:val="000000"/>
          <w:sz w:val="22"/>
          <w:szCs w:val="22"/>
        </w:rPr>
        <w:t xml:space="preserve"> </w:t>
      </w:r>
    </w:p>
    <w:bookmarkEnd w:id="17"/>
    <w:p w14:paraId="5379ED67" w14:textId="77777777" w:rsidR="00D46D12" w:rsidRPr="00952F31" w:rsidRDefault="00D46D12" w:rsidP="00952F31">
      <w:pPr>
        <w:rPr>
          <w:rFonts w:ascii="Arial" w:hAnsi="Arial" w:cs="Arial"/>
          <w:sz w:val="22"/>
          <w:szCs w:val="22"/>
        </w:rPr>
      </w:pPr>
    </w:p>
    <w:p w14:paraId="079578F7" w14:textId="1E368DA5" w:rsidR="009002E8" w:rsidRPr="00D77963" w:rsidRDefault="008D66BF" w:rsidP="005D3583">
      <w:pPr>
        <w:pStyle w:val="Default"/>
        <w:shd w:val="clear" w:color="auto" w:fill="FABF8F" w:themeFill="accent6" w:themeFillTint="99"/>
        <w:spacing w:after="46"/>
      </w:pPr>
      <w:r w:rsidRPr="008E4409">
        <w:rPr>
          <w:b/>
          <w:bCs/>
        </w:rPr>
        <w:t xml:space="preserve">Safer </w:t>
      </w:r>
      <w:r w:rsidR="003B1E31">
        <w:rPr>
          <w:b/>
          <w:bCs/>
        </w:rPr>
        <w:t>R</w:t>
      </w:r>
      <w:r w:rsidR="0023577C" w:rsidRPr="008E4409">
        <w:rPr>
          <w:b/>
          <w:bCs/>
        </w:rPr>
        <w:t>ecruitment</w:t>
      </w:r>
      <w:r w:rsidR="00D77963" w:rsidRPr="008E4409">
        <w:rPr>
          <w:b/>
          <w:bCs/>
        </w:rPr>
        <w:t>/</w:t>
      </w:r>
      <w:r w:rsidR="005D3583">
        <w:rPr>
          <w:b/>
          <w:bCs/>
        </w:rPr>
        <w:t>S</w:t>
      </w:r>
      <w:r w:rsidR="00D77963" w:rsidRPr="008E4409">
        <w:rPr>
          <w:b/>
          <w:bCs/>
        </w:rPr>
        <w:t xml:space="preserve">uitable </w:t>
      </w:r>
      <w:r w:rsidR="005D3583">
        <w:rPr>
          <w:b/>
          <w:bCs/>
        </w:rPr>
        <w:t>P</w:t>
      </w:r>
      <w:r w:rsidR="00D77963" w:rsidRPr="008E4409">
        <w:rPr>
          <w:b/>
          <w:bCs/>
        </w:rPr>
        <w:t>eople</w:t>
      </w:r>
      <w:r w:rsidR="0023577C" w:rsidRPr="00D77963">
        <w:rPr>
          <w:b/>
          <w:bCs/>
        </w:rPr>
        <w:t xml:space="preserve"> </w:t>
      </w:r>
    </w:p>
    <w:p w14:paraId="5778021B" w14:textId="77777777" w:rsidR="00980B6D" w:rsidRPr="005D3583" w:rsidRDefault="00980B6D" w:rsidP="009002E8">
      <w:pPr>
        <w:pStyle w:val="Default"/>
        <w:spacing w:after="46"/>
        <w:rPr>
          <w:sz w:val="16"/>
          <w:szCs w:val="16"/>
        </w:rPr>
      </w:pPr>
    </w:p>
    <w:p w14:paraId="0C4E4877" w14:textId="49803B84" w:rsidR="00607BCC" w:rsidRDefault="00BD4E3C" w:rsidP="009002E8">
      <w:pPr>
        <w:pStyle w:val="Default"/>
        <w:spacing w:after="46"/>
        <w:rPr>
          <w:sz w:val="22"/>
          <w:szCs w:val="22"/>
        </w:rPr>
      </w:pPr>
      <w:r>
        <w:rPr>
          <w:sz w:val="22"/>
          <w:szCs w:val="22"/>
        </w:rPr>
        <w:t>W</w:t>
      </w:r>
      <w:r w:rsidR="00FC3B2B">
        <w:rPr>
          <w:sz w:val="22"/>
          <w:szCs w:val="22"/>
        </w:rPr>
        <w:t>e</w:t>
      </w:r>
      <w:r w:rsidR="001A1100">
        <w:rPr>
          <w:sz w:val="22"/>
          <w:szCs w:val="22"/>
        </w:rPr>
        <w:t xml:space="preserve"> endeavour to create a culture of safe</w:t>
      </w:r>
      <w:r w:rsidR="003C7F74">
        <w:rPr>
          <w:sz w:val="22"/>
          <w:szCs w:val="22"/>
        </w:rPr>
        <w:t>r</w:t>
      </w:r>
      <w:r w:rsidR="001A1100">
        <w:rPr>
          <w:sz w:val="22"/>
          <w:szCs w:val="22"/>
        </w:rPr>
        <w:t xml:space="preserve"> recruitment</w:t>
      </w:r>
      <w:r w:rsidR="00EC0AC9">
        <w:rPr>
          <w:sz w:val="22"/>
          <w:szCs w:val="22"/>
        </w:rPr>
        <w:t xml:space="preserve"> and as part of </w:t>
      </w:r>
      <w:r w:rsidR="00A30A58">
        <w:rPr>
          <w:sz w:val="22"/>
          <w:szCs w:val="22"/>
        </w:rPr>
        <w:t>this,</w:t>
      </w:r>
      <w:r w:rsidR="00505BA7">
        <w:rPr>
          <w:sz w:val="22"/>
          <w:szCs w:val="22"/>
        </w:rPr>
        <w:t xml:space="preserve"> we adopt recruitment </w:t>
      </w:r>
      <w:r w:rsidR="00A30A58">
        <w:rPr>
          <w:sz w:val="22"/>
          <w:szCs w:val="22"/>
        </w:rPr>
        <w:t>procedures that</w:t>
      </w:r>
      <w:r w:rsidR="005B2B2B">
        <w:rPr>
          <w:sz w:val="22"/>
          <w:szCs w:val="22"/>
        </w:rPr>
        <w:t xml:space="preserve"> help</w:t>
      </w:r>
      <w:r w:rsidR="00607BCC">
        <w:rPr>
          <w:sz w:val="22"/>
          <w:szCs w:val="22"/>
        </w:rPr>
        <w:t xml:space="preserve"> to</w:t>
      </w:r>
      <w:r w:rsidR="005B2B2B">
        <w:rPr>
          <w:sz w:val="22"/>
          <w:szCs w:val="22"/>
        </w:rPr>
        <w:t xml:space="preserve"> deter, reject and</w:t>
      </w:r>
      <w:r w:rsidR="00505BA7">
        <w:rPr>
          <w:sz w:val="22"/>
          <w:szCs w:val="22"/>
        </w:rPr>
        <w:t xml:space="preserve"> identify people who might abuse children</w:t>
      </w:r>
      <w:r w:rsidR="001A1100">
        <w:rPr>
          <w:sz w:val="22"/>
          <w:szCs w:val="22"/>
        </w:rPr>
        <w:t xml:space="preserve">. </w:t>
      </w:r>
    </w:p>
    <w:p w14:paraId="380B88B1" w14:textId="77777777" w:rsidR="00980B6D" w:rsidRDefault="00980B6D" w:rsidP="009002E8">
      <w:pPr>
        <w:pStyle w:val="Default"/>
        <w:spacing w:after="46"/>
        <w:rPr>
          <w:sz w:val="22"/>
          <w:szCs w:val="22"/>
        </w:rPr>
      </w:pPr>
    </w:p>
    <w:p w14:paraId="323EC191" w14:textId="31F5A6C4" w:rsidR="001A1100" w:rsidRDefault="000B0EEB" w:rsidP="009002E8">
      <w:pPr>
        <w:pStyle w:val="Default"/>
        <w:spacing w:after="46"/>
        <w:rPr>
          <w:sz w:val="22"/>
          <w:szCs w:val="22"/>
        </w:rPr>
      </w:pPr>
      <w:r w:rsidRPr="000B0EEB">
        <w:rPr>
          <w:sz w:val="22"/>
          <w:szCs w:val="22"/>
        </w:rPr>
        <w:t>Our recruitment and selection processes are robust and in line with safer recruitment guidance</w:t>
      </w:r>
      <w:r>
        <w:rPr>
          <w:sz w:val="22"/>
          <w:szCs w:val="22"/>
        </w:rPr>
        <w:t xml:space="preserve">. </w:t>
      </w:r>
      <w:r w:rsidR="001A1100">
        <w:rPr>
          <w:sz w:val="22"/>
          <w:szCs w:val="22"/>
        </w:rPr>
        <w:t>We</w:t>
      </w:r>
      <w:r w:rsidR="00505BA7">
        <w:rPr>
          <w:sz w:val="22"/>
          <w:szCs w:val="22"/>
        </w:rPr>
        <w:t xml:space="preserve"> adhere to statutory responsibilities to</w:t>
      </w:r>
      <w:r w:rsidR="000855DC">
        <w:rPr>
          <w:sz w:val="22"/>
          <w:szCs w:val="22"/>
        </w:rPr>
        <w:t xml:space="preserve"> check</w:t>
      </w:r>
      <w:r w:rsidR="00505BA7">
        <w:rPr>
          <w:sz w:val="22"/>
          <w:szCs w:val="22"/>
        </w:rPr>
        <w:t xml:space="preserve"> staff who work with children</w:t>
      </w:r>
      <w:r w:rsidR="000855DC">
        <w:rPr>
          <w:sz w:val="22"/>
          <w:szCs w:val="22"/>
        </w:rPr>
        <w:t>,</w:t>
      </w:r>
      <w:r w:rsidR="00607BCC">
        <w:rPr>
          <w:sz w:val="22"/>
          <w:szCs w:val="22"/>
        </w:rPr>
        <w:t xml:space="preserve"> this</w:t>
      </w:r>
      <w:r w:rsidR="00505BA7">
        <w:rPr>
          <w:sz w:val="22"/>
          <w:szCs w:val="22"/>
        </w:rPr>
        <w:t xml:space="preserve"> include</w:t>
      </w:r>
      <w:r w:rsidR="00607BCC">
        <w:rPr>
          <w:sz w:val="22"/>
          <w:szCs w:val="22"/>
        </w:rPr>
        <w:t>s enhanced DBS checks</w:t>
      </w:r>
      <w:r w:rsidR="000855DC">
        <w:rPr>
          <w:sz w:val="22"/>
          <w:szCs w:val="22"/>
        </w:rPr>
        <w:t xml:space="preserve"> on all staff and</w:t>
      </w:r>
      <w:r w:rsidR="001D40F2">
        <w:rPr>
          <w:sz w:val="22"/>
          <w:szCs w:val="22"/>
        </w:rPr>
        <w:t xml:space="preserve"> on</w:t>
      </w:r>
      <w:r w:rsidR="000855DC">
        <w:rPr>
          <w:sz w:val="22"/>
          <w:szCs w:val="22"/>
        </w:rPr>
        <w:t xml:space="preserve"> any other person</w:t>
      </w:r>
      <w:r w:rsidR="001D40F2">
        <w:rPr>
          <w:sz w:val="22"/>
          <w:szCs w:val="22"/>
        </w:rPr>
        <w:t xml:space="preserve"> </w:t>
      </w:r>
      <w:r w:rsidR="000855DC">
        <w:rPr>
          <w:sz w:val="22"/>
          <w:szCs w:val="22"/>
        </w:rPr>
        <w:t>who is</w:t>
      </w:r>
      <w:r w:rsidR="000855DC" w:rsidRPr="000855DC">
        <w:rPr>
          <w:sz w:val="22"/>
          <w:szCs w:val="22"/>
        </w:rPr>
        <w:t xml:space="preserve"> </w:t>
      </w:r>
      <w:r w:rsidR="000855DC" w:rsidRPr="007037E8">
        <w:rPr>
          <w:sz w:val="22"/>
          <w:szCs w:val="22"/>
        </w:rPr>
        <w:t>likely to have regular contact with children (including those liv</w:t>
      </w:r>
      <w:r w:rsidR="000855DC">
        <w:rPr>
          <w:sz w:val="22"/>
          <w:szCs w:val="22"/>
        </w:rPr>
        <w:t>ing or working on the premises</w:t>
      </w:r>
      <w:r w:rsidR="00A86BBE" w:rsidRPr="00A86BBE">
        <w:rPr>
          <w:sz w:val="22"/>
          <w:szCs w:val="22"/>
        </w:rPr>
        <w:t>)</w:t>
      </w:r>
      <w:r w:rsidR="00622FCB">
        <w:rPr>
          <w:sz w:val="22"/>
          <w:szCs w:val="22"/>
        </w:rPr>
        <w:t xml:space="preserve"> we also complete</w:t>
      </w:r>
      <w:r>
        <w:t xml:space="preserve"> v</w:t>
      </w:r>
      <w:r w:rsidRPr="000B0EEB">
        <w:rPr>
          <w:sz w:val="22"/>
          <w:szCs w:val="22"/>
        </w:rPr>
        <w:t>erification of identity, qualifications, and right to work in the UK</w:t>
      </w:r>
      <w:r>
        <w:rPr>
          <w:sz w:val="22"/>
          <w:szCs w:val="22"/>
        </w:rPr>
        <w:t xml:space="preserve"> for all new staff</w:t>
      </w:r>
      <w:r w:rsidRPr="000B0EEB">
        <w:rPr>
          <w:sz w:val="22"/>
          <w:szCs w:val="22"/>
        </w:rPr>
        <w:t>. At least one member of the recruitment process has undertaken safer recruitment training.</w:t>
      </w:r>
    </w:p>
    <w:p w14:paraId="4BD6CD1B" w14:textId="77777777" w:rsidR="00980B6D" w:rsidRDefault="00980B6D" w:rsidP="009002E8">
      <w:pPr>
        <w:pStyle w:val="Default"/>
        <w:spacing w:after="46"/>
        <w:rPr>
          <w:sz w:val="22"/>
          <w:szCs w:val="22"/>
        </w:rPr>
      </w:pPr>
    </w:p>
    <w:p w14:paraId="2C94A454" w14:textId="2D87BFD3" w:rsidR="0019372B" w:rsidRPr="00DA23AB" w:rsidRDefault="00607BCC" w:rsidP="009002E8">
      <w:pPr>
        <w:pStyle w:val="Default"/>
        <w:spacing w:after="46"/>
        <w:rPr>
          <w:rStyle w:val="Hyperlink"/>
        </w:rPr>
      </w:pPr>
      <w:r>
        <w:rPr>
          <w:sz w:val="22"/>
          <w:szCs w:val="22"/>
        </w:rPr>
        <w:t>W</w:t>
      </w:r>
      <w:r w:rsidR="00BD4E3C">
        <w:rPr>
          <w:sz w:val="22"/>
          <w:szCs w:val="22"/>
        </w:rPr>
        <w:t>h</w:t>
      </w:r>
      <w:r>
        <w:rPr>
          <w:sz w:val="22"/>
          <w:szCs w:val="22"/>
        </w:rPr>
        <w:t>e</w:t>
      </w:r>
      <w:r w:rsidR="00BD4E3C">
        <w:rPr>
          <w:sz w:val="22"/>
          <w:szCs w:val="22"/>
        </w:rPr>
        <w:t xml:space="preserve">n employing new </w:t>
      </w:r>
      <w:r w:rsidR="00853953">
        <w:rPr>
          <w:sz w:val="22"/>
          <w:szCs w:val="22"/>
        </w:rPr>
        <w:t>staff,</w:t>
      </w:r>
      <w:r w:rsidR="00BD4E3C">
        <w:rPr>
          <w:sz w:val="22"/>
          <w:szCs w:val="22"/>
        </w:rPr>
        <w:t xml:space="preserve"> we</w:t>
      </w:r>
      <w:r>
        <w:rPr>
          <w:sz w:val="22"/>
          <w:szCs w:val="22"/>
        </w:rPr>
        <w:t xml:space="preserve"> follow Safer R</w:t>
      </w:r>
      <w:r w:rsidR="00505BA7">
        <w:rPr>
          <w:sz w:val="22"/>
          <w:szCs w:val="22"/>
        </w:rPr>
        <w:t>ecruitment</w:t>
      </w:r>
      <w:r w:rsidR="0023577C" w:rsidRPr="007037E8">
        <w:rPr>
          <w:sz w:val="22"/>
          <w:szCs w:val="22"/>
        </w:rPr>
        <w:t xml:space="preserve"> procedures as set out in the </w:t>
      </w:r>
      <w:r w:rsidR="003E23F3" w:rsidRPr="00DA23AB">
        <w:rPr>
          <w:sz w:val="22"/>
          <w:szCs w:val="22"/>
        </w:rPr>
        <w:fldChar w:fldCharType="begin"/>
      </w:r>
      <w:r w:rsidR="00164CC4">
        <w:rPr>
          <w:sz w:val="22"/>
          <w:szCs w:val="22"/>
        </w:rPr>
        <w:instrText>HYPERLINK "https://swcpp-swindon.trixonline.co.uk/chapter/guidance-for-safe-recruitment-selection-and-retention-for-staff-and-volunteers"</w:instrText>
      </w:r>
      <w:r w:rsidR="003E23F3" w:rsidRPr="00DA23AB">
        <w:rPr>
          <w:sz w:val="22"/>
          <w:szCs w:val="22"/>
        </w:rPr>
        <w:fldChar w:fldCharType="separate"/>
      </w:r>
      <w:r w:rsidR="0023577C" w:rsidRPr="00DA23AB">
        <w:rPr>
          <w:rStyle w:val="Hyperlink"/>
          <w:sz w:val="22"/>
          <w:szCs w:val="22"/>
        </w:rPr>
        <w:t>South West Chi</w:t>
      </w:r>
      <w:r w:rsidR="00240CE8" w:rsidRPr="00DA23AB">
        <w:rPr>
          <w:rStyle w:val="Hyperlink"/>
          <w:sz w:val="22"/>
          <w:szCs w:val="22"/>
        </w:rPr>
        <w:t>ld Protection Procedure</w:t>
      </w:r>
      <w:r w:rsidR="001A1100" w:rsidRPr="00DA23AB">
        <w:rPr>
          <w:rStyle w:val="Hyperlink"/>
          <w:sz w:val="22"/>
          <w:szCs w:val="22"/>
        </w:rPr>
        <w:t>s</w:t>
      </w:r>
      <w:r w:rsidR="00C9589E" w:rsidRPr="00DA23AB">
        <w:rPr>
          <w:rStyle w:val="Hyperlink"/>
          <w:sz w:val="22"/>
          <w:szCs w:val="22"/>
        </w:rPr>
        <w:t>:</w:t>
      </w:r>
      <w:r w:rsidR="0019372B" w:rsidRPr="00DA23AB">
        <w:rPr>
          <w:rStyle w:val="Hyperlink"/>
          <w:sz w:val="22"/>
          <w:szCs w:val="22"/>
        </w:rPr>
        <w:t xml:space="preserve">  </w:t>
      </w:r>
    </w:p>
    <w:p w14:paraId="5D70FD63" w14:textId="77777777" w:rsidR="00107CB2" w:rsidRDefault="003E23F3" w:rsidP="00021B59">
      <w:pPr>
        <w:pStyle w:val="Default"/>
        <w:numPr>
          <w:ilvl w:val="0"/>
          <w:numId w:val="3"/>
        </w:numPr>
        <w:rPr>
          <w:sz w:val="22"/>
          <w:szCs w:val="22"/>
        </w:rPr>
      </w:pPr>
      <w:r w:rsidRPr="00DA23AB">
        <w:rPr>
          <w:sz w:val="22"/>
          <w:szCs w:val="22"/>
        </w:rPr>
        <w:fldChar w:fldCharType="end"/>
      </w:r>
      <w:r w:rsidR="0023577C">
        <w:rPr>
          <w:sz w:val="22"/>
          <w:szCs w:val="22"/>
        </w:rPr>
        <w:t>Interview panels will have at least one person who has completed Safer Recruit</w:t>
      </w:r>
      <w:r w:rsidR="007963E9">
        <w:rPr>
          <w:sz w:val="22"/>
          <w:szCs w:val="22"/>
        </w:rPr>
        <w:t xml:space="preserve">ment Training. </w:t>
      </w:r>
    </w:p>
    <w:p w14:paraId="52B594C2" w14:textId="77777777" w:rsidR="00107CB2" w:rsidRDefault="007963E9" w:rsidP="00021B59">
      <w:pPr>
        <w:pStyle w:val="Default"/>
        <w:numPr>
          <w:ilvl w:val="0"/>
          <w:numId w:val="3"/>
        </w:numPr>
        <w:rPr>
          <w:sz w:val="22"/>
          <w:szCs w:val="22"/>
        </w:rPr>
      </w:pPr>
      <w:r>
        <w:rPr>
          <w:sz w:val="22"/>
          <w:szCs w:val="22"/>
        </w:rPr>
        <w:t>There will be a s</w:t>
      </w:r>
      <w:r w:rsidR="0023577C">
        <w:rPr>
          <w:sz w:val="22"/>
          <w:szCs w:val="22"/>
        </w:rPr>
        <w:t xml:space="preserve">afeguarding statement in all job advertisements and job descriptions. </w:t>
      </w:r>
    </w:p>
    <w:p w14:paraId="1B18AF7E" w14:textId="77777777" w:rsidR="00107CB2" w:rsidRDefault="0023577C" w:rsidP="00021B59">
      <w:pPr>
        <w:pStyle w:val="Default"/>
        <w:numPr>
          <w:ilvl w:val="0"/>
          <w:numId w:val="3"/>
        </w:numPr>
        <w:rPr>
          <w:sz w:val="22"/>
          <w:szCs w:val="22"/>
        </w:rPr>
      </w:pPr>
      <w:r>
        <w:rPr>
          <w:sz w:val="22"/>
          <w:szCs w:val="22"/>
        </w:rPr>
        <w:t xml:space="preserve">Any gaps in employment history or unaccounted for </w:t>
      </w:r>
      <w:r w:rsidR="0049479C">
        <w:rPr>
          <w:sz w:val="22"/>
          <w:szCs w:val="22"/>
        </w:rPr>
        <w:t>periods</w:t>
      </w:r>
      <w:r>
        <w:rPr>
          <w:sz w:val="22"/>
          <w:szCs w:val="22"/>
        </w:rPr>
        <w:t xml:space="preserve"> will be fully investigated</w:t>
      </w:r>
      <w:r w:rsidRPr="00CD0B97">
        <w:rPr>
          <w:sz w:val="22"/>
          <w:szCs w:val="22"/>
        </w:rPr>
        <w:t>.</w:t>
      </w:r>
      <w:r w:rsidR="00DA6ADD" w:rsidRPr="00CD0B97">
        <w:rPr>
          <w:sz w:val="22"/>
          <w:szCs w:val="22"/>
        </w:rPr>
        <w:t xml:space="preserve"> </w:t>
      </w:r>
      <w:bookmarkStart w:id="18" w:name="_Hlk108183784"/>
    </w:p>
    <w:p w14:paraId="1D114686" w14:textId="3BB88369" w:rsidR="00107CB2" w:rsidRPr="001D24A3" w:rsidRDefault="00DA6ADD" w:rsidP="00021B59">
      <w:pPr>
        <w:pStyle w:val="Default"/>
        <w:numPr>
          <w:ilvl w:val="0"/>
          <w:numId w:val="3"/>
        </w:numPr>
        <w:rPr>
          <w:sz w:val="22"/>
          <w:szCs w:val="22"/>
        </w:rPr>
      </w:pPr>
      <w:bookmarkStart w:id="19" w:name="_Hlk203424292"/>
      <w:r w:rsidRPr="001D24A3">
        <w:rPr>
          <w:sz w:val="22"/>
          <w:szCs w:val="22"/>
        </w:rPr>
        <w:lastRenderedPageBreak/>
        <w:t>Online searches will be conducted for all short-listed candidates and anything that causes concern</w:t>
      </w:r>
      <w:r w:rsidR="00115F91">
        <w:rPr>
          <w:sz w:val="22"/>
          <w:szCs w:val="22"/>
        </w:rPr>
        <w:t>,</w:t>
      </w:r>
      <w:r w:rsidRPr="001D24A3">
        <w:rPr>
          <w:sz w:val="22"/>
          <w:szCs w:val="22"/>
        </w:rPr>
        <w:t xml:space="preserve"> will be followed up at interview.</w:t>
      </w:r>
      <w:bookmarkEnd w:id="18"/>
      <w:r w:rsidR="00BA15C2" w:rsidRPr="001D24A3">
        <w:rPr>
          <w:sz w:val="22"/>
          <w:szCs w:val="22"/>
        </w:rPr>
        <w:t xml:space="preserve"> Candidates will be asked the reason for leaving their previous employment</w:t>
      </w:r>
      <w:r w:rsidR="00FC3B2B" w:rsidRPr="001D24A3">
        <w:rPr>
          <w:sz w:val="22"/>
          <w:szCs w:val="22"/>
        </w:rPr>
        <w:t xml:space="preserve"> </w:t>
      </w:r>
    </w:p>
    <w:p w14:paraId="3ACB3CAD" w14:textId="77777777" w:rsidR="0023577C" w:rsidRPr="001D24A3" w:rsidRDefault="00FC3B2B" w:rsidP="00021B59">
      <w:pPr>
        <w:pStyle w:val="Default"/>
        <w:numPr>
          <w:ilvl w:val="0"/>
          <w:numId w:val="3"/>
        </w:numPr>
        <w:rPr>
          <w:sz w:val="22"/>
          <w:szCs w:val="22"/>
        </w:rPr>
      </w:pPr>
      <w:bookmarkStart w:id="20" w:name="_Hlk203408469"/>
      <w:r w:rsidRPr="001D24A3">
        <w:rPr>
          <w:sz w:val="22"/>
          <w:szCs w:val="22"/>
        </w:rPr>
        <w:t xml:space="preserve">References will be requested prior to </w:t>
      </w:r>
      <w:r w:rsidR="00BA730C" w:rsidRPr="001D24A3">
        <w:rPr>
          <w:sz w:val="22"/>
          <w:szCs w:val="22"/>
        </w:rPr>
        <w:t>employment;</w:t>
      </w:r>
      <w:r w:rsidR="00664289" w:rsidRPr="001D24A3">
        <w:rPr>
          <w:sz w:val="22"/>
          <w:szCs w:val="22"/>
        </w:rPr>
        <w:t xml:space="preserve"> open references will not be accepted</w:t>
      </w:r>
      <w:r w:rsidR="0020100D" w:rsidRPr="001D24A3">
        <w:rPr>
          <w:sz w:val="22"/>
          <w:szCs w:val="22"/>
        </w:rPr>
        <w:t>, nor</w:t>
      </w:r>
      <w:r w:rsidR="00BA15C2" w:rsidRPr="001D24A3">
        <w:rPr>
          <w:sz w:val="22"/>
          <w:szCs w:val="22"/>
        </w:rPr>
        <w:t xml:space="preserve"> will</w:t>
      </w:r>
      <w:r w:rsidR="0020100D" w:rsidRPr="001D24A3">
        <w:rPr>
          <w:sz w:val="22"/>
          <w:szCs w:val="22"/>
        </w:rPr>
        <w:t xml:space="preserve"> references from family member</w:t>
      </w:r>
      <w:r w:rsidR="00BA15C2" w:rsidRPr="001D24A3">
        <w:rPr>
          <w:sz w:val="22"/>
          <w:szCs w:val="22"/>
        </w:rPr>
        <w:t>s</w:t>
      </w:r>
      <w:r w:rsidR="00664289" w:rsidRPr="001D24A3">
        <w:rPr>
          <w:sz w:val="22"/>
          <w:szCs w:val="22"/>
        </w:rPr>
        <w:t xml:space="preserve"> and applicants will not be asked to obtain their own reference.</w:t>
      </w:r>
      <w:bookmarkEnd w:id="20"/>
    </w:p>
    <w:p w14:paraId="21E382F4" w14:textId="77777777" w:rsidR="00BA730C" w:rsidRPr="001D24A3" w:rsidRDefault="00BA730C" w:rsidP="00021B59">
      <w:pPr>
        <w:pStyle w:val="Default"/>
        <w:numPr>
          <w:ilvl w:val="0"/>
          <w:numId w:val="3"/>
        </w:numPr>
        <w:rPr>
          <w:sz w:val="22"/>
          <w:szCs w:val="22"/>
        </w:rPr>
      </w:pPr>
      <w:r w:rsidRPr="001D24A3">
        <w:rPr>
          <w:sz w:val="22"/>
          <w:szCs w:val="22"/>
        </w:rPr>
        <w:t>A reference will be requested from the candidate’s current employer, training provider or education setting and will have been completed by a senior person with appropriate authority.</w:t>
      </w:r>
    </w:p>
    <w:p w14:paraId="302396C5" w14:textId="77777777" w:rsidR="00BA730C" w:rsidRPr="001D24A3" w:rsidRDefault="00BA730C" w:rsidP="00021B59">
      <w:pPr>
        <w:pStyle w:val="Default"/>
        <w:numPr>
          <w:ilvl w:val="0"/>
          <w:numId w:val="3"/>
        </w:numPr>
        <w:rPr>
          <w:sz w:val="22"/>
          <w:szCs w:val="22"/>
        </w:rPr>
      </w:pPr>
      <w:bookmarkStart w:id="21" w:name="_Hlk203408924"/>
      <w:r w:rsidRPr="001D24A3">
        <w:rPr>
          <w:sz w:val="22"/>
          <w:szCs w:val="22"/>
        </w:rPr>
        <w:t>At least one reference will be from the candidates most recent childcare placement (if there is one)</w:t>
      </w:r>
    </w:p>
    <w:p w14:paraId="605BCC05" w14:textId="77777777" w:rsidR="00BA15C2" w:rsidRPr="001D24A3" w:rsidRDefault="00BA15C2" w:rsidP="00021B59">
      <w:pPr>
        <w:pStyle w:val="Default"/>
        <w:numPr>
          <w:ilvl w:val="0"/>
          <w:numId w:val="3"/>
        </w:numPr>
        <w:rPr>
          <w:sz w:val="22"/>
          <w:szCs w:val="22"/>
        </w:rPr>
      </w:pPr>
      <w:r w:rsidRPr="001D24A3">
        <w:rPr>
          <w:sz w:val="22"/>
          <w:szCs w:val="22"/>
        </w:rPr>
        <w:t>Where references are vague or there are discrepancies, further clarity will be sought by contacting the referee.</w:t>
      </w:r>
    </w:p>
    <w:bookmarkEnd w:id="21"/>
    <w:p w14:paraId="3CAECE75" w14:textId="77777777" w:rsidR="00861D1B" w:rsidRPr="001D24A3" w:rsidRDefault="0076227D" w:rsidP="00021B59">
      <w:pPr>
        <w:pStyle w:val="Default"/>
        <w:numPr>
          <w:ilvl w:val="0"/>
          <w:numId w:val="3"/>
        </w:numPr>
        <w:rPr>
          <w:sz w:val="22"/>
          <w:szCs w:val="22"/>
        </w:rPr>
      </w:pPr>
      <w:r w:rsidRPr="001D24A3">
        <w:rPr>
          <w:sz w:val="22"/>
          <w:szCs w:val="22"/>
        </w:rPr>
        <w:t>We</w:t>
      </w:r>
      <w:r w:rsidR="004867CF" w:rsidRPr="001D24A3">
        <w:rPr>
          <w:sz w:val="22"/>
          <w:szCs w:val="22"/>
        </w:rPr>
        <w:t xml:space="preserve"> will</w:t>
      </w:r>
      <w:r w:rsidR="0023577C" w:rsidRPr="001D24A3">
        <w:rPr>
          <w:sz w:val="22"/>
          <w:szCs w:val="22"/>
        </w:rPr>
        <w:t xml:space="preserve"> record information abo</w:t>
      </w:r>
      <w:r w:rsidR="00A23D7E" w:rsidRPr="001D24A3">
        <w:rPr>
          <w:sz w:val="22"/>
          <w:szCs w:val="22"/>
        </w:rPr>
        <w:t xml:space="preserve">ut staff qualifications, </w:t>
      </w:r>
      <w:r w:rsidR="0023577C" w:rsidRPr="001D24A3">
        <w:rPr>
          <w:sz w:val="22"/>
          <w:szCs w:val="22"/>
        </w:rPr>
        <w:t>identity checks</w:t>
      </w:r>
      <w:r w:rsidR="00B32836" w:rsidRPr="001D24A3">
        <w:rPr>
          <w:sz w:val="22"/>
          <w:szCs w:val="22"/>
        </w:rPr>
        <w:t>, disqualification</w:t>
      </w:r>
      <w:r w:rsidR="0023577C" w:rsidRPr="001D24A3">
        <w:rPr>
          <w:sz w:val="22"/>
          <w:szCs w:val="22"/>
        </w:rPr>
        <w:t xml:space="preserve"> and vetting pr</w:t>
      </w:r>
      <w:r w:rsidR="005B2B2B" w:rsidRPr="001D24A3">
        <w:rPr>
          <w:sz w:val="22"/>
          <w:szCs w:val="22"/>
        </w:rPr>
        <w:t>ocesses</w:t>
      </w:r>
      <w:r w:rsidR="0023577C" w:rsidRPr="001D24A3">
        <w:rPr>
          <w:sz w:val="22"/>
          <w:szCs w:val="22"/>
        </w:rPr>
        <w:t xml:space="preserve"> (including</w:t>
      </w:r>
      <w:r w:rsidR="007C2A84" w:rsidRPr="001D24A3">
        <w:rPr>
          <w:sz w:val="22"/>
          <w:szCs w:val="22"/>
        </w:rPr>
        <w:t xml:space="preserve"> the D</w:t>
      </w:r>
      <w:r w:rsidR="004867CF" w:rsidRPr="001D24A3">
        <w:rPr>
          <w:sz w:val="22"/>
          <w:szCs w:val="22"/>
        </w:rPr>
        <w:t xml:space="preserve">isclosure and </w:t>
      </w:r>
      <w:r w:rsidR="007C2A84" w:rsidRPr="001D24A3">
        <w:rPr>
          <w:sz w:val="22"/>
          <w:szCs w:val="22"/>
        </w:rPr>
        <w:t>B</w:t>
      </w:r>
      <w:r w:rsidR="004867CF" w:rsidRPr="001D24A3">
        <w:rPr>
          <w:sz w:val="22"/>
          <w:szCs w:val="22"/>
        </w:rPr>
        <w:t xml:space="preserve">arring </w:t>
      </w:r>
      <w:r w:rsidR="007C2A84" w:rsidRPr="001D24A3">
        <w:rPr>
          <w:sz w:val="22"/>
          <w:szCs w:val="22"/>
        </w:rPr>
        <w:t>S</w:t>
      </w:r>
      <w:r w:rsidR="004867CF" w:rsidRPr="001D24A3">
        <w:rPr>
          <w:sz w:val="22"/>
          <w:szCs w:val="22"/>
        </w:rPr>
        <w:t>ervice</w:t>
      </w:r>
      <w:r w:rsidR="007C2A84" w:rsidRPr="001D24A3">
        <w:rPr>
          <w:sz w:val="22"/>
          <w:szCs w:val="22"/>
        </w:rPr>
        <w:t xml:space="preserve"> </w:t>
      </w:r>
      <w:r w:rsidR="0023577C" w:rsidRPr="001D24A3">
        <w:rPr>
          <w:sz w:val="22"/>
          <w:szCs w:val="22"/>
        </w:rPr>
        <w:t>reference number, the date a disclosure was obtained a</w:t>
      </w:r>
      <w:r w:rsidR="00B32836" w:rsidRPr="001D24A3">
        <w:rPr>
          <w:sz w:val="22"/>
          <w:szCs w:val="22"/>
        </w:rPr>
        <w:t>nd details of who obtained it) o</w:t>
      </w:r>
      <w:r w:rsidR="0023577C" w:rsidRPr="001D24A3">
        <w:rPr>
          <w:sz w:val="22"/>
          <w:szCs w:val="22"/>
        </w:rPr>
        <w:t>n a central register.</w:t>
      </w:r>
    </w:p>
    <w:p w14:paraId="193334E6" w14:textId="77777777" w:rsidR="00107CB2" w:rsidRPr="001D24A3" w:rsidRDefault="00107CB2" w:rsidP="00021B59">
      <w:pPr>
        <w:pStyle w:val="Default"/>
        <w:numPr>
          <w:ilvl w:val="0"/>
          <w:numId w:val="3"/>
        </w:numPr>
        <w:rPr>
          <w:sz w:val="22"/>
          <w:szCs w:val="22"/>
        </w:rPr>
      </w:pPr>
      <w:r w:rsidRPr="001D24A3">
        <w:rPr>
          <w:sz w:val="22"/>
          <w:szCs w:val="22"/>
        </w:rPr>
        <w:t>Copies of identification documents will be kept securely in personnel files</w:t>
      </w:r>
      <w:r w:rsidR="00853953" w:rsidRPr="001D24A3">
        <w:rPr>
          <w:sz w:val="22"/>
          <w:szCs w:val="22"/>
        </w:rPr>
        <w:t>.</w:t>
      </w:r>
    </w:p>
    <w:p w14:paraId="5C811F97" w14:textId="77777777" w:rsidR="00BA15C2" w:rsidRPr="001D24A3" w:rsidRDefault="00BA15C2" w:rsidP="00021B59">
      <w:pPr>
        <w:pStyle w:val="Default"/>
        <w:numPr>
          <w:ilvl w:val="0"/>
          <w:numId w:val="3"/>
        </w:numPr>
        <w:rPr>
          <w:sz w:val="22"/>
          <w:szCs w:val="22"/>
        </w:rPr>
      </w:pPr>
      <w:r w:rsidRPr="001D24A3">
        <w:rPr>
          <w:sz w:val="22"/>
          <w:szCs w:val="22"/>
        </w:rPr>
        <w:t>An appointment will not be confirmed until all checks have been completed.</w:t>
      </w:r>
    </w:p>
    <w:p w14:paraId="22AD8E4D" w14:textId="60AFB752" w:rsidR="00646430" w:rsidRDefault="00861D1B" w:rsidP="00021B59">
      <w:pPr>
        <w:pStyle w:val="Default"/>
        <w:numPr>
          <w:ilvl w:val="0"/>
          <w:numId w:val="3"/>
        </w:numPr>
        <w:rPr>
          <w:sz w:val="22"/>
          <w:szCs w:val="22"/>
        </w:rPr>
      </w:pPr>
      <w:r w:rsidRPr="001D24A3">
        <w:rPr>
          <w:sz w:val="22"/>
          <w:szCs w:val="22"/>
        </w:rPr>
        <w:t>We will not allow people, whose suitability has not been checked</w:t>
      </w:r>
      <w:r w:rsidR="00AE13D4">
        <w:rPr>
          <w:sz w:val="22"/>
          <w:szCs w:val="22"/>
        </w:rPr>
        <w:t>,</w:t>
      </w:r>
      <w:r>
        <w:rPr>
          <w:sz w:val="22"/>
          <w:szCs w:val="22"/>
        </w:rPr>
        <w:t xml:space="preserve"> </w:t>
      </w:r>
      <w:r w:rsidRPr="007037E8">
        <w:rPr>
          <w:sz w:val="22"/>
          <w:szCs w:val="22"/>
        </w:rPr>
        <w:t>to have unsupervised contact with children.</w:t>
      </w:r>
    </w:p>
    <w:p w14:paraId="05C57DCD" w14:textId="77777777" w:rsidR="00980B6D" w:rsidRDefault="00980B6D" w:rsidP="00646430">
      <w:pPr>
        <w:pStyle w:val="Default"/>
        <w:rPr>
          <w:sz w:val="22"/>
          <w:szCs w:val="22"/>
        </w:rPr>
      </w:pPr>
    </w:p>
    <w:p w14:paraId="60A5BAFF" w14:textId="0A875B48" w:rsidR="0023577C" w:rsidRDefault="00646430" w:rsidP="00646430">
      <w:pPr>
        <w:pStyle w:val="Default"/>
        <w:rPr>
          <w:sz w:val="22"/>
          <w:szCs w:val="22"/>
        </w:rPr>
      </w:pPr>
      <w:r>
        <w:rPr>
          <w:sz w:val="22"/>
          <w:szCs w:val="22"/>
        </w:rPr>
        <w:t>T</w:t>
      </w:r>
      <w:r w:rsidRPr="00646430">
        <w:rPr>
          <w:sz w:val="22"/>
          <w:szCs w:val="22"/>
        </w:rPr>
        <w:t>he ongoing suitability of anyone working within the setting</w:t>
      </w:r>
      <w:r>
        <w:rPr>
          <w:sz w:val="22"/>
          <w:szCs w:val="22"/>
        </w:rPr>
        <w:t xml:space="preserve"> is assessed</w:t>
      </w:r>
      <w:r w:rsidRPr="00646430">
        <w:rPr>
          <w:sz w:val="22"/>
          <w:szCs w:val="22"/>
        </w:rPr>
        <w:t xml:space="preserve"> through induction, supervision, and regular safeguarding training. This supports a culture of vigilance and helps ensure that children are cared for in a safe and secure environment.</w:t>
      </w:r>
    </w:p>
    <w:bookmarkEnd w:id="19"/>
    <w:p w14:paraId="5103ABFE" w14:textId="77777777" w:rsidR="008F1B77" w:rsidRDefault="008F1B77" w:rsidP="008F1B77">
      <w:pPr>
        <w:pStyle w:val="Default"/>
        <w:ind w:left="644"/>
        <w:rPr>
          <w:sz w:val="22"/>
          <w:szCs w:val="22"/>
        </w:rPr>
      </w:pPr>
    </w:p>
    <w:p w14:paraId="14EA0392" w14:textId="77777777" w:rsidR="00A07346" w:rsidRDefault="000B14E4" w:rsidP="005D3583">
      <w:pPr>
        <w:pStyle w:val="Default"/>
        <w:shd w:val="clear" w:color="auto" w:fill="FABF8F" w:themeFill="accent6" w:themeFillTint="99"/>
        <w:rPr>
          <w:b/>
          <w:szCs w:val="22"/>
        </w:rPr>
      </w:pPr>
      <w:r w:rsidRPr="000B14E4">
        <w:rPr>
          <w:b/>
          <w:szCs w:val="22"/>
        </w:rPr>
        <w:t xml:space="preserve">Disqualification </w:t>
      </w:r>
      <w:r w:rsidR="0049479C" w:rsidRPr="000B14E4">
        <w:rPr>
          <w:b/>
          <w:szCs w:val="22"/>
        </w:rPr>
        <w:t>under</w:t>
      </w:r>
      <w:r w:rsidR="00146F62" w:rsidRPr="000B14E4">
        <w:rPr>
          <w:b/>
          <w:szCs w:val="22"/>
        </w:rPr>
        <w:t xml:space="preserve"> the Childcare Act</w:t>
      </w:r>
    </w:p>
    <w:p w14:paraId="032BABB9" w14:textId="77777777" w:rsidR="00980B6D" w:rsidRPr="005D3583" w:rsidRDefault="00980B6D" w:rsidP="00AE13D4">
      <w:pPr>
        <w:pStyle w:val="Default"/>
        <w:rPr>
          <w:bCs/>
          <w:sz w:val="16"/>
          <w:szCs w:val="16"/>
        </w:rPr>
      </w:pPr>
    </w:p>
    <w:p w14:paraId="7097B8C6" w14:textId="0477CE22" w:rsidR="0081552C" w:rsidRPr="00A07346" w:rsidRDefault="00646430" w:rsidP="00AE13D4">
      <w:pPr>
        <w:pStyle w:val="Default"/>
        <w:rPr>
          <w:b/>
          <w:sz w:val="22"/>
          <w:szCs w:val="22"/>
        </w:rPr>
      </w:pPr>
      <w:r>
        <w:rPr>
          <w:bCs/>
          <w:sz w:val="22"/>
          <w:szCs w:val="22"/>
        </w:rPr>
        <w:t>We</w:t>
      </w:r>
      <w:r w:rsidRPr="00646430">
        <w:rPr>
          <w:bCs/>
          <w:sz w:val="22"/>
          <w:szCs w:val="22"/>
        </w:rPr>
        <w:t xml:space="preserve"> recognise </w:t>
      </w:r>
      <w:r>
        <w:rPr>
          <w:bCs/>
          <w:sz w:val="22"/>
          <w:szCs w:val="22"/>
        </w:rPr>
        <w:t>our</w:t>
      </w:r>
      <w:r w:rsidRPr="00646430">
        <w:rPr>
          <w:bCs/>
          <w:sz w:val="22"/>
          <w:szCs w:val="22"/>
        </w:rPr>
        <w:t xml:space="preserve"> responsibilit</w:t>
      </w:r>
      <w:r>
        <w:rPr>
          <w:bCs/>
          <w:sz w:val="22"/>
          <w:szCs w:val="22"/>
        </w:rPr>
        <w:t>y</w:t>
      </w:r>
      <w:r w:rsidRPr="00646430">
        <w:rPr>
          <w:bCs/>
          <w:sz w:val="22"/>
          <w:szCs w:val="22"/>
        </w:rPr>
        <w:t xml:space="preserve"> in relation to disqualification under the Childcare Act 2006</w:t>
      </w:r>
      <w:r w:rsidR="00AE13D4">
        <w:rPr>
          <w:bCs/>
          <w:sz w:val="22"/>
          <w:szCs w:val="22"/>
        </w:rPr>
        <w:t>.</w:t>
      </w:r>
      <w:r w:rsidR="008E4409">
        <w:rPr>
          <w:bCs/>
          <w:sz w:val="22"/>
          <w:szCs w:val="22"/>
        </w:rPr>
        <w:t xml:space="preserve"> </w:t>
      </w:r>
      <w:r w:rsidR="00AE13D4">
        <w:rPr>
          <w:bCs/>
          <w:sz w:val="22"/>
          <w:szCs w:val="22"/>
        </w:rPr>
        <w:t>A</w:t>
      </w:r>
      <w:r w:rsidR="008E4409">
        <w:rPr>
          <w:bCs/>
          <w:sz w:val="22"/>
          <w:szCs w:val="22"/>
        </w:rPr>
        <w:t xml:space="preserve">ll </w:t>
      </w:r>
      <w:r w:rsidR="008E4409">
        <w:rPr>
          <w:sz w:val="22"/>
          <w:szCs w:val="22"/>
        </w:rPr>
        <w:t>s</w:t>
      </w:r>
      <w:r w:rsidR="00007326" w:rsidRPr="00A07346">
        <w:rPr>
          <w:sz w:val="22"/>
          <w:szCs w:val="22"/>
        </w:rPr>
        <w:t>taff</w:t>
      </w:r>
      <w:r w:rsidR="00797F9E" w:rsidRPr="00A07346">
        <w:rPr>
          <w:sz w:val="22"/>
          <w:szCs w:val="22"/>
        </w:rPr>
        <w:t>, students and</w:t>
      </w:r>
      <w:r w:rsidR="00007326" w:rsidRPr="00A07346">
        <w:rPr>
          <w:sz w:val="22"/>
          <w:szCs w:val="22"/>
        </w:rPr>
        <w:t xml:space="preserve"> volunteer</w:t>
      </w:r>
      <w:r w:rsidR="00797F9E" w:rsidRPr="00A07346">
        <w:rPr>
          <w:sz w:val="22"/>
          <w:szCs w:val="22"/>
        </w:rPr>
        <w:t>s</w:t>
      </w:r>
      <w:r w:rsidR="00007326" w:rsidRPr="00A07346">
        <w:rPr>
          <w:sz w:val="22"/>
          <w:szCs w:val="22"/>
        </w:rPr>
        <w:t xml:space="preserve"> are</w:t>
      </w:r>
      <w:r w:rsidR="00861D1B" w:rsidRPr="00A07346">
        <w:rPr>
          <w:sz w:val="22"/>
          <w:szCs w:val="22"/>
        </w:rPr>
        <w:t xml:space="preserve"> informed</w:t>
      </w:r>
      <w:r w:rsidR="00797F9E" w:rsidRPr="00A07346">
        <w:rPr>
          <w:sz w:val="22"/>
          <w:szCs w:val="22"/>
        </w:rPr>
        <w:t xml:space="preserve"> during their induction</w:t>
      </w:r>
      <w:r w:rsidR="00861D1B" w:rsidRPr="00A07346">
        <w:rPr>
          <w:sz w:val="22"/>
          <w:szCs w:val="22"/>
        </w:rPr>
        <w:t xml:space="preserve"> that they are expected</w:t>
      </w:r>
      <w:r w:rsidR="00007326" w:rsidRPr="00A07346">
        <w:rPr>
          <w:sz w:val="22"/>
          <w:szCs w:val="22"/>
        </w:rPr>
        <w:t xml:space="preserve"> to provide up to date information in relation to</w:t>
      </w:r>
      <w:r w:rsidR="00861D1B" w:rsidRPr="00A07346">
        <w:rPr>
          <w:sz w:val="22"/>
          <w:szCs w:val="22"/>
        </w:rPr>
        <w:t xml:space="preserve"> any convictions, cautions, court orders, reprimands and warnings</w:t>
      </w:r>
      <w:r w:rsidR="00E21B2E" w:rsidRPr="00A07346">
        <w:rPr>
          <w:sz w:val="22"/>
          <w:szCs w:val="22"/>
        </w:rPr>
        <w:t xml:space="preserve"> </w:t>
      </w:r>
      <w:r w:rsidR="00BD4E3C" w:rsidRPr="00A07346">
        <w:rPr>
          <w:sz w:val="22"/>
          <w:szCs w:val="22"/>
        </w:rPr>
        <w:t>that</w:t>
      </w:r>
      <w:r w:rsidR="00861D1B" w:rsidRPr="00A07346">
        <w:rPr>
          <w:sz w:val="22"/>
          <w:szCs w:val="22"/>
        </w:rPr>
        <w:t xml:space="preserve"> may affect their suitability to work with </w:t>
      </w:r>
      <w:r w:rsidR="00EC0AC9" w:rsidRPr="00A07346">
        <w:rPr>
          <w:sz w:val="22"/>
          <w:szCs w:val="22"/>
        </w:rPr>
        <w:t>children, whether</w:t>
      </w:r>
      <w:r w:rsidR="00861D1B" w:rsidRPr="00A07346">
        <w:rPr>
          <w:sz w:val="22"/>
          <w:szCs w:val="22"/>
        </w:rPr>
        <w:t xml:space="preserve"> received before or during </w:t>
      </w:r>
      <w:r w:rsidR="005B2B2B" w:rsidRPr="00A07346">
        <w:rPr>
          <w:sz w:val="22"/>
          <w:szCs w:val="22"/>
        </w:rPr>
        <w:t>their employment at the setting</w:t>
      </w:r>
      <w:r w:rsidR="00861D1B" w:rsidRPr="00A07346">
        <w:rPr>
          <w:sz w:val="22"/>
          <w:szCs w:val="22"/>
        </w:rPr>
        <w:t>.</w:t>
      </w:r>
    </w:p>
    <w:p w14:paraId="470AB9E6" w14:textId="77777777" w:rsidR="00980B6D" w:rsidRDefault="00980B6D" w:rsidP="00AE13D4">
      <w:pPr>
        <w:rPr>
          <w:rFonts w:ascii="Arial" w:hAnsi="Arial" w:cs="Arial"/>
          <w:sz w:val="22"/>
          <w:szCs w:val="22"/>
        </w:rPr>
      </w:pPr>
    </w:p>
    <w:p w14:paraId="079881BD" w14:textId="3D67829E" w:rsidR="00AA6A4D" w:rsidRPr="00AE13D4" w:rsidRDefault="00861D1B" w:rsidP="00AE13D4">
      <w:pPr>
        <w:rPr>
          <w:b/>
          <w:sz w:val="22"/>
          <w:szCs w:val="22"/>
        </w:rPr>
      </w:pPr>
      <w:r w:rsidRPr="00AE13D4">
        <w:rPr>
          <w:rFonts w:ascii="Arial" w:hAnsi="Arial" w:cs="Arial"/>
          <w:sz w:val="22"/>
          <w:szCs w:val="22"/>
        </w:rPr>
        <w:t>There is also an ex</w:t>
      </w:r>
      <w:r w:rsidR="00BD4E3C" w:rsidRPr="00AE13D4">
        <w:rPr>
          <w:rFonts w:ascii="Arial" w:hAnsi="Arial" w:cs="Arial"/>
          <w:sz w:val="22"/>
          <w:szCs w:val="22"/>
        </w:rPr>
        <w:t>pectation that the setting will</w:t>
      </w:r>
      <w:r w:rsidRPr="00AE13D4">
        <w:rPr>
          <w:rFonts w:ascii="Arial" w:hAnsi="Arial" w:cs="Arial"/>
          <w:sz w:val="22"/>
          <w:szCs w:val="22"/>
        </w:rPr>
        <w:t xml:space="preserve"> be informed</w:t>
      </w:r>
      <w:r w:rsidR="0081552C" w:rsidRPr="00AE13D4">
        <w:rPr>
          <w:rFonts w:ascii="Arial" w:hAnsi="Arial" w:cs="Arial"/>
          <w:sz w:val="22"/>
          <w:szCs w:val="22"/>
        </w:rPr>
        <w:t>,</w:t>
      </w:r>
      <w:r w:rsidRPr="00AE13D4">
        <w:rPr>
          <w:rFonts w:ascii="Arial" w:hAnsi="Arial" w:cs="Arial"/>
          <w:sz w:val="22"/>
          <w:szCs w:val="22"/>
        </w:rPr>
        <w:t xml:space="preserve"> if staff relationships and associations, both within and outside the workplace (including online), may have implications for the safety of children in the setting.</w:t>
      </w:r>
      <w:r w:rsidR="008E4409" w:rsidRPr="00AE13D4">
        <w:rPr>
          <w:rFonts w:ascii="Arial" w:hAnsi="Arial" w:cs="Arial"/>
          <w:sz w:val="22"/>
          <w:szCs w:val="22"/>
        </w:rPr>
        <w:t xml:space="preserve"> Where necessary, a waiver will be sought from Ofsted.</w:t>
      </w:r>
    </w:p>
    <w:p w14:paraId="00B5E23E" w14:textId="482ACBBE" w:rsidR="00F35CA1" w:rsidRPr="00F35CA1" w:rsidRDefault="00F35CA1" w:rsidP="00AA6A4D">
      <w:pPr>
        <w:pStyle w:val="ListParagraph"/>
        <w:contextualSpacing w:val="0"/>
        <w:rPr>
          <w:b/>
          <w:sz w:val="22"/>
          <w:szCs w:val="22"/>
        </w:rPr>
      </w:pPr>
    </w:p>
    <w:p w14:paraId="332173A7" w14:textId="17BA7833" w:rsidR="008E4409" w:rsidRPr="008E4409" w:rsidRDefault="00A86BBE" w:rsidP="005D3583">
      <w:pPr>
        <w:shd w:val="clear" w:color="auto" w:fill="FABF8F" w:themeFill="accent6" w:themeFillTint="99"/>
        <w:rPr>
          <w:rFonts w:ascii="Arial" w:hAnsi="Arial" w:cs="Arial"/>
          <w:b/>
          <w:szCs w:val="22"/>
        </w:rPr>
      </w:pPr>
      <w:r w:rsidRPr="00442141">
        <w:rPr>
          <w:rFonts w:ascii="Arial" w:hAnsi="Arial" w:cs="Arial"/>
          <w:b/>
          <w:szCs w:val="22"/>
        </w:rPr>
        <w:t xml:space="preserve">Volunteers </w:t>
      </w:r>
    </w:p>
    <w:p w14:paraId="37F13DC8" w14:textId="77777777" w:rsidR="00980B6D" w:rsidRPr="005D3583" w:rsidRDefault="00980B6D" w:rsidP="00EC55E5">
      <w:pPr>
        <w:rPr>
          <w:rFonts w:ascii="Arial" w:hAnsi="Arial" w:cs="Arial"/>
          <w:bCs/>
          <w:sz w:val="16"/>
          <w:szCs w:val="16"/>
        </w:rPr>
      </w:pPr>
    </w:p>
    <w:p w14:paraId="4B399438" w14:textId="018A7683" w:rsidR="00EC55E5" w:rsidRDefault="008E4409" w:rsidP="00EC55E5">
      <w:pPr>
        <w:rPr>
          <w:rFonts w:ascii="Arial" w:hAnsi="Arial" w:cs="Arial"/>
          <w:bCs/>
          <w:sz w:val="22"/>
          <w:szCs w:val="22"/>
        </w:rPr>
      </w:pPr>
      <w:r w:rsidRPr="00AE13D4">
        <w:rPr>
          <w:rFonts w:ascii="Arial" w:hAnsi="Arial" w:cs="Arial"/>
          <w:bCs/>
          <w:sz w:val="22"/>
          <w:szCs w:val="22"/>
        </w:rPr>
        <w:t>W</w:t>
      </w:r>
      <w:r w:rsidR="00EC55E5" w:rsidRPr="00AE13D4">
        <w:rPr>
          <w:rFonts w:ascii="Arial" w:hAnsi="Arial" w:cs="Arial"/>
          <w:bCs/>
          <w:sz w:val="22"/>
          <w:szCs w:val="22"/>
        </w:rPr>
        <w:t>e</w:t>
      </w:r>
      <w:r w:rsidRPr="00AE13D4">
        <w:rPr>
          <w:rFonts w:ascii="Arial" w:hAnsi="Arial" w:cs="Arial"/>
          <w:bCs/>
          <w:sz w:val="22"/>
          <w:szCs w:val="22"/>
        </w:rPr>
        <w:t xml:space="preserve"> recognise the importance of ensuring that all volunteers are suitable to work with children and understand the requirements in relation to regulated activity. </w:t>
      </w:r>
      <w:r w:rsidR="00EC55E5" w:rsidRPr="00AE13D4">
        <w:rPr>
          <w:rFonts w:ascii="Arial" w:hAnsi="Arial" w:cs="Arial"/>
          <w:bCs/>
          <w:sz w:val="22"/>
          <w:szCs w:val="22"/>
        </w:rPr>
        <w:t>In line with current guidance, we assess the nature of each volunteer’s role to determine whether it meets the definition of regulated activity, particularly where it involves unsupervised contact with children or regular and intensive engagement.</w:t>
      </w:r>
    </w:p>
    <w:p w14:paraId="6CD7C179" w14:textId="77777777" w:rsidR="00655AC2" w:rsidRDefault="00655AC2" w:rsidP="00655AC2">
      <w:pPr>
        <w:jc w:val="center"/>
        <w:rPr>
          <w:rFonts w:ascii="Arial" w:hAnsi="Arial" w:cs="Arial"/>
          <w:bCs/>
          <w:i/>
          <w:iCs/>
          <w:sz w:val="22"/>
          <w:szCs w:val="22"/>
        </w:rPr>
      </w:pPr>
    </w:p>
    <w:p w14:paraId="745E6A00" w14:textId="03DA6816" w:rsidR="00EC55E5" w:rsidRPr="00AE13D4" w:rsidRDefault="00EC55E5" w:rsidP="00655AC2">
      <w:pPr>
        <w:jc w:val="center"/>
        <w:rPr>
          <w:rFonts w:ascii="Arial" w:hAnsi="Arial" w:cs="Arial"/>
          <w:bCs/>
          <w:i/>
          <w:iCs/>
          <w:sz w:val="22"/>
          <w:szCs w:val="22"/>
        </w:rPr>
      </w:pPr>
      <w:r w:rsidRPr="00AE13D4">
        <w:rPr>
          <w:rFonts w:ascii="Arial" w:hAnsi="Arial" w:cs="Arial"/>
          <w:bCs/>
          <w:i/>
          <w:iCs/>
          <w:sz w:val="22"/>
          <w:szCs w:val="22"/>
        </w:rPr>
        <w:t>Regulated activity is defined as work that involves teaching, training, instructing, caring for, or supervising children on a regular and unsupervised basis, or providing personal care. It also includes work carried out in certain specified places (such as early years settings) where there is opportunity for contact with children, which is frequent, intensively carried out, or overnight.</w:t>
      </w:r>
    </w:p>
    <w:p w14:paraId="4E0AAAFD" w14:textId="77777777" w:rsidR="00655AC2" w:rsidRDefault="00655AC2" w:rsidP="00AE13D4">
      <w:pPr>
        <w:rPr>
          <w:rFonts w:ascii="Arial" w:hAnsi="Arial" w:cs="Arial"/>
          <w:bCs/>
          <w:sz w:val="22"/>
          <w:szCs w:val="22"/>
        </w:rPr>
      </w:pPr>
    </w:p>
    <w:p w14:paraId="71A01B1B" w14:textId="2C26229D" w:rsidR="008E4409" w:rsidRPr="00AE13D4" w:rsidRDefault="008E4409" w:rsidP="00AE13D4">
      <w:pPr>
        <w:rPr>
          <w:rFonts w:ascii="Arial" w:hAnsi="Arial" w:cs="Arial"/>
          <w:bCs/>
          <w:sz w:val="22"/>
          <w:szCs w:val="22"/>
        </w:rPr>
      </w:pPr>
      <w:r w:rsidRPr="00AE13D4">
        <w:rPr>
          <w:rFonts w:ascii="Arial" w:hAnsi="Arial" w:cs="Arial"/>
          <w:bCs/>
          <w:sz w:val="22"/>
          <w:szCs w:val="22"/>
        </w:rPr>
        <w:t xml:space="preserve">Volunteers who are engaged in regulated activity are subject to an enhanced Disclosure and Barring Service (DBS) check, including a barred list check, prior to commencing their role. Volunteers who are not in regulated activity may still be required to undergo an enhanced DBS check; however, in these cases, a barred list check will not be undertaken. </w:t>
      </w:r>
    </w:p>
    <w:p w14:paraId="0308F5EF" w14:textId="77777777" w:rsidR="00655AC2" w:rsidRDefault="00655AC2" w:rsidP="00AE13D4">
      <w:pPr>
        <w:rPr>
          <w:rFonts w:ascii="Arial" w:hAnsi="Arial" w:cs="Arial"/>
          <w:bCs/>
          <w:sz w:val="22"/>
          <w:szCs w:val="22"/>
        </w:rPr>
      </w:pPr>
    </w:p>
    <w:p w14:paraId="10A140CB" w14:textId="0A4E9078" w:rsidR="008E4409" w:rsidRPr="00AE13D4" w:rsidRDefault="008E4409" w:rsidP="00AE13D4">
      <w:pPr>
        <w:rPr>
          <w:rFonts w:ascii="Arial" w:hAnsi="Arial" w:cs="Arial"/>
          <w:bCs/>
          <w:sz w:val="22"/>
          <w:szCs w:val="22"/>
        </w:rPr>
      </w:pPr>
      <w:r w:rsidRPr="00AE13D4">
        <w:rPr>
          <w:rFonts w:ascii="Arial" w:hAnsi="Arial" w:cs="Arial"/>
          <w:bCs/>
          <w:sz w:val="22"/>
          <w:szCs w:val="22"/>
        </w:rPr>
        <w:t xml:space="preserve">All volunteers are appropriately inducted, made aware of safeguarding policies and procedures, and are </w:t>
      </w:r>
      <w:r w:rsidR="00EC55E5" w:rsidRPr="00AE13D4">
        <w:rPr>
          <w:rFonts w:ascii="Arial" w:hAnsi="Arial" w:cs="Arial"/>
          <w:bCs/>
          <w:sz w:val="22"/>
          <w:szCs w:val="22"/>
        </w:rPr>
        <w:t>always supervised</w:t>
      </w:r>
      <w:r w:rsidRPr="00AE13D4">
        <w:rPr>
          <w:rFonts w:ascii="Arial" w:hAnsi="Arial" w:cs="Arial"/>
          <w:bCs/>
          <w:sz w:val="22"/>
          <w:szCs w:val="22"/>
        </w:rPr>
        <w:t xml:space="preserve"> where they are not in regulated activity. The setting ensures that risk assessments are in place and that the level of supervision is appropriate to safeguard children and support volunteers in their role. </w:t>
      </w:r>
    </w:p>
    <w:p w14:paraId="25734C51" w14:textId="77777777" w:rsidR="000704A4" w:rsidRPr="00A86BBE" w:rsidRDefault="000704A4" w:rsidP="00A86BBE">
      <w:pPr>
        <w:pStyle w:val="Default"/>
        <w:rPr>
          <w:sz w:val="22"/>
          <w:szCs w:val="22"/>
        </w:rPr>
      </w:pPr>
    </w:p>
    <w:p w14:paraId="678722F6" w14:textId="15C85346" w:rsidR="003827E3" w:rsidRPr="003827E3" w:rsidRDefault="003757DA" w:rsidP="005D3583">
      <w:pPr>
        <w:pStyle w:val="Default"/>
        <w:shd w:val="clear" w:color="auto" w:fill="FABF8F" w:themeFill="accent6" w:themeFillTint="99"/>
        <w:spacing w:after="46"/>
        <w:rPr>
          <w:rFonts w:eastAsia="Times New Roman"/>
          <w:b/>
          <w:color w:val="auto"/>
        </w:rPr>
      </w:pPr>
      <w:r w:rsidRPr="00107CB2">
        <w:rPr>
          <w:rFonts w:eastAsia="Times New Roman"/>
          <w:b/>
          <w:color w:val="auto"/>
        </w:rPr>
        <w:t xml:space="preserve">Managing Allegations </w:t>
      </w:r>
    </w:p>
    <w:p w14:paraId="7714A558" w14:textId="77777777" w:rsidR="00655AC2" w:rsidRPr="005D3583" w:rsidRDefault="00655AC2" w:rsidP="003827E3">
      <w:pPr>
        <w:pStyle w:val="Default"/>
        <w:spacing w:after="46"/>
        <w:rPr>
          <w:rFonts w:eastAsia="Times New Roman"/>
          <w:bCs/>
          <w:color w:val="auto"/>
          <w:sz w:val="16"/>
          <w:szCs w:val="16"/>
        </w:rPr>
      </w:pPr>
    </w:p>
    <w:p w14:paraId="3C8DD746" w14:textId="09CF76FE" w:rsidR="003827E3" w:rsidRPr="003827E3" w:rsidRDefault="003827E3" w:rsidP="003827E3">
      <w:pPr>
        <w:pStyle w:val="Default"/>
        <w:spacing w:after="46"/>
        <w:rPr>
          <w:rFonts w:eastAsia="Times New Roman"/>
          <w:bCs/>
          <w:color w:val="auto"/>
          <w:sz w:val="22"/>
          <w:szCs w:val="22"/>
        </w:rPr>
      </w:pPr>
      <w:r w:rsidRPr="003827E3">
        <w:rPr>
          <w:rFonts w:eastAsia="Times New Roman"/>
          <w:bCs/>
          <w:color w:val="auto"/>
          <w:sz w:val="22"/>
          <w:szCs w:val="22"/>
        </w:rPr>
        <w:t>We recognise that safeguarding is everyone’s responsibility and that, in rare circumstances, staff, volunteers, or agency workers may behave in a way that could cause harm to a child. We take all allegations seriously and respond promptly, appropriately, and in line with statutory guidance.</w:t>
      </w:r>
    </w:p>
    <w:p w14:paraId="2F5843BD" w14:textId="77777777" w:rsidR="00655AC2" w:rsidRDefault="00655AC2" w:rsidP="00107CB2">
      <w:pPr>
        <w:pStyle w:val="Default"/>
        <w:spacing w:after="46"/>
        <w:rPr>
          <w:rFonts w:eastAsia="Times New Roman"/>
          <w:color w:val="auto"/>
          <w:sz w:val="22"/>
          <w:szCs w:val="22"/>
        </w:rPr>
      </w:pPr>
    </w:p>
    <w:p w14:paraId="1EF493D6" w14:textId="6E182535" w:rsidR="005E2493" w:rsidRDefault="005E2493" w:rsidP="00107CB2">
      <w:pPr>
        <w:pStyle w:val="Default"/>
        <w:spacing w:after="46"/>
        <w:rPr>
          <w:rFonts w:eastAsia="Times New Roman"/>
          <w:color w:val="auto"/>
          <w:sz w:val="22"/>
          <w:szCs w:val="22"/>
        </w:rPr>
      </w:pPr>
      <w:r>
        <w:rPr>
          <w:rFonts w:eastAsia="Times New Roman"/>
          <w:color w:val="auto"/>
          <w:sz w:val="22"/>
          <w:szCs w:val="22"/>
        </w:rPr>
        <w:t xml:space="preserve">An allegation may </w:t>
      </w:r>
      <w:r w:rsidR="00D8448F">
        <w:rPr>
          <w:rFonts w:eastAsia="Times New Roman"/>
          <w:color w:val="auto"/>
          <w:sz w:val="22"/>
          <w:szCs w:val="22"/>
        </w:rPr>
        <w:t>indicate that a member of staff, a volunteer or a member of bank</w:t>
      </w:r>
      <w:r w:rsidR="003E23F3">
        <w:rPr>
          <w:rFonts w:eastAsia="Times New Roman"/>
          <w:color w:val="auto"/>
          <w:sz w:val="22"/>
          <w:szCs w:val="22"/>
        </w:rPr>
        <w:t>/agency</w:t>
      </w:r>
      <w:r w:rsidR="00D8448F">
        <w:rPr>
          <w:rFonts w:eastAsia="Times New Roman"/>
          <w:color w:val="auto"/>
          <w:sz w:val="22"/>
          <w:szCs w:val="22"/>
        </w:rPr>
        <w:t xml:space="preserve"> staff </w:t>
      </w:r>
      <w:r>
        <w:rPr>
          <w:rFonts w:eastAsia="Times New Roman"/>
          <w:color w:val="auto"/>
          <w:sz w:val="22"/>
          <w:szCs w:val="22"/>
        </w:rPr>
        <w:t>has;</w:t>
      </w:r>
    </w:p>
    <w:p w14:paraId="27D838A8" w14:textId="282D32E4" w:rsidR="005E2493" w:rsidRDefault="005E2493" w:rsidP="00A33BC4">
      <w:pPr>
        <w:pStyle w:val="Default"/>
        <w:numPr>
          <w:ilvl w:val="0"/>
          <w:numId w:val="50"/>
        </w:numPr>
        <w:spacing w:after="46"/>
        <w:rPr>
          <w:rFonts w:eastAsia="Times New Roman"/>
          <w:color w:val="auto"/>
          <w:sz w:val="22"/>
          <w:szCs w:val="22"/>
        </w:rPr>
      </w:pPr>
      <w:r>
        <w:rPr>
          <w:rFonts w:eastAsia="Times New Roman"/>
          <w:color w:val="auto"/>
          <w:sz w:val="22"/>
          <w:szCs w:val="22"/>
        </w:rPr>
        <w:t xml:space="preserve">Behaved in a way that has harmed a </w:t>
      </w:r>
      <w:r w:rsidR="00EC55E5">
        <w:rPr>
          <w:rFonts w:eastAsia="Times New Roman"/>
          <w:color w:val="auto"/>
          <w:sz w:val="22"/>
          <w:szCs w:val="22"/>
        </w:rPr>
        <w:t>child or</w:t>
      </w:r>
      <w:r>
        <w:rPr>
          <w:rFonts w:eastAsia="Times New Roman"/>
          <w:color w:val="auto"/>
          <w:sz w:val="22"/>
          <w:szCs w:val="22"/>
        </w:rPr>
        <w:t xml:space="preserve"> may have harmed a child.</w:t>
      </w:r>
    </w:p>
    <w:p w14:paraId="2D025C8D" w14:textId="77777777" w:rsidR="005E2493" w:rsidRDefault="005E2493" w:rsidP="00A33BC4">
      <w:pPr>
        <w:pStyle w:val="Default"/>
        <w:numPr>
          <w:ilvl w:val="0"/>
          <w:numId w:val="50"/>
        </w:numPr>
        <w:spacing w:after="46"/>
        <w:rPr>
          <w:rFonts w:eastAsia="Times New Roman"/>
          <w:color w:val="auto"/>
          <w:sz w:val="22"/>
          <w:szCs w:val="22"/>
        </w:rPr>
      </w:pPr>
      <w:r>
        <w:rPr>
          <w:rFonts w:eastAsia="Times New Roman"/>
          <w:color w:val="auto"/>
          <w:sz w:val="22"/>
          <w:szCs w:val="22"/>
        </w:rPr>
        <w:t>Possibly committed a criminal offence against a child</w:t>
      </w:r>
      <w:r w:rsidR="000704A4">
        <w:rPr>
          <w:rFonts w:eastAsia="Times New Roman"/>
          <w:color w:val="auto"/>
          <w:sz w:val="22"/>
          <w:szCs w:val="22"/>
        </w:rPr>
        <w:t>.</w:t>
      </w:r>
    </w:p>
    <w:p w14:paraId="4EA546B1" w14:textId="77777777" w:rsidR="001937A1" w:rsidRPr="001937A1" w:rsidRDefault="005E2493" w:rsidP="00A33BC4">
      <w:pPr>
        <w:pStyle w:val="Default"/>
        <w:numPr>
          <w:ilvl w:val="0"/>
          <w:numId w:val="50"/>
        </w:numPr>
        <w:spacing w:after="46"/>
        <w:rPr>
          <w:sz w:val="22"/>
          <w:szCs w:val="22"/>
        </w:rPr>
      </w:pPr>
      <w:r>
        <w:rPr>
          <w:rFonts w:eastAsia="Times New Roman"/>
          <w:color w:val="auto"/>
          <w:sz w:val="22"/>
          <w:szCs w:val="22"/>
        </w:rPr>
        <w:t>Behaved towards a child that indicates he/she would pose a risk of harm to children.</w:t>
      </w:r>
    </w:p>
    <w:p w14:paraId="3595DA5B" w14:textId="77777777" w:rsidR="000704A4" w:rsidRDefault="001937A1" w:rsidP="00A33BC4">
      <w:pPr>
        <w:pStyle w:val="Default"/>
        <w:numPr>
          <w:ilvl w:val="0"/>
          <w:numId w:val="50"/>
        </w:numPr>
        <w:spacing w:after="46"/>
        <w:rPr>
          <w:sz w:val="22"/>
          <w:szCs w:val="22"/>
        </w:rPr>
      </w:pPr>
      <w:bookmarkStart w:id="22" w:name="_Hlk203403315"/>
      <w:r w:rsidRPr="001D24A3">
        <w:rPr>
          <w:sz w:val="22"/>
          <w:szCs w:val="22"/>
        </w:rPr>
        <w:t xml:space="preserve">Behaved or may have behaved in a way that indicates they may not be suitable to work with children. </w:t>
      </w:r>
      <w:bookmarkEnd w:id="22"/>
    </w:p>
    <w:p w14:paraId="6472846F" w14:textId="77777777" w:rsidR="00655AC2" w:rsidRDefault="00655AC2" w:rsidP="003827E3">
      <w:pPr>
        <w:pStyle w:val="Default"/>
        <w:spacing w:after="46"/>
        <w:rPr>
          <w:rFonts w:eastAsia="Times New Roman"/>
          <w:b/>
          <w:color w:val="auto"/>
          <w:sz w:val="22"/>
          <w:szCs w:val="22"/>
        </w:rPr>
      </w:pPr>
    </w:p>
    <w:p w14:paraId="5F91721E" w14:textId="682B6946" w:rsidR="003827E3" w:rsidRPr="003827E3" w:rsidRDefault="003827E3" w:rsidP="003827E3">
      <w:pPr>
        <w:pStyle w:val="Default"/>
        <w:spacing w:after="46"/>
        <w:rPr>
          <w:rFonts w:eastAsia="Times New Roman"/>
          <w:b/>
          <w:color w:val="auto"/>
          <w:sz w:val="22"/>
          <w:szCs w:val="22"/>
        </w:rPr>
      </w:pPr>
      <w:r w:rsidRPr="003827E3">
        <w:rPr>
          <w:rFonts w:eastAsia="Times New Roman"/>
          <w:b/>
          <w:color w:val="auto"/>
          <w:sz w:val="22"/>
          <w:szCs w:val="22"/>
        </w:rPr>
        <w:t>All allegations will be reported without delay to the Local Authority Designated Officer (LADO) for consultation and advice:</w:t>
      </w:r>
    </w:p>
    <w:p w14:paraId="39556751" w14:textId="77777777" w:rsidR="00A804BA" w:rsidRPr="0099779F" w:rsidRDefault="00A804BA" w:rsidP="00107CB2">
      <w:pPr>
        <w:rPr>
          <w:rFonts w:ascii="Arial" w:hAnsi="Arial" w:cs="Arial"/>
          <w:b/>
          <w:sz w:val="22"/>
          <w:szCs w:val="22"/>
        </w:rPr>
      </w:pPr>
      <w:r w:rsidRPr="0099779F">
        <w:rPr>
          <w:rFonts w:ascii="Arial" w:hAnsi="Arial" w:cs="Arial"/>
          <w:b/>
          <w:sz w:val="22"/>
          <w:szCs w:val="22"/>
        </w:rPr>
        <w:t>LADO Team – 01793 463854</w:t>
      </w:r>
    </w:p>
    <w:p w14:paraId="1C69735B" w14:textId="77777777" w:rsidR="00A804BA" w:rsidRDefault="00AE07B3" w:rsidP="00107CB2">
      <w:pPr>
        <w:rPr>
          <w:rFonts w:ascii="Arial" w:hAnsi="Arial" w:cs="Arial"/>
          <w:color w:val="FF0000"/>
          <w:sz w:val="22"/>
          <w:szCs w:val="22"/>
        </w:rPr>
      </w:pPr>
      <w:hyperlink r:id="rId35" w:history="1">
        <w:r w:rsidR="00107CB2" w:rsidRPr="0099779F">
          <w:rPr>
            <w:rStyle w:val="Hyperlink"/>
            <w:rFonts w:ascii="Arial" w:hAnsi="Arial" w:cs="Arial"/>
            <w:sz w:val="22"/>
            <w:szCs w:val="22"/>
          </w:rPr>
          <w:t>Lado@swindon.gov.uk</w:t>
        </w:r>
      </w:hyperlink>
      <w:r w:rsidR="00A804BA" w:rsidRPr="0099779F">
        <w:rPr>
          <w:rFonts w:ascii="Arial" w:hAnsi="Arial" w:cs="Arial"/>
          <w:color w:val="FF0000"/>
          <w:sz w:val="22"/>
          <w:szCs w:val="22"/>
        </w:rPr>
        <w:t xml:space="preserve"> </w:t>
      </w:r>
    </w:p>
    <w:p w14:paraId="3DED2622" w14:textId="77777777" w:rsidR="00655AC2" w:rsidRDefault="00655AC2" w:rsidP="00E90A62">
      <w:pPr>
        <w:pStyle w:val="Default"/>
        <w:spacing w:after="46"/>
        <w:rPr>
          <w:rFonts w:eastAsia="Times New Roman"/>
          <w:bCs/>
          <w:color w:val="auto"/>
          <w:sz w:val="22"/>
          <w:szCs w:val="22"/>
        </w:rPr>
      </w:pPr>
    </w:p>
    <w:p w14:paraId="062357AC" w14:textId="184F86A5" w:rsidR="00E90A62" w:rsidRPr="00E90A62" w:rsidRDefault="00E90A62" w:rsidP="00E90A62">
      <w:pPr>
        <w:pStyle w:val="Default"/>
        <w:spacing w:after="46"/>
        <w:rPr>
          <w:rFonts w:eastAsia="Times New Roman"/>
          <w:bCs/>
          <w:color w:val="auto"/>
          <w:sz w:val="22"/>
          <w:szCs w:val="22"/>
        </w:rPr>
      </w:pPr>
      <w:r w:rsidRPr="00E90A62">
        <w:rPr>
          <w:rFonts w:eastAsia="Times New Roman"/>
          <w:bCs/>
          <w:color w:val="auto"/>
          <w:sz w:val="22"/>
          <w:szCs w:val="22"/>
        </w:rPr>
        <w:t>We will follow the guidance of the LADO and take the following steps:</w:t>
      </w:r>
    </w:p>
    <w:p w14:paraId="45DBC2F0" w14:textId="3CD3E5C3" w:rsidR="00A804BA" w:rsidRPr="00E90A62" w:rsidRDefault="00A804BA" w:rsidP="00A33BC4">
      <w:pPr>
        <w:pStyle w:val="ListParagraph"/>
        <w:numPr>
          <w:ilvl w:val="0"/>
          <w:numId w:val="39"/>
        </w:numPr>
        <w:rPr>
          <w:rFonts w:ascii="Arial" w:hAnsi="Arial" w:cs="Arial"/>
          <w:sz w:val="22"/>
          <w:szCs w:val="22"/>
        </w:rPr>
      </w:pPr>
      <w:bookmarkStart w:id="23" w:name="_Hlk203403734"/>
      <w:r w:rsidRPr="00E90A62">
        <w:rPr>
          <w:rFonts w:ascii="Arial" w:hAnsi="Arial" w:cs="Arial"/>
          <w:sz w:val="22"/>
          <w:szCs w:val="22"/>
        </w:rPr>
        <w:t xml:space="preserve">An </w:t>
      </w:r>
      <w:hyperlink r:id="rId36" w:history="1">
        <w:r w:rsidRPr="00E90A62">
          <w:rPr>
            <w:rStyle w:val="Hyperlink"/>
            <w:rFonts w:ascii="Arial" w:hAnsi="Arial" w:cs="Arial"/>
            <w:sz w:val="22"/>
            <w:szCs w:val="22"/>
          </w:rPr>
          <w:t>Allegations Management</w:t>
        </w:r>
        <w:r w:rsidR="00492C4A" w:rsidRPr="00E90A62">
          <w:rPr>
            <w:rStyle w:val="Hyperlink"/>
            <w:rFonts w:ascii="Arial" w:hAnsi="Arial" w:cs="Arial"/>
            <w:sz w:val="22"/>
            <w:szCs w:val="22"/>
          </w:rPr>
          <w:t xml:space="preserve"> </w:t>
        </w:r>
        <w:r w:rsidRPr="00E90A62">
          <w:rPr>
            <w:rStyle w:val="Hyperlink"/>
            <w:rFonts w:ascii="Arial" w:hAnsi="Arial" w:cs="Arial"/>
            <w:sz w:val="22"/>
            <w:szCs w:val="22"/>
          </w:rPr>
          <w:t>referral form</w:t>
        </w:r>
      </w:hyperlink>
      <w:r w:rsidRPr="00E90A62">
        <w:rPr>
          <w:rFonts w:ascii="Arial" w:hAnsi="Arial" w:cs="Arial"/>
          <w:sz w:val="22"/>
          <w:szCs w:val="22"/>
        </w:rPr>
        <w:t xml:space="preserve"> will be completed</w:t>
      </w:r>
      <w:r w:rsidR="00FD1618" w:rsidRPr="00E90A62">
        <w:rPr>
          <w:rFonts w:ascii="Arial" w:hAnsi="Arial" w:cs="Arial"/>
          <w:sz w:val="22"/>
          <w:szCs w:val="22"/>
        </w:rPr>
        <w:t xml:space="preserve"> within one day of an allegation being made and before any</w:t>
      </w:r>
      <w:r w:rsidR="00E90A62">
        <w:rPr>
          <w:rFonts w:ascii="Arial" w:hAnsi="Arial" w:cs="Arial"/>
          <w:sz w:val="22"/>
          <w:szCs w:val="22"/>
        </w:rPr>
        <w:t xml:space="preserve"> internal</w:t>
      </w:r>
      <w:r w:rsidR="00FD1618" w:rsidRPr="00E90A62">
        <w:rPr>
          <w:rFonts w:ascii="Arial" w:hAnsi="Arial" w:cs="Arial"/>
          <w:sz w:val="22"/>
          <w:szCs w:val="22"/>
        </w:rPr>
        <w:t xml:space="preserve"> investigation </w:t>
      </w:r>
      <w:r w:rsidR="00E90A62">
        <w:rPr>
          <w:rFonts w:ascii="Arial" w:hAnsi="Arial" w:cs="Arial"/>
          <w:sz w:val="22"/>
          <w:szCs w:val="22"/>
        </w:rPr>
        <w:t>is undertaken</w:t>
      </w:r>
      <w:r w:rsidR="00FD1618" w:rsidRPr="00E90A62">
        <w:rPr>
          <w:rFonts w:ascii="Arial" w:hAnsi="Arial" w:cs="Arial"/>
          <w:sz w:val="22"/>
          <w:szCs w:val="22"/>
        </w:rPr>
        <w:t>.</w:t>
      </w:r>
    </w:p>
    <w:bookmarkEnd w:id="23"/>
    <w:p w14:paraId="6EB080AE" w14:textId="77777777" w:rsidR="00E90A62" w:rsidRPr="00E90A62" w:rsidRDefault="00E90A62" w:rsidP="00A33BC4">
      <w:pPr>
        <w:pStyle w:val="ListParagraph"/>
        <w:numPr>
          <w:ilvl w:val="0"/>
          <w:numId w:val="16"/>
        </w:numPr>
        <w:rPr>
          <w:rFonts w:ascii="Arial" w:hAnsi="Arial" w:cs="Arial"/>
          <w:sz w:val="22"/>
          <w:szCs w:val="22"/>
        </w:rPr>
      </w:pPr>
      <w:r w:rsidRPr="00E90A62">
        <w:rPr>
          <w:rFonts w:ascii="Arial" w:hAnsi="Arial" w:cs="Arial"/>
          <w:bCs/>
          <w:sz w:val="22"/>
          <w:szCs w:val="22"/>
        </w:rPr>
        <w:t>Ofsted will be notified of any allegation that meets the required threshold as soon as reasonably practicable, and within 14 days</w:t>
      </w:r>
      <w:r>
        <w:rPr>
          <w:rFonts w:ascii="Arial" w:hAnsi="Arial" w:cs="Arial"/>
          <w:bCs/>
          <w:sz w:val="22"/>
          <w:szCs w:val="22"/>
        </w:rPr>
        <w:t>.</w:t>
      </w:r>
    </w:p>
    <w:p w14:paraId="05B55E48" w14:textId="77777777" w:rsidR="00E90A62" w:rsidRDefault="00E90A62" w:rsidP="00A33BC4">
      <w:pPr>
        <w:pStyle w:val="ListParagraph"/>
        <w:numPr>
          <w:ilvl w:val="0"/>
          <w:numId w:val="16"/>
        </w:numPr>
        <w:rPr>
          <w:rFonts w:ascii="Arial" w:hAnsi="Arial" w:cs="Arial"/>
          <w:bCs/>
          <w:sz w:val="22"/>
          <w:szCs w:val="22"/>
        </w:rPr>
      </w:pPr>
      <w:r w:rsidRPr="00E90A62">
        <w:rPr>
          <w:rFonts w:ascii="Arial" w:hAnsi="Arial" w:cs="Arial"/>
          <w:bCs/>
          <w:sz w:val="22"/>
          <w:szCs w:val="22"/>
        </w:rPr>
        <w:t>Allegations against a member of staff will be reported to the owner/manager, who will liaise with the LADO</w:t>
      </w:r>
      <w:r>
        <w:rPr>
          <w:rFonts w:ascii="Arial" w:hAnsi="Arial" w:cs="Arial"/>
          <w:bCs/>
          <w:sz w:val="22"/>
          <w:szCs w:val="22"/>
        </w:rPr>
        <w:t>.</w:t>
      </w:r>
    </w:p>
    <w:p w14:paraId="5F9CF1E1" w14:textId="77777777" w:rsidR="00E90A62" w:rsidRDefault="00E90A62" w:rsidP="00A33BC4">
      <w:pPr>
        <w:pStyle w:val="ListParagraph"/>
        <w:numPr>
          <w:ilvl w:val="0"/>
          <w:numId w:val="16"/>
        </w:numPr>
        <w:rPr>
          <w:rFonts w:ascii="Arial" w:hAnsi="Arial" w:cs="Arial"/>
          <w:bCs/>
          <w:sz w:val="22"/>
          <w:szCs w:val="22"/>
        </w:rPr>
      </w:pPr>
      <w:r w:rsidRPr="00E90A62">
        <w:rPr>
          <w:rFonts w:ascii="Arial" w:hAnsi="Arial" w:cs="Arial"/>
          <w:bCs/>
          <w:sz w:val="22"/>
          <w:szCs w:val="22"/>
        </w:rPr>
        <w:t>Where the allegation is against the owner/manager, the person receiving the allegation will contact the LADO directly</w:t>
      </w:r>
      <w:r>
        <w:rPr>
          <w:rFonts w:ascii="Arial" w:hAnsi="Arial" w:cs="Arial"/>
          <w:bCs/>
          <w:sz w:val="22"/>
          <w:szCs w:val="22"/>
        </w:rPr>
        <w:t>.</w:t>
      </w:r>
    </w:p>
    <w:p w14:paraId="2317AF42" w14:textId="79C0BB8B" w:rsidR="00E90A62" w:rsidRDefault="00E90A62" w:rsidP="00A33BC4">
      <w:pPr>
        <w:pStyle w:val="ListParagraph"/>
        <w:numPr>
          <w:ilvl w:val="0"/>
          <w:numId w:val="16"/>
        </w:numPr>
        <w:rPr>
          <w:rFonts w:ascii="Arial" w:hAnsi="Arial" w:cs="Arial"/>
          <w:bCs/>
          <w:sz w:val="22"/>
          <w:szCs w:val="22"/>
        </w:rPr>
      </w:pPr>
      <w:r w:rsidRPr="00E90A62">
        <w:rPr>
          <w:rFonts w:ascii="Arial" w:hAnsi="Arial" w:cs="Arial"/>
          <w:bCs/>
          <w:sz w:val="22"/>
          <w:szCs w:val="22"/>
        </w:rPr>
        <w:t>Where the allegation involves an adult from another organisation (e.g. agency staff), we will work in partnership with the relevant employer to ensure appropriate action is taken</w:t>
      </w:r>
      <w:r w:rsidR="00AE13D4">
        <w:rPr>
          <w:rFonts w:ascii="Arial" w:hAnsi="Arial" w:cs="Arial"/>
          <w:bCs/>
          <w:sz w:val="22"/>
          <w:szCs w:val="22"/>
        </w:rPr>
        <w:t>.</w:t>
      </w:r>
    </w:p>
    <w:p w14:paraId="6420E3B8" w14:textId="77777777" w:rsidR="00E90A62" w:rsidRDefault="00E90A62" w:rsidP="00A33BC4">
      <w:pPr>
        <w:pStyle w:val="ListParagraph"/>
        <w:numPr>
          <w:ilvl w:val="0"/>
          <w:numId w:val="16"/>
        </w:numPr>
        <w:rPr>
          <w:rFonts w:ascii="Arial" w:hAnsi="Arial" w:cs="Arial"/>
          <w:bCs/>
          <w:sz w:val="22"/>
          <w:szCs w:val="22"/>
        </w:rPr>
      </w:pPr>
      <w:r w:rsidRPr="00E90A62">
        <w:rPr>
          <w:rFonts w:ascii="Arial" w:hAnsi="Arial" w:cs="Arial"/>
          <w:bCs/>
          <w:sz w:val="22"/>
          <w:szCs w:val="22"/>
        </w:rPr>
        <w:t xml:space="preserve">The allegation will not be discussed with the individual concerned or shared with other staff, unless advised to do so by the </w:t>
      </w:r>
      <w:r>
        <w:rPr>
          <w:rFonts w:ascii="Arial" w:hAnsi="Arial" w:cs="Arial"/>
          <w:bCs/>
          <w:sz w:val="22"/>
          <w:szCs w:val="22"/>
        </w:rPr>
        <w:t>LADO.</w:t>
      </w:r>
    </w:p>
    <w:p w14:paraId="57335D65" w14:textId="64C460A4" w:rsidR="00E90A62" w:rsidRDefault="00E90A62" w:rsidP="00A33BC4">
      <w:pPr>
        <w:pStyle w:val="ListParagraph"/>
        <w:numPr>
          <w:ilvl w:val="0"/>
          <w:numId w:val="16"/>
        </w:numPr>
        <w:rPr>
          <w:rFonts w:ascii="Arial" w:hAnsi="Arial" w:cs="Arial"/>
          <w:bCs/>
          <w:sz w:val="22"/>
          <w:szCs w:val="22"/>
        </w:rPr>
      </w:pPr>
      <w:r w:rsidRPr="00E90A62">
        <w:rPr>
          <w:rFonts w:ascii="Arial" w:hAnsi="Arial" w:cs="Arial"/>
          <w:bCs/>
          <w:sz w:val="22"/>
          <w:szCs w:val="22"/>
        </w:rPr>
        <w:t>In exceptional circumstances, where a child is at immediate risk of harm, the police will be contacted prior to consulting the LADO</w:t>
      </w:r>
      <w:r>
        <w:rPr>
          <w:rFonts w:ascii="Arial" w:hAnsi="Arial" w:cs="Arial"/>
          <w:bCs/>
          <w:sz w:val="22"/>
          <w:szCs w:val="22"/>
        </w:rPr>
        <w:t>.</w:t>
      </w:r>
    </w:p>
    <w:p w14:paraId="1AD24CD4" w14:textId="5806D312" w:rsidR="0023577C" w:rsidRPr="00E90A62" w:rsidRDefault="00E90A62" w:rsidP="00A33BC4">
      <w:pPr>
        <w:pStyle w:val="ListParagraph"/>
        <w:numPr>
          <w:ilvl w:val="0"/>
          <w:numId w:val="16"/>
        </w:numPr>
        <w:rPr>
          <w:rFonts w:ascii="Arial" w:hAnsi="Arial" w:cs="Arial"/>
          <w:bCs/>
          <w:sz w:val="22"/>
          <w:szCs w:val="22"/>
        </w:rPr>
      </w:pPr>
      <w:r w:rsidRPr="00E90A62">
        <w:rPr>
          <w:rFonts w:ascii="Arial" w:hAnsi="Arial" w:cs="Arial"/>
          <w:bCs/>
          <w:sz w:val="22"/>
          <w:szCs w:val="22"/>
        </w:rPr>
        <w:t>A referral will be made to the Disclosure and Barring Service (DBS) where a person is dismissed, removed from working with children, or leaves their role during an investigation.</w:t>
      </w:r>
      <w:r w:rsidR="0023577C" w:rsidRPr="00E90A62">
        <w:rPr>
          <w:rFonts w:ascii="Arial" w:hAnsi="Arial" w:cs="Arial"/>
          <w:bCs/>
          <w:iCs/>
          <w:sz w:val="22"/>
          <w:szCs w:val="22"/>
        </w:rPr>
        <w:t xml:space="preserve">                                                                                                    </w:t>
      </w:r>
    </w:p>
    <w:p w14:paraId="1F4A2800" w14:textId="77777777" w:rsidR="00655AC2" w:rsidRDefault="00655AC2" w:rsidP="009A2221">
      <w:pPr>
        <w:rPr>
          <w:rFonts w:ascii="Arial" w:hAnsi="Arial" w:cs="Arial"/>
          <w:b/>
          <w:sz w:val="22"/>
          <w:szCs w:val="22"/>
        </w:rPr>
      </w:pPr>
      <w:bookmarkStart w:id="24" w:name="_Hlk109034002"/>
    </w:p>
    <w:p w14:paraId="1E4FB423" w14:textId="1CB4CF26" w:rsidR="00D15503" w:rsidRPr="00655AC2" w:rsidRDefault="009A2221" w:rsidP="005D3583">
      <w:pPr>
        <w:shd w:val="clear" w:color="auto" w:fill="FABF8F" w:themeFill="accent6" w:themeFillTint="99"/>
        <w:rPr>
          <w:rFonts w:ascii="Arial" w:hAnsi="Arial" w:cs="Arial"/>
          <w:b/>
          <w:szCs w:val="24"/>
        </w:rPr>
      </w:pPr>
      <w:r w:rsidRPr="00655AC2">
        <w:rPr>
          <w:rFonts w:ascii="Arial" w:hAnsi="Arial" w:cs="Arial"/>
          <w:b/>
          <w:szCs w:val="24"/>
        </w:rPr>
        <w:t>L</w:t>
      </w:r>
      <w:r w:rsidR="000956A7" w:rsidRPr="00655AC2">
        <w:rPr>
          <w:rFonts w:ascii="Arial" w:hAnsi="Arial" w:cs="Arial"/>
          <w:b/>
          <w:szCs w:val="24"/>
        </w:rPr>
        <w:t>ow-</w:t>
      </w:r>
      <w:r w:rsidR="005D3583">
        <w:rPr>
          <w:rFonts w:ascii="Arial" w:hAnsi="Arial" w:cs="Arial"/>
          <w:b/>
          <w:szCs w:val="24"/>
        </w:rPr>
        <w:t>L</w:t>
      </w:r>
      <w:r w:rsidR="000956A7" w:rsidRPr="00655AC2">
        <w:rPr>
          <w:rFonts w:ascii="Arial" w:hAnsi="Arial" w:cs="Arial"/>
          <w:b/>
          <w:szCs w:val="24"/>
        </w:rPr>
        <w:t>evel</w:t>
      </w:r>
      <w:r w:rsidR="00D15503" w:rsidRPr="00655AC2">
        <w:rPr>
          <w:rFonts w:ascii="Arial" w:hAnsi="Arial" w:cs="Arial"/>
          <w:b/>
          <w:szCs w:val="24"/>
        </w:rPr>
        <w:t xml:space="preserve"> </w:t>
      </w:r>
      <w:r w:rsidR="005D3583">
        <w:rPr>
          <w:rFonts w:ascii="Arial" w:hAnsi="Arial" w:cs="Arial"/>
          <w:b/>
          <w:szCs w:val="24"/>
        </w:rPr>
        <w:t>C</w:t>
      </w:r>
      <w:r w:rsidR="00D15503" w:rsidRPr="00655AC2">
        <w:rPr>
          <w:rFonts w:ascii="Arial" w:hAnsi="Arial" w:cs="Arial"/>
          <w:b/>
          <w:szCs w:val="24"/>
        </w:rPr>
        <w:t>oncerns</w:t>
      </w:r>
    </w:p>
    <w:p w14:paraId="7B45FB06" w14:textId="77777777" w:rsidR="00655AC2" w:rsidRPr="005D3583" w:rsidRDefault="00655AC2" w:rsidP="009A2221">
      <w:pPr>
        <w:rPr>
          <w:rFonts w:ascii="Arial" w:hAnsi="Arial" w:cs="Arial"/>
          <w:bCs/>
          <w:sz w:val="16"/>
          <w:szCs w:val="16"/>
        </w:rPr>
      </w:pPr>
    </w:p>
    <w:p w14:paraId="30E64CAD" w14:textId="7AED4391" w:rsidR="00E90A62" w:rsidRPr="00E90A62" w:rsidRDefault="00E90A62" w:rsidP="009A2221">
      <w:pPr>
        <w:rPr>
          <w:rFonts w:ascii="Arial" w:hAnsi="Arial" w:cs="Arial"/>
          <w:bCs/>
          <w:sz w:val="22"/>
          <w:szCs w:val="22"/>
        </w:rPr>
      </w:pPr>
      <w:r w:rsidRPr="00E90A62">
        <w:rPr>
          <w:rFonts w:ascii="Arial" w:hAnsi="Arial" w:cs="Arial"/>
          <w:bCs/>
          <w:sz w:val="22"/>
          <w:szCs w:val="22"/>
        </w:rPr>
        <w:t>We recognise the importance of identifying and responding to low-level concerns to maintain a safe culture. A low-level concern is any behaviour that is inconsistent with the staff code of conduct, including inappropriate conduct outside of work but does not meet the threshold for referral to the LADO.</w:t>
      </w:r>
    </w:p>
    <w:p w14:paraId="36E393BA" w14:textId="77777777" w:rsidR="00655AC2" w:rsidRDefault="00655AC2" w:rsidP="009A2221">
      <w:pPr>
        <w:rPr>
          <w:rFonts w:ascii="Arial" w:hAnsi="Arial" w:cs="Arial"/>
          <w:sz w:val="22"/>
          <w:szCs w:val="22"/>
        </w:rPr>
      </w:pPr>
    </w:p>
    <w:p w14:paraId="0D814A82" w14:textId="525C382A" w:rsidR="006E1B03" w:rsidRDefault="009A2221" w:rsidP="009A2221">
      <w:pPr>
        <w:rPr>
          <w:rFonts w:ascii="Arial" w:hAnsi="Arial" w:cs="Arial"/>
          <w:sz w:val="22"/>
          <w:szCs w:val="22"/>
        </w:rPr>
      </w:pPr>
      <w:r w:rsidRPr="00107CB2">
        <w:rPr>
          <w:rFonts w:ascii="Arial" w:hAnsi="Arial" w:cs="Arial"/>
          <w:sz w:val="22"/>
          <w:szCs w:val="22"/>
        </w:rPr>
        <w:t>These concerns</w:t>
      </w:r>
      <w:r w:rsidR="00DB0F1D">
        <w:rPr>
          <w:rFonts w:ascii="Arial" w:hAnsi="Arial" w:cs="Arial"/>
          <w:sz w:val="22"/>
          <w:szCs w:val="22"/>
        </w:rPr>
        <w:t xml:space="preserve"> </w:t>
      </w:r>
      <w:r w:rsidR="00AF4E1A">
        <w:rPr>
          <w:rFonts w:ascii="Arial" w:hAnsi="Arial" w:cs="Arial"/>
          <w:sz w:val="22"/>
          <w:szCs w:val="22"/>
        </w:rPr>
        <w:t>will</w:t>
      </w:r>
      <w:r w:rsidRPr="00107CB2">
        <w:rPr>
          <w:rFonts w:ascii="Arial" w:hAnsi="Arial" w:cs="Arial"/>
          <w:sz w:val="22"/>
          <w:szCs w:val="22"/>
        </w:rPr>
        <w:t xml:space="preserve"> always</w:t>
      </w:r>
      <w:r w:rsidR="00FD1618">
        <w:rPr>
          <w:rFonts w:ascii="Arial" w:hAnsi="Arial" w:cs="Arial"/>
          <w:sz w:val="22"/>
          <w:szCs w:val="22"/>
        </w:rPr>
        <w:t xml:space="preserve"> be</w:t>
      </w:r>
      <w:r w:rsidRPr="00107CB2">
        <w:rPr>
          <w:rFonts w:ascii="Arial" w:hAnsi="Arial" w:cs="Arial"/>
          <w:sz w:val="22"/>
          <w:szCs w:val="22"/>
        </w:rPr>
        <w:t xml:space="preserve"> reported</w:t>
      </w:r>
      <w:r w:rsidR="00FD1618">
        <w:rPr>
          <w:rFonts w:ascii="Arial" w:hAnsi="Arial" w:cs="Arial"/>
          <w:sz w:val="22"/>
          <w:szCs w:val="22"/>
        </w:rPr>
        <w:t xml:space="preserve"> to the DSL</w:t>
      </w:r>
      <w:r w:rsidR="00CB0E3A">
        <w:rPr>
          <w:rFonts w:ascii="Arial" w:hAnsi="Arial" w:cs="Arial"/>
          <w:sz w:val="22"/>
          <w:szCs w:val="22"/>
        </w:rPr>
        <w:t>.</w:t>
      </w:r>
      <w:r w:rsidRPr="00107CB2">
        <w:rPr>
          <w:rFonts w:ascii="Arial" w:hAnsi="Arial" w:cs="Arial"/>
          <w:sz w:val="22"/>
          <w:szCs w:val="22"/>
        </w:rPr>
        <w:t xml:space="preserve"> </w:t>
      </w:r>
      <w:r w:rsidR="00CB0E3A" w:rsidRPr="00CB0E3A">
        <w:rPr>
          <w:rFonts w:ascii="Arial" w:hAnsi="Arial" w:cs="Arial"/>
          <w:sz w:val="22"/>
          <w:szCs w:val="22"/>
        </w:rPr>
        <w:t>All low-level concerns will be recorded, monitored and reviewed regularly</w:t>
      </w:r>
      <w:r w:rsidR="00AF4E1A">
        <w:rPr>
          <w:rFonts w:ascii="Arial" w:hAnsi="Arial" w:cs="Arial"/>
          <w:sz w:val="22"/>
          <w:szCs w:val="22"/>
        </w:rPr>
        <w:t>,</w:t>
      </w:r>
      <w:r w:rsidR="00CB0E3A" w:rsidRPr="00CB0E3A">
        <w:rPr>
          <w:rFonts w:ascii="Arial" w:hAnsi="Arial" w:cs="Arial"/>
          <w:sz w:val="22"/>
          <w:szCs w:val="22"/>
        </w:rPr>
        <w:t xml:space="preserve"> to identify patterns of behaviour that may require escalation.</w:t>
      </w:r>
    </w:p>
    <w:p w14:paraId="34140E02" w14:textId="77777777" w:rsidR="009A2221" w:rsidRPr="009A2221" w:rsidRDefault="009A2221" w:rsidP="009A2221">
      <w:pPr>
        <w:rPr>
          <w:rFonts w:ascii="Arial" w:hAnsi="Arial" w:cs="Arial"/>
          <w:sz w:val="22"/>
          <w:szCs w:val="22"/>
        </w:rPr>
      </w:pPr>
      <w:r w:rsidRPr="009A2221">
        <w:rPr>
          <w:rFonts w:ascii="Arial" w:hAnsi="Arial" w:cs="Arial"/>
          <w:sz w:val="22"/>
          <w:szCs w:val="22"/>
        </w:rPr>
        <w:t xml:space="preserve"> </w:t>
      </w:r>
    </w:p>
    <w:bookmarkEnd w:id="24"/>
    <w:p w14:paraId="006A1FB9" w14:textId="46BBFE01" w:rsidR="00CD485D" w:rsidRDefault="00CD485D" w:rsidP="005D3583">
      <w:pPr>
        <w:shd w:val="clear" w:color="auto" w:fill="FABF8F" w:themeFill="accent6" w:themeFillTint="99"/>
        <w:rPr>
          <w:rFonts w:ascii="Arial" w:hAnsi="Arial" w:cs="Arial"/>
          <w:b/>
        </w:rPr>
      </w:pPr>
      <w:r w:rsidRPr="00107CB2">
        <w:rPr>
          <w:rFonts w:ascii="Arial" w:hAnsi="Arial" w:cs="Arial"/>
          <w:b/>
        </w:rPr>
        <w:t>The</w:t>
      </w:r>
      <w:r w:rsidR="00107CB2">
        <w:rPr>
          <w:rFonts w:ascii="Arial" w:hAnsi="Arial" w:cs="Arial"/>
          <w:b/>
        </w:rPr>
        <w:t xml:space="preserve"> </w:t>
      </w:r>
      <w:r w:rsidR="003B1E31">
        <w:rPr>
          <w:rFonts w:ascii="Arial" w:hAnsi="Arial" w:cs="Arial"/>
          <w:b/>
        </w:rPr>
        <w:t>S</w:t>
      </w:r>
      <w:r w:rsidR="00107CB2">
        <w:rPr>
          <w:rFonts w:ascii="Arial" w:hAnsi="Arial" w:cs="Arial"/>
          <w:b/>
        </w:rPr>
        <w:t xml:space="preserve">afeguarding </w:t>
      </w:r>
      <w:r w:rsidR="003B1E31">
        <w:rPr>
          <w:rFonts w:ascii="Arial" w:hAnsi="Arial" w:cs="Arial"/>
          <w:b/>
        </w:rPr>
        <w:t>C</w:t>
      </w:r>
      <w:r w:rsidRPr="00107CB2">
        <w:rPr>
          <w:rFonts w:ascii="Arial" w:hAnsi="Arial" w:cs="Arial"/>
          <w:b/>
        </w:rPr>
        <w:t>urriculum</w:t>
      </w:r>
    </w:p>
    <w:p w14:paraId="2DCB054B" w14:textId="77777777" w:rsidR="00655AC2" w:rsidRPr="005D3583" w:rsidRDefault="00655AC2" w:rsidP="003757DA">
      <w:pPr>
        <w:rPr>
          <w:rFonts w:ascii="Arial" w:hAnsi="Arial" w:cs="Arial"/>
          <w:sz w:val="16"/>
          <w:szCs w:val="16"/>
        </w:rPr>
      </w:pPr>
    </w:p>
    <w:p w14:paraId="4B85257C" w14:textId="77777777" w:rsidR="00655AC2" w:rsidRDefault="003757DA" w:rsidP="003757DA">
      <w:pPr>
        <w:rPr>
          <w:rFonts w:ascii="Arial" w:hAnsi="Arial" w:cs="Arial"/>
          <w:sz w:val="22"/>
          <w:szCs w:val="22"/>
        </w:rPr>
      </w:pPr>
      <w:r>
        <w:rPr>
          <w:rFonts w:ascii="Arial" w:hAnsi="Arial" w:cs="Arial"/>
          <w:sz w:val="22"/>
          <w:szCs w:val="22"/>
        </w:rPr>
        <w:t>W</w:t>
      </w:r>
      <w:r w:rsidRPr="003757DA">
        <w:rPr>
          <w:rFonts w:ascii="Arial" w:hAnsi="Arial" w:cs="Arial"/>
          <w:sz w:val="22"/>
          <w:szCs w:val="22"/>
        </w:rPr>
        <w:t xml:space="preserve">e provide a curriculum that supports children to feel safe, valued, and confident to express themselves. </w:t>
      </w:r>
    </w:p>
    <w:p w14:paraId="50C0908B" w14:textId="77777777" w:rsidR="00655AC2" w:rsidRDefault="00655AC2" w:rsidP="003757DA">
      <w:pPr>
        <w:rPr>
          <w:rFonts w:ascii="Arial" w:hAnsi="Arial" w:cs="Arial"/>
          <w:sz w:val="22"/>
          <w:szCs w:val="22"/>
        </w:rPr>
      </w:pPr>
    </w:p>
    <w:p w14:paraId="6809C1FC" w14:textId="4DFBD253" w:rsidR="003757DA" w:rsidRPr="003757DA" w:rsidRDefault="003757DA" w:rsidP="003757DA">
      <w:pPr>
        <w:rPr>
          <w:rFonts w:ascii="Arial" w:hAnsi="Arial" w:cs="Arial"/>
          <w:sz w:val="22"/>
          <w:szCs w:val="22"/>
        </w:rPr>
      </w:pPr>
      <w:r w:rsidRPr="003757DA">
        <w:rPr>
          <w:rFonts w:ascii="Arial" w:hAnsi="Arial" w:cs="Arial"/>
          <w:sz w:val="22"/>
          <w:szCs w:val="22"/>
        </w:rPr>
        <w:t>We create an environment where children are encouraged to talk and are listened to, ensuring their voices are heard and respected.</w:t>
      </w:r>
    </w:p>
    <w:p w14:paraId="5963DE33" w14:textId="77777777" w:rsidR="003757DA" w:rsidRPr="003757DA" w:rsidRDefault="003757DA" w:rsidP="003757DA">
      <w:pPr>
        <w:rPr>
          <w:rFonts w:ascii="Arial" w:hAnsi="Arial" w:cs="Arial"/>
          <w:sz w:val="22"/>
          <w:szCs w:val="22"/>
        </w:rPr>
      </w:pPr>
    </w:p>
    <w:p w14:paraId="67503BD1" w14:textId="77777777" w:rsidR="003757DA" w:rsidRPr="003757DA" w:rsidRDefault="003757DA" w:rsidP="003757DA">
      <w:pPr>
        <w:rPr>
          <w:rFonts w:ascii="Arial" w:hAnsi="Arial" w:cs="Arial"/>
          <w:sz w:val="22"/>
          <w:szCs w:val="22"/>
        </w:rPr>
      </w:pPr>
      <w:r w:rsidRPr="003757DA">
        <w:rPr>
          <w:rFonts w:ascii="Arial" w:hAnsi="Arial" w:cs="Arial"/>
          <w:sz w:val="22"/>
          <w:szCs w:val="22"/>
        </w:rPr>
        <w:t>Through age-appropriate experiences across all areas of learning, children are supported to develop the knowledge, skills, and understanding they need to recognise risks and stay safe. This includes:</w:t>
      </w:r>
    </w:p>
    <w:p w14:paraId="0C13B358" w14:textId="4FE8BEEF" w:rsidR="003757DA" w:rsidRPr="003757DA" w:rsidRDefault="003757DA" w:rsidP="00A33BC4">
      <w:pPr>
        <w:pStyle w:val="ListParagraph"/>
        <w:numPr>
          <w:ilvl w:val="0"/>
          <w:numId w:val="40"/>
        </w:numPr>
        <w:rPr>
          <w:rFonts w:ascii="Arial" w:hAnsi="Arial" w:cs="Arial"/>
          <w:sz w:val="22"/>
          <w:szCs w:val="22"/>
        </w:rPr>
      </w:pPr>
      <w:r w:rsidRPr="003757DA">
        <w:rPr>
          <w:rFonts w:ascii="Arial" w:hAnsi="Arial" w:cs="Arial"/>
          <w:sz w:val="22"/>
          <w:szCs w:val="22"/>
        </w:rPr>
        <w:t>Promoting children’s confidence and self-esteem so they understand that their views, feelings, and opinions are valued;</w:t>
      </w:r>
    </w:p>
    <w:p w14:paraId="6AD3F874" w14:textId="0CD6301C" w:rsidR="003757DA" w:rsidRPr="003757DA" w:rsidRDefault="003757DA" w:rsidP="00A33BC4">
      <w:pPr>
        <w:pStyle w:val="ListParagraph"/>
        <w:numPr>
          <w:ilvl w:val="0"/>
          <w:numId w:val="40"/>
        </w:numPr>
        <w:rPr>
          <w:rFonts w:ascii="Arial" w:hAnsi="Arial" w:cs="Arial"/>
          <w:sz w:val="22"/>
          <w:szCs w:val="22"/>
        </w:rPr>
      </w:pPr>
      <w:r w:rsidRPr="003757DA">
        <w:rPr>
          <w:rFonts w:ascii="Arial" w:hAnsi="Arial" w:cs="Arial"/>
          <w:sz w:val="22"/>
          <w:szCs w:val="22"/>
        </w:rPr>
        <w:t>Supporting children to begin to understand healthy relationships, including kindness, respect, and appropriate boundaries;</w:t>
      </w:r>
    </w:p>
    <w:p w14:paraId="60EF70E6" w14:textId="77E572D8" w:rsidR="003757DA" w:rsidRPr="003757DA" w:rsidRDefault="003757DA" w:rsidP="00A33BC4">
      <w:pPr>
        <w:pStyle w:val="ListParagraph"/>
        <w:numPr>
          <w:ilvl w:val="0"/>
          <w:numId w:val="40"/>
        </w:numPr>
        <w:rPr>
          <w:rFonts w:ascii="Arial" w:hAnsi="Arial" w:cs="Arial"/>
          <w:sz w:val="22"/>
          <w:szCs w:val="22"/>
        </w:rPr>
      </w:pPr>
      <w:r w:rsidRPr="003757DA">
        <w:rPr>
          <w:rFonts w:ascii="Arial" w:hAnsi="Arial" w:cs="Arial"/>
          <w:sz w:val="22"/>
          <w:szCs w:val="22"/>
        </w:rPr>
        <w:t>Helping children to recognise and respond to discriminatory behaviour, and promoting respect and inclusion for others;</w:t>
      </w:r>
    </w:p>
    <w:p w14:paraId="5CCB2402" w14:textId="4C36E832" w:rsidR="003757DA" w:rsidRPr="003757DA" w:rsidRDefault="003757DA" w:rsidP="00A33BC4">
      <w:pPr>
        <w:pStyle w:val="ListParagraph"/>
        <w:numPr>
          <w:ilvl w:val="0"/>
          <w:numId w:val="40"/>
        </w:numPr>
        <w:rPr>
          <w:rFonts w:ascii="Arial" w:hAnsi="Arial" w:cs="Arial"/>
          <w:sz w:val="22"/>
          <w:szCs w:val="22"/>
        </w:rPr>
      </w:pPr>
      <w:r w:rsidRPr="003757DA">
        <w:rPr>
          <w:rFonts w:ascii="Arial" w:hAnsi="Arial" w:cs="Arial"/>
          <w:sz w:val="22"/>
          <w:szCs w:val="22"/>
        </w:rPr>
        <w:t>Developing children’s emotional literacy, enabling them to recognise, name, and express their feelings in a safe and appropriate way;</w:t>
      </w:r>
    </w:p>
    <w:p w14:paraId="7831559D" w14:textId="6E583E5F" w:rsidR="003757DA" w:rsidRPr="003757DA" w:rsidRDefault="003757DA" w:rsidP="00A33BC4">
      <w:pPr>
        <w:pStyle w:val="ListParagraph"/>
        <w:numPr>
          <w:ilvl w:val="0"/>
          <w:numId w:val="40"/>
        </w:numPr>
        <w:rPr>
          <w:rFonts w:ascii="Arial" w:hAnsi="Arial" w:cs="Arial"/>
          <w:sz w:val="22"/>
          <w:szCs w:val="22"/>
        </w:rPr>
      </w:pPr>
      <w:r w:rsidRPr="003757DA">
        <w:rPr>
          <w:rFonts w:ascii="Arial" w:hAnsi="Arial" w:cs="Arial"/>
          <w:sz w:val="22"/>
          <w:szCs w:val="22"/>
        </w:rPr>
        <w:lastRenderedPageBreak/>
        <w:t>Supporting children to understand personal boundaries, including what is safe and acceptable behaviour, and encouraging them to seek help when needed.</w:t>
      </w:r>
    </w:p>
    <w:p w14:paraId="11862F69" w14:textId="77777777" w:rsidR="00655AC2" w:rsidRDefault="00655AC2" w:rsidP="003757DA">
      <w:pPr>
        <w:rPr>
          <w:rFonts w:ascii="Arial" w:hAnsi="Arial" w:cs="Arial"/>
          <w:sz w:val="22"/>
          <w:szCs w:val="22"/>
        </w:rPr>
      </w:pPr>
    </w:p>
    <w:p w14:paraId="10D7F1FA" w14:textId="3219595E" w:rsidR="006E1B03" w:rsidRDefault="003757DA" w:rsidP="003757DA">
      <w:pPr>
        <w:rPr>
          <w:rFonts w:ascii="Arial" w:hAnsi="Arial" w:cs="Arial"/>
          <w:sz w:val="22"/>
          <w:szCs w:val="22"/>
        </w:rPr>
      </w:pPr>
      <w:r w:rsidRPr="003757DA">
        <w:rPr>
          <w:rFonts w:ascii="Arial" w:hAnsi="Arial" w:cs="Arial"/>
          <w:sz w:val="22"/>
          <w:szCs w:val="22"/>
        </w:rPr>
        <w:t>This approach is embedded throughout daily practice and reflects our commitment to safeguarding and promoting children’s welfare in line with the EYFS</w:t>
      </w:r>
    </w:p>
    <w:p w14:paraId="78705F88" w14:textId="77777777" w:rsidR="003757DA" w:rsidRPr="003757DA" w:rsidRDefault="003757DA" w:rsidP="003757DA">
      <w:pPr>
        <w:rPr>
          <w:rFonts w:ascii="Arial" w:hAnsi="Arial" w:cs="Arial"/>
          <w:sz w:val="22"/>
          <w:szCs w:val="22"/>
        </w:rPr>
      </w:pPr>
    </w:p>
    <w:p w14:paraId="08496410" w14:textId="2C08A3E4" w:rsidR="003D38E6" w:rsidRPr="005D3583" w:rsidRDefault="00A70E9E" w:rsidP="005D3583">
      <w:pPr>
        <w:pStyle w:val="Default"/>
        <w:shd w:val="clear" w:color="auto" w:fill="FABF8F" w:themeFill="accent6" w:themeFillTint="99"/>
        <w:rPr>
          <w:b/>
        </w:rPr>
      </w:pPr>
      <w:r w:rsidRPr="005D3583">
        <w:rPr>
          <w:b/>
        </w:rPr>
        <w:t xml:space="preserve">Online </w:t>
      </w:r>
      <w:r w:rsidR="004C0C3E" w:rsidRPr="005D3583">
        <w:rPr>
          <w:b/>
        </w:rPr>
        <w:t>S</w:t>
      </w:r>
      <w:r w:rsidRPr="005D3583">
        <w:rPr>
          <w:b/>
        </w:rPr>
        <w:t>afety</w:t>
      </w:r>
    </w:p>
    <w:p w14:paraId="13BB6003" w14:textId="77777777" w:rsidR="00655AC2" w:rsidRPr="005D3583" w:rsidRDefault="00655AC2" w:rsidP="003D38E6">
      <w:pPr>
        <w:pStyle w:val="Default"/>
        <w:rPr>
          <w:bCs/>
          <w:sz w:val="16"/>
          <w:szCs w:val="16"/>
        </w:rPr>
      </w:pPr>
    </w:p>
    <w:p w14:paraId="20E31FA7" w14:textId="63D594D3" w:rsidR="003D38E6" w:rsidRPr="003D38E6" w:rsidRDefault="003D38E6" w:rsidP="003D38E6">
      <w:pPr>
        <w:pStyle w:val="Default"/>
        <w:rPr>
          <w:bCs/>
          <w:sz w:val="22"/>
          <w:szCs w:val="22"/>
        </w:rPr>
      </w:pPr>
      <w:r w:rsidRPr="003D38E6">
        <w:rPr>
          <w:bCs/>
          <w:sz w:val="22"/>
          <w:szCs w:val="22"/>
        </w:rPr>
        <w:t>We recognise the importance of safeguarding children in an increasingly digital world and are committed to supporting them to use technology safely. Children are introduced to online safety through age-appropriate experiences that help them develop an awareness of safe behaviours when engaging with digital devices, including knowing when to seek help from a trusted adult.</w:t>
      </w:r>
    </w:p>
    <w:p w14:paraId="55E221FA" w14:textId="77777777" w:rsidR="00655AC2" w:rsidRDefault="00655AC2" w:rsidP="003D38E6">
      <w:pPr>
        <w:pStyle w:val="Default"/>
        <w:rPr>
          <w:bCs/>
          <w:sz w:val="22"/>
          <w:szCs w:val="22"/>
        </w:rPr>
      </w:pPr>
    </w:p>
    <w:p w14:paraId="34DB0C1F" w14:textId="165F0226" w:rsidR="003D38E6" w:rsidRPr="003D38E6" w:rsidRDefault="003D38E6" w:rsidP="003D38E6">
      <w:pPr>
        <w:pStyle w:val="Default"/>
        <w:rPr>
          <w:bCs/>
          <w:sz w:val="22"/>
          <w:szCs w:val="22"/>
        </w:rPr>
      </w:pPr>
      <w:r w:rsidRPr="003D38E6">
        <w:rPr>
          <w:bCs/>
          <w:sz w:val="22"/>
          <w:szCs w:val="22"/>
        </w:rPr>
        <w:t>We work in partnership with parents and carers to promote a consistent approach to online safety. Guidance and information are shared regularly through newsletters, displays, and other communication methods</w:t>
      </w:r>
      <w:r w:rsidR="00AF4E1A">
        <w:rPr>
          <w:bCs/>
          <w:sz w:val="22"/>
          <w:szCs w:val="22"/>
        </w:rPr>
        <w:t>,</w:t>
      </w:r>
      <w:r w:rsidRPr="003D38E6">
        <w:rPr>
          <w:bCs/>
          <w:sz w:val="22"/>
          <w:szCs w:val="22"/>
        </w:rPr>
        <w:t xml:space="preserve"> to raise awareness of potential risks and how to keep children safe online at home.</w:t>
      </w:r>
    </w:p>
    <w:p w14:paraId="76162877" w14:textId="77777777" w:rsidR="00655AC2" w:rsidRDefault="00655AC2" w:rsidP="003D38E6">
      <w:pPr>
        <w:pStyle w:val="Default"/>
        <w:rPr>
          <w:bCs/>
          <w:sz w:val="22"/>
          <w:szCs w:val="22"/>
        </w:rPr>
      </w:pPr>
    </w:p>
    <w:p w14:paraId="31A60E14" w14:textId="5F3E5A2C" w:rsidR="003D38E6" w:rsidRPr="003D38E6" w:rsidRDefault="003D38E6" w:rsidP="003D38E6">
      <w:pPr>
        <w:pStyle w:val="Default"/>
        <w:rPr>
          <w:bCs/>
          <w:sz w:val="22"/>
          <w:szCs w:val="22"/>
        </w:rPr>
      </w:pPr>
      <w:r w:rsidRPr="003D38E6">
        <w:rPr>
          <w:bCs/>
          <w:sz w:val="22"/>
          <w:szCs w:val="22"/>
        </w:rPr>
        <w:t>Where children have access to the internet or digital technology, we take appropriate steps to protect them from harmful or inappropriate content. This includes the use of effective filtering and monitoring systems, which are regularly reviewed</w:t>
      </w:r>
      <w:r w:rsidR="00AF4E1A">
        <w:rPr>
          <w:bCs/>
          <w:sz w:val="22"/>
          <w:szCs w:val="22"/>
        </w:rPr>
        <w:t>,</w:t>
      </w:r>
      <w:r w:rsidRPr="003D38E6">
        <w:rPr>
          <w:bCs/>
          <w:sz w:val="22"/>
          <w:szCs w:val="22"/>
        </w:rPr>
        <w:t xml:space="preserve"> to ensure they remain suitable and effective. Staff are vigilant and actively supervise children’s use of technology to ensure it is safe, purposeful, and appropriate.</w:t>
      </w:r>
    </w:p>
    <w:p w14:paraId="742419C3" w14:textId="77777777" w:rsidR="00655AC2" w:rsidRDefault="00655AC2" w:rsidP="003D38E6">
      <w:pPr>
        <w:pStyle w:val="Default"/>
        <w:rPr>
          <w:bCs/>
          <w:sz w:val="22"/>
          <w:szCs w:val="22"/>
        </w:rPr>
      </w:pPr>
    </w:p>
    <w:p w14:paraId="22C65A1C" w14:textId="4B1B5F4E" w:rsidR="003D38E6" w:rsidRPr="003D38E6" w:rsidRDefault="003D38E6" w:rsidP="003D38E6">
      <w:pPr>
        <w:pStyle w:val="Default"/>
        <w:rPr>
          <w:bCs/>
          <w:sz w:val="22"/>
          <w:szCs w:val="22"/>
        </w:rPr>
      </w:pPr>
      <w:r w:rsidRPr="003D38E6">
        <w:rPr>
          <w:bCs/>
          <w:sz w:val="22"/>
          <w:szCs w:val="22"/>
        </w:rPr>
        <w:t>Our practice is informed by current government guidance, including</w:t>
      </w:r>
      <w:r w:rsidR="00711F56">
        <w:rPr>
          <w:bCs/>
          <w:sz w:val="22"/>
          <w:szCs w:val="22"/>
        </w:rPr>
        <w:t xml:space="preserve">; </w:t>
      </w:r>
      <w:hyperlink r:id="rId37" w:history="1">
        <w:r w:rsidR="00711F56" w:rsidRPr="00C226A7">
          <w:rPr>
            <w:rStyle w:val="Hyperlink"/>
            <w:sz w:val="22"/>
            <w:szCs w:val="22"/>
          </w:rPr>
          <w:t>Safeguarding children and protecting professionals in early years settings: online safety guidance for practitioners</w:t>
        </w:r>
      </w:hyperlink>
      <w:r w:rsidR="00711F56">
        <w:rPr>
          <w:bCs/>
          <w:sz w:val="22"/>
          <w:szCs w:val="22"/>
        </w:rPr>
        <w:t xml:space="preserve">. </w:t>
      </w:r>
      <w:r w:rsidRPr="003D38E6">
        <w:rPr>
          <w:bCs/>
          <w:sz w:val="22"/>
          <w:szCs w:val="22"/>
        </w:rPr>
        <w:t>This ensures that both children and adults are supported to use technology safely, responsibly, and in a way that promotes children’s wellbeing.</w:t>
      </w:r>
    </w:p>
    <w:p w14:paraId="2B288017" w14:textId="77777777" w:rsidR="00355253" w:rsidRDefault="00355253" w:rsidP="0023577C">
      <w:pPr>
        <w:pStyle w:val="Default"/>
        <w:rPr>
          <w:b/>
          <w:u w:val="single"/>
        </w:rPr>
      </w:pPr>
    </w:p>
    <w:p w14:paraId="4BC6BBC9" w14:textId="1FFA50C9" w:rsidR="002D0314" w:rsidRDefault="0023577C" w:rsidP="005D3583">
      <w:pPr>
        <w:pStyle w:val="Default"/>
        <w:shd w:val="clear" w:color="auto" w:fill="FABF8F" w:themeFill="accent6" w:themeFillTint="99"/>
        <w:rPr>
          <w:b/>
        </w:rPr>
      </w:pPr>
      <w:r w:rsidRPr="00F01414">
        <w:rPr>
          <w:b/>
        </w:rPr>
        <w:t xml:space="preserve">Use of </w:t>
      </w:r>
      <w:r w:rsidR="005D3583">
        <w:rPr>
          <w:b/>
        </w:rPr>
        <w:t>M</w:t>
      </w:r>
      <w:r w:rsidRPr="00F01414">
        <w:rPr>
          <w:b/>
        </w:rPr>
        <w:t xml:space="preserve">obile </w:t>
      </w:r>
      <w:r w:rsidR="005D3583">
        <w:rPr>
          <w:b/>
        </w:rPr>
        <w:t>P</w:t>
      </w:r>
      <w:r w:rsidRPr="00F01414">
        <w:rPr>
          <w:b/>
        </w:rPr>
        <w:t>hones</w:t>
      </w:r>
      <w:r w:rsidR="006E1B03" w:rsidRPr="00F01414">
        <w:rPr>
          <w:b/>
        </w:rPr>
        <w:t xml:space="preserve">, </w:t>
      </w:r>
      <w:r w:rsidR="005D3583">
        <w:rPr>
          <w:b/>
        </w:rPr>
        <w:t>C</w:t>
      </w:r>
      <w:r w:rsidR="006E1B03" w:rsidRPr="00F01414">
        <w:rPr>
          <w:b/>
        </w:rPr>
        <w:t>ameras</w:t>
      </w:r>
      <w:r w:rsidRPr="00F01414">
        <w:rPr>
          <w:b/>
        </w:rPr>
        <w:t xml:space="preserve"> and</w:t>
      </w:r>
      <w:r w:rsidR="006E1B03" w:rsidRPr="00F01414">
        <w:rPr>
          <w:b/>
        </w:rPr>
        <w:t xml:space="preserve"> </w:t>
      </w:r>
      <w:r w:rsidR="005D3583">
        <w:rPr>
          <w:b/>
        </w:rPr>
        <w:t>O</w:t>
      </w:r>
      <w:r w:rsidR="006E1B03" w:rsidRPr="00F01414">
        <w:rPr>
          <w:b/>
        </w:rPr>
        <w:t xml:space="preserve">ther </w:t>
      </w:r>
      <w:r w:rsidR="005D3583">
        <w:rPr>
          <w:b/>
        </w:rPr>
        <w:t>E</w:t>
      </w:r>
      <w:r w:rsidR="006E1B03" w:rsidRPr="00F01414">
        <w:rPr>
          <w:b/>
        </w:rPr>
        <w:t xml:space="preserve">lectronic </w:t>
      </w:r>
      <w:r w:rsidR="005D3583">
        <w:rPr>
          <w:b/>
        </w:rPr>
        <w:t>D</w:t>
      </w:r>
      <w:r w:rsidR="006E1B03" w:rsidRPr="00F01414">
        <w:rPr>
          <w:b/>
        </w:rPr>
        <w:t xml:space="preserve">evices </w:t>
      </w:r>
      <w:r w:rsidR="005D3583">
        <w:rPr>
          <w:b/>
        </w:rPr>
        <w:t>w</w:t>
      </w:r>
      <w:r w:rsidR="006E1B03" w:rsidRPr="00F01414">
        <w:rPr>
          <w:b/>
        </w:rPr>
        <w:t xml:space="preserve">ith </w:t>
      </w:r>
      <w:r w:rsidR="005D3583">
        <w:rPr>
          <w:b/>
        </w:rPr>
        <w:t>I</w:t>
      </w:r>
      <w:r w:rsidR="006E1B03" w:rsidRPr="00F01414">
        <w:rPr>
          <w:b/>
        </w:rPr>
        <w:t xml:space="preserve">maging and </w:t>
      </w:r>
      <w:r w:rsidR="005D3583">
        <w:rPr>
          <w:b/>
        </w:rPr>
        <w:t>S</w:t>
      </w:r>
      <w:r w:rsidR="006E1B03" w:rsidRPr="00F01414">
        <w:rPr>
          <w:b/>
        </w:rPr>
        <w:t xml:space="preserve">haring </w:t>
      </w:r>
      <w:r w:rsidR="005D3583">
        <w:rPr>
          <w:b/>
        </w:rPr>
        <w:t>C</w:t>
      </w:r>
      <w:r w:rsidR="006E1B03" w:rsidRPr="00F01414">
        <w:rPr>
          <w:b/>
        </w:rPr>
        <w:t xml:space="preserve">apabilities in the </w:t>
      </w:r>
      <w:r w:rsidR="005D3583">
        <w:rPr>
          <w:b/>
        </w:rPr>
        <w:t>S</w:t>
      </w:r>
      <w:r w:rsidR="006E1B03" w:rsidRPr="00F01414">
        <w:rPr>
          <w:b/>
        </w:rPr>
        <w:t>etting</w:t>
      </w:r>
    </w:p>
    <w:p w14:paraId="37A59BFD" w14:textId="77777777" w:rsidR="00655AC2" w:rsidRPr="005D3583" w:rsidRDefault="00655AC2" w:rsidP="00711F56">
      <w:pPr>
        <w:pStyle w:val="Default"/>
        <w:rPr>
          <w:bCs/>
          <w:sz w:val="16"/>
          <w:szCs w:val="16"/>
        </w:rPr>
      </w:pPr>
    </w:p>
    <w:p w14:paraId="794FDFEB" w14:textId="5694A875" w:rsidR="00711F56" w:rsidRPr="00711F56" w:rsidRDefault="00711F56" w:rsidP="00711F56">
      <w:pPr>
        <w:pStyle w:val="Default"/>
        <w:rPr>
          <w:bCs/>
          <w:sz w:val="22"/>
          <w:szCs w:val="22"/>
        </w:rPr>
      </w:pPr>
      <w:r w:rsidRPr="00711F56">
        <w:rPr>
          <w:bCs/>
          <w:sz w:val="22"/>
          <w:szCs w:val="22"/>
        </w:rPr>
        <w:t xml:space="preserve">We recognise the importance of ensuring that all electronic devices, including mobile phones, cameras, and devices with imaging and sharing capabilities, are used safely and appropriately within the setting. We have a separate </w:t>
      </w:r>
      <w:r w:rsidRPr="00711F56">
        <w:rPr>
          <w:b/>
          <w:sz w:val="22"/>
          <w:szCs w:val="22"/>
        </w:rPr>
        <w:t>Acceptable Use Policy</w:t>
      </w:r>
      <w:r w:rsidR="00AA42D0">
        <w:rPr>
          <w:b/>
          <w:sz w:val="22"/>
          <w:szCs w:val="22"/>
        </w:rPr>
        <w:t xml:space="preserve"> – E- Safety Policy</w:t>
      </w:r>
      <w:r w:rsidRPr="00711F56">
        <w:rPr>
          <w:bCs/>
          <w:sz w:val="22"/>
          <w:szCs w:val="22"/>
        </w:rPr>
        <w:t xml:space="preserve"> which outlines expectations for staff, students, volunteers, and visitors.</w:t>
      </w:r>
      <w:r>
        <w:rPr>
          <w:bCs/>
          <w:sz w:val="22"/>
          <w:szCs w:val="22"/>
        </w:rPr>
        <w:t xml:space="preserve"> </w:t>
      </w:r>
    </w:p>
    <w:p w14:paraId="3D8B7B51" w14:textId="6899AE18" w:rsidR="00711F56" w:rsidRPr="00711F56" w:rsidRDefault="00711F56" w:rsidP="00A33BC4">
      <w:pPr>
        <w:pStyle w:val="Default"/>
        <w:numPr>
          <w:ilvl w:val="0"/>
          <w:numId w:val="41"/>
        </w:numPr>
        <w:rPr>
          <w:bCs/>
          <w:sz w:val="22"/>
          <w:szCs w:val="22"/>
        </w:rPr>
      </w:pPr>
      <w:r w:rsidRPr="00711F56">
        <w:rPr>
          <w:bCs/>
          <w:sz w:val="22"/>
          <w:szCs w:val="22"/>
        </w:rPr>
        <w:t xml:space="preserve">Only setting-owned devices </w:t>
      </w:r>
      <w:r w:rsidR="00FD36B5">
        <w:rPr>
          <w:bCs/>
          <w:sz w:val="22"/>
          <w:szCs w:val="22"/>
        </w:rPr>
        <w:t>(such as mobile phones and cameras</w:t>
      </w:r>
      <w:r w:rsidRPr="00711F56">
        <w:rPr>
          <w:bCs/>
          <w:sz w:val="22"/>
          <w:szCs w:val="22"/>
        </w:rPr>
        <w:t>) are used to take photographs or record videos of children. These devices are used solely for professional purposes and always remain open to management oversight.</w:t>
      </w:r>
    </w:p>
    <w:p w14:paraId="2B06B196" w14:textId="3B648400" w:rsidR="00711F56" w:rsidRPr="00C37B56" w:rsidRDefault="00711F56" w:rsidP="00C37B56">
      <w:pPr>
        <w:pStyle w:val="Default"/>
        <w:numPr>
          <w:ilvl w:val="0"/>
          <w:numId w:val="41"/>
        </w:numPr>
        <w:rPr>
          <w:bCs/>
          <w:sz w:val="22"/>
          <w:szCs w:val="22"/>
        </w:rPr>
      </w:pPr>
      <w:r w:rsidRPr="00711F56">
        <w:rPr>
          <w:bCs/>
          <w:sz w:val="22"/>
          <w:szCs w:val="22"/>
        </w:rPr>
        <w:t>Staff personal mobile phones and electronic devices are stored in a designated secure area and must not be used or carried on their person when working directly with children. Personal devices may only be used in designated areas (e.g. staff room) during breaks or when children are not present.</w:t>
      </w:r>
      <w:r w:rsidR="00C37B56" w:rsidRPr="00C37B56">
        <w:rPr>
          <w:bCs/>
          <w:sz w:val="22"/>
          <w:szCs w:val="22"/>
        </w:rPr>
        <w:t xml:space="preserve"> </w:t>
      </w:r>
      <w:r w:rsidR="00C37B56">
        <w:rPr>
          <w:bCs/>
          <w:sz w:val="22"/>
          <w:szCs w:val="22"/>
        </w:rPr>
        <w:t>However, staff do use personal phones (with Managers consent) to help converse with Parents and Children using Google translate.</w:t>
      </w:r>
    </w:p>
    <w:p w14:paraId="3AD79532" w14:textId="3350FEB9" w:rsidR="00711F56" w:rsidRPr="00711F56" w:rsidRDefault="00711F56" w:rsidP="00A33BC4">
      <w:pPr>
        <w:pStyle w:val="Default"/>
        <w:numPr>
          <w:ilvl w:val="0"/>
          <w:numId w:val="41"/>
        </w:numPr>
        <w:rPr>
          <w:bCs/>
          <w:sz w:val="22"/>
          <w:szCs w:val="22"/>
        </w:rPr>
      </w:pPr>
      <w:r w:rsidRPr="00711F56">
        <w:rPr>
          <w:bCs/>
          <w:sz w:val="22"/>
          <w:szCs w:val="22"/>
        </w:rPr>
        <w:t>Visitors, parents, and contractors are informed that the use of mobile phones and recording devices is not permitted in designated areas of the setting. Photographs, videos, or audio recordings must not be taken without prior permission from the manager.</w:t>
      </w:r>
    </w:p>
    <w:p w14:paraId="7B836080" w14:textId="69E9DCB4" w:rsidR="00711F56" w:rsidRPr="00711F56" w:rsidRDefault="00711F56" w:rsidP="00A33BC4">
      <w:pPr>
        <w:pStyle w:val="Default"/>
        <w:numPr>
          <w:ilvl w:val="0"/>
          <w:numId w:val="41"/>
        </w:numPr>
        <w:rPr>
          <w:bCs/>
          <w:sz w:val="22"/>
          <w:szCs w:val="22"/>
        </w:rPr>
      </w:pPr>
      <w:r w:rsidRPr="00711F56">
        <w:rPr>
          <w:bCs/>
          <w:sz w:val="22"/>
          <w:szCs w:val="22"/>
        </w:rPr>
        <w:t>Photographs or recordings are not taken in sensitive areas, such as toilets or nappy changing areas</w:t>
      </w:r>
      <w:r w:rsidR="00AF4E1A">
        <w:rPr>
          <w:bCs/>
          <w:sz w:val="22"/>
          <w:szCs w:val="22"/>
        </w:rPr>
        <w:t xml:space="preserve"> </w:t>
      </w:r>
      <w:r w:rsidRPr="00711F56">
        <w:rPr>
          <w:bCs/>
          <w:sz w:val="22"/>
          <w:szCs w:val="22"/>
        </w:rPr>
        <w:t>under any circumstances.</w:t>
      </w:r>
    </w:p>
    <w:p w14:paraId="7A19F752" w14:textId="42936C43" w:rsidR="00711F56" w:rsidRPr="00711F56" w:rsidRDefault="00711F56" w:rsidP="00A33BC4">
      <w:pPr>
        <w:pStyle w:val="Default"/>
        <w:numPr>
          <w:ilvl w:val="0"/>
          <w:numId w:val="41"/>
        </w:numPr>
        <w:rPr>
          <w:bCs/>
          <w:sz w:val="22"/>
          <w:szCs w:val="22"/>
        </w:rPr>
      </w:pPr>
      <w:r w:rsidRPr="00711F56">
        <w:rPr>
          <w:bCs/>
          <w:sz w:val="22"/>
          <w:szCs w:val="22"/>
        </w:rPr>
        <w:t>Written parental consent is obtained before any photographs or videos of children are taken and used for observation, assessment, or display purposes.</w:t>
      </w:r>
    </w:p>
    <w:p w14:paraId="324C38D3" w14:textId="29B5FC6A" w:rsidR="00711F56" w:rsidRPr="00FD36B5" w:rsidRDefault="00711F56" w:rsidP="00A33BC4">
      <w:pPr>
        <w:pStyle w:val="Default"/>
        <w:numPr>
          <w:ilvl w:val="0"/>
          <w:numId w:val="41"/>
        </w:numPr>
        <w:rPr>
          <w:bCs/>
          <w:color w:val="auto"/>
          <w:sz w:val="22"/>
          <w:szCs w:val="22"/>
        </w:rPr>
      </w:pPr>
      <w:r w:rsidRPr="00FD36B5">
        <w:rPr>
          <w:bCs/>
          <w:color w:val="auto"/>
          <w:sz w:val="22"/>
          <w:szCs w:val="22"/>
        </w:rPr>
        <w:t>Images or recordings of children are not transferred or taken off-site</w:t>
      </w:r>
      <w:r w:rsidR="0045709E" w:rsidRPr="00FD36B5">
        <w:rPr>
          <w:bCs/>
          <w:color w:val="auto"/>
          <w:sz w:val="22"/>
          <w:szCs w:val="22"/>
        </w:rPr>
        <w:t>,</w:t>
      </w:r>
      <w:r w:rsidRPr="00FD36B5">
        <w:rPr>
          <w:bCs/>
          <w:color w:val="auto"/>
          <w:sz w:val="22"/>
          <w:szCs w:val="22"/>
        </w:rPr>
        <w:t xml:space="preserve"> unless </w:t>
      </w:r>
      <w:r w:rsidR="0045709E" w:rsidRPr="00FD36B5">
        <w:rPr>
          <w:bCs/>
          <w:color w:val="auto"/>
          <w:sz w:val="22"/>
          <w:szCs w:val="22"/>
        </w:rPr>
        <w:t xml:space="preserve">parents have signed to agree to them sharing their child’s play on our closed Facebook group. The uploading of these images/video clips will only be carried out by the </w:t>
      </w:r>
      <w:r w:rsidRPr="00FD36B5">
        <w:rPr>
          <w:bCs/>
          <w:color w:val="auto"/>
          <w:sz w:val="22"/>
          <w:szCs w:val="22"/>
        </w:rPr>
        <w:t>manager, and in line with the setting’s data protection and confidentiality procedures.</w:t>
      </w:r>
    </w:p>
    <w:p w14:paraId="1D4A5536" w14:textId="77777777" w:rsidR="00655AC2" w:rsidRDefault="00655AC2" w:rsidP="00711F56">
      <w:pPr>
        <w:rPr>
          <w:rFonts w:ascii="Arial" w:hAnsi="Arial" w:cs="Arial"/>
          <w:sz w:val="22"/>
          <w:szCs w:val="22"/>
          <w:lang w:eastAsia="en-GB"/>
        </w:rPr>
      </w:pPr>
    </w:p>
    <w:p w14:paraId="0644CA26" w14:textId="675E0748" w:rsidR="006E1B03" w:rsidRDefault="00711F56" w:rsidP="00711F56">
      <w:pPr>
        <w:rPr>
          <w:rFonts w:ascii="Arial" w:hAnsi="Arial" w:cs="Arial"/>
          <w:sz w:val="22"/>
          <w:szCs w:val="22"/>
          <w:lang w:eastAsia="en-GB"/>
        </w:rPr>
      </w:pPr>
      <w:r w:rsidRPr="00711F56">
        <w:rPr>
          <w:rFonts w:ascii="Arial" w:hAnsi="Arial" w:cs="Arial"/>
          <w:sz w:val="22"/>
          <w:szCs w:val="22"/>
          <w:lang w:eastAsia="en-GB"/>
        </w:rPr>
        <w:t>These measures ensure that children are safeguarded and that their privacy and dignity are always respected</w:t>
      </w:r>
      <w:r w:rsidR="00AF4E1A">
        <w:rPr>
          <w:rFonts w:ascii="Arial" w:hAnsi="Arial" w:cs="Arial"/>
          <w:sz w:val="22"/>
          <w:szCs w:val="22"/>
          <w:lang w:eastAsia="en-GB"/>
        </w:rPr>
        <w:t>.</w:t>
      </w:r>
    </w:p>
    <w:p w14:paraId="795FA267" w14:textId="0D741B0E" w:rsidR="00AF4E1A" w:rsidRDefault="00AF4E1A" w:rsidP="00711F56">
      <w:pPr>
        <w:rPr>
          <w:rFonts w:ascii="Arial" w:hAnsi="Arial" w:cs="Arial"/>
          <w:sz w:val="22"/>
          <w:szCs w:val="22"/>
          <w:lang w:eastAsia="en-GB"/>
        </w:rPr>
      </w:pPr>
    </w:p>
    <w:p w14:paraId="3A3E8D40" w14:textId="77777777" w:rsidR="00AA42D0" w:rsidRDefault="00AA42D0" w:rsidP="00711F56">
      <w:pPr>
        <w:rPr>
          <w:rFonts w:ascii="Arial" w:hAnsi="Arial" w:cs="Arial"/>
          <w:sz w:val="22"/>
          <w:szCs w:val="22"/>
          <w:lang w:eastAsia="en-GB"/>
        </w:rPr>
      </w:pPr>
    </w:p>
    <w:p w14:paraId="2D9FA09A" w14:textId="6F80DE7A" w:rsidR="00424448" w:rsidRDefault="00424448" w:rsidP="00711F56">
      <w:pPr>
        <w:rPr>
          <w:rFonts w:ascii="Arial" w:hAnsi="Arial" w:cs="Arial"/>
          <w:sz w:val="22"/>
          <w:szCs w:val="22"/>
          <w:lang w:eastAsia="en-GB"/>
        </w:rPr>
      </w:pPr>
    </w:p>
    <w:p w14:paraId="3DE3DA4B" w14:textId="77777777" w:rsidR="00D57EBF" w:rsidRPr="00711F56" w:rsidRDefault="00D57EBF" w:rsidP="00711F56">
      <w:pPr>
        <w:rPr>
          <w:rFonts w:ascii="Arial" w:hAnsi="Arial" w:cs="Arial"/>
          <w:sz w:val="22"/>
          <w:szCs w:val="22"/>
          <w:lang w:eastAsia="en-GB"/>
        </w:rPr>
      </w:pPr>
    </w:p>
    <w:p w14:paraId="180BCCFA" w14:textId="4BA8034E" w:rsidR="002C0D8F" w:rsidRDefault="00EF3350" w:rsidP="00937839">
      <w:pPr>
        <w:pStyle w:val="Default"/>
        <w:rPr>
          <w:color w:val="FF0000"/>
        </w:rPr>
      </w:pPr>
      <w:r w:rsidRPr="005D3583">
        <w:rPr>
          <w:b/>
          <w:shd w:val="clear" w:color="auto" w:fill="FABF8F" w:themeFill="accent6" w:themeFillTint="99"/>
        </w:rPr>
        <w:lastRenderedPageBreak/>
        <w:t>Confidentiality and Information Sharing</w:t>
      </w:r>
      <w:r w:rsidR="000502F5">
        <w:rPr>
          <w:b/>
        </w:rPr>
        <w:t xml:space="preserve"> </w:t>
      </w:r>
      <w:bookmarkStart w:id="25" w:name="_Hlk203407178"/>
      <w:r w:rsidR="000502F5" w:rsidRPr="00FD36B5">
        <w:rPr>
          <w:color w:val="auto"/>
        </w:rPr>
        <w:t>(</w:t>
      </w:r>
      <w:r w:rsidR="00424448" w:rsidRPr="00FD36B5">
        <w:rPr>
          <w:color w:val="auto"/>
        </w:rPr>
        <w:t>See our Confidentiality and Information Sharing</w:t>
      </w:r>
      <w:r w:rsidR="00D57EBF">
        <w:rPr>
          <w:color w:val="auto"/>
        </w:rPr>
        <w:t xml:space="preserve"> </w:t>
      </w:r>
      <w:r w:rsidR="00D57EBF" w:rsidRPr="00AD617B">
        <w:rPr>
          <w:color w:val="auto"/>
        </w:rPr>
        <w:t>Duty</w:t>
      </w:r>
      <w:r w:rsidR="00D57EBF">
        <w:rPr>
          <w:color w:val="auto"/>
        </w:rPr>
        <w:t>)</w:t>
      </w:r>
      <w:r w:rsidR="00424448" w:rsidRPr="00FD36B5">
        <w:rPr>
          <w:color w:val="auto"/>
        </w:rPr>
        <w:t xml:space="preserve"> </w:t>
      </w:r>
    </w:p>
    <w:p w14:paraId="554DAA53" w14:textId="77777777" w:rsidR="00655AC2" w:rsidRPr="005D3583" w:rsidRDefault="00655AC2" w:rsidP="000B3213">
      <w:pPr>
        <w:pStyle w:val="Default"/>
        <w:rPr>
          <w:color w:val="auto"/>
          <w:sz w:val="16"/>
          <w:szCs w:val="16"/>
        </w:rPr>
      </w:pPr>
    </w:p>
    <w:p w14:paraId="428115D3" w14:textId="5FAA49DC" w:rsidR="000B3213" w:rsidRPr="004E471D" w:rsidRDefault="000B3213" w:rsidP="000B3213">
      <w:pPr>
        <w:pStyle w:val="Default"/>
        <w:rPr>
          <w:color w:val="FF0000"/>
          <w:sz w:val="22"/>
          <w:szCs w:val="22"/>
        </w:rPr>
      </w:pPr>
      <w:r w:rsidRPr="000B3213">
        <w:rPr>
          <w:color w:val="auto"/>
          <w:sz w:val="22"/>
          <w:szCs w:val="22"/>
        </w:rPr>
        <w:t>We recognise that effective information sharing is essential to safeguard and promote the welfare of children. We understand our professional responsibility to share relevant information with</w:t>
      </w:r>
      <w:r w:rsidR="00AF4E1A" w:rsidRPr="000B3213">
        <w:rPr>
          <w:color w:val="auto"/>
          <w:sz w:val="22"/>
          <w:szCs w:val="22"/>
        </w:rPr>
        <w:t xml:space="preserve"> parents/carers</w:t>
      </w:r>
      <w:r w:rsidR="004E471D">
        <w:rPr>
          <w:color w:val="auto"/>
          <w:sz w:val="22"/>
          <w:szCs w:val="22"/>
        </w:rPr>
        <w:t xml:space="preserve"> and appropriate agencies, such as</w:t>
      </w:r>
      <w:r w:rsidR="00AF4E1A" w:rsidRPr="000B3213">
        <w:rPr>
          <w:color w:val="auto"/>
          <w:sz w:val="22"/>
          <w:szCs w:val="22"/>
        </w:rPr>
        <w:t>, health professionals, the police, children’s social care</w:t>
      </w:r>
      <w:r w:rsidR="004E471D">
        <w:rPr>
          <w:color w:val="auto"/>
          <w:sz w:val="22"/>
          <w:szCs w:val="22"/>
        </w:rPr>
        <w:t xml:space="preserve"> </w:t>
      </w:r>
      <w:r w:rsidR="00AF4E1A" w:rsidRPr="000B3213">
        <w:rPr>
          <w:color w:val="auto"/>
          <w:sz w:val="22"/>
          <w:szCs w:val="22"/>
        </w:rPr>
        <w:t xml:space="preserve">and Ofsted, in line with </w:t>
      </w:r>
      <w:hyperlink r:id="rId38" w:history="1">
        <w:r w:rsidR="00D57EBF" w:rsidRPr="00CC5237">
          <w:rPr>
            <w:rStyle w:val="Hyperlink"/>
          </w:rPr>
          <w:t>https://www.gov.uk/government/consultations/information-sharing-duty-statutory-guidance</w:t>
        </w:r>
      </w:hyperlink>
      <w:r w:rsidR="00D57EBF">
        <w:t xml:space="preserve"> </w:t>
      </w:r>
    </w:p>
    <w:p w14:paraId="5E9A5411" w14:textId="77777777" w:rsidR="00655AC2" w:rsidRDefault="00655AC2" w:rsidP="00AF4E1A">
      <w:pPr>
        <w:pStyle w:val="Default"/>
        <w:rPr>
          <w:color w:val="auto"/>
          <w:sz w:val="22"/>
          <w:szCs w:val="22"/>
        </w:rPr>
      </w:pPr>
    </w:p>
    <w:p w14:paraId="4122FD44" w14:textId="1F8C25FE" w:rsidR="000B3213" w:rsidRDefault="000B3213" w:rsidP="00AF4E1A">
      <w:pPr>
        <w:pStyle w:val="Default"/>
        <w:rPr>
          <w:color w:val="auto"/>
          <w:sz w:val="22"/>
          <w:szCs w:val="22"/>
        </w:rPr>
      </w:pPr>
      <w:r w:rsidRPr="000B3213">
        <w:rPr>
          <w:color w:val="auto"/>
          <w:sz w:val="22"/>
          <w:szCs w:val="22"/>
        </w:rPr>
        <w:t>We promote a regular two-way flow of information with parents/carers an</w:t>
      </w:r>
      <w:r w:rsidR="004E471D">
        <w:rPr>
          <w:color w:val="auto"/>
          <w:sz w:val="22"/>
          <w:szCs w:val="22"/>
        </w:rPr>
        <w:t>d</w:t>
      </w:r>
      <w:r w:rsidRPr="000B3213">
        <w:rPr>
          <w:color w:val="auto"/>
          <w:sz w:val="22"/>
          <w:szCs w:val="22"/>
        </w:rPr>
        <w:t xml:space="preserve"> where applicable, with other settings attended by the child, to support continuity of care and safeguarding.</w:t>
      </w:r>
    </w:p>
    <w:p w14:paraId="20129DEC" w14:textId="77777777" w:rsidR="00655AC2" w:rsidRDefault="00655AC2" w:rsidP="00AF4E1A">
      <w:pPr>
        <w:pStyle w:val="Default"/>
        <w:rPr>
          <w:color w:val="auto"/>
          <w:sz w:val="22"/>
          <w:szCs w:val="22"/>
        </w:rPr>
      </w:pPr>
    </w:p>
    <w:p w14:paraId="47CC1C80" w14:textId="6198055D" w:rsidR="004E471D" w:rsidRPr="000B3213" w:rsidRDefault="004E471D" w:rsidP="00AF4E1A">
      <w:pPr>
        <w:pStyle w:val="Default"/>
        <w:rPr>
          <w:color w:val="auto"/>
          <w:sz w:val="22"/>
          <w:szCs w:val="22"/>
        </w:rPr>
      </w:pPr>
      <w:r w:rsidRPr="000B3213">
        <w:rPr>
          <w:color w:val="auto"/>
          <w:sz w:val="22"/>
          <w:szCs w:val="22"/>
        </w:rPr>
        <w:t>The</w:t>
      </w:r>
      <w:r>
        <w:rPr>
          <w:color w:val="auto"/>
          <w:sz w:val="22"/>
          <w:szCs w:val="22"/>
        </w:rPr>
        <w:t xml:space="preserve"> following</w:t>
      </w:r>
      <w:r w:rsidRPr="000B3213">
        <w:rPr>
          <w:color w:val="auto"/>
          <w:sz w:val="22"/>
          <w:szCs w:val="22"/>
        </w:rPr>
        <w:t xml:space="preserve"> procedures ensure that information is handled appropriately, lawfully and in a way that always prioritises the safety and wellbeing of children.</w:t>
      </w:r>
    </w:p>
    <w:p w14:paraId="765AFE7B" w14:textId="1253A94C" w:rsidR="000B3213" w:rsidRPr="000B3213" w:rsidRDefault="000B3213" w:rsidP="00A33BC4">
      <w:pPr>
        <w:pStyle w:val="Default"/>
        <w:numPr>
          <w:ilvl w:val="0"/>
          <w:numId w:val="42"/>
        </w:numPr>
        <w:rPr>
          <w:color w:val="auto"/>
          <w:sz w:val="22"/>
          <w:szCs w:val="22"/>
        </w:rPr>
      </w:pPr>
      <w:r w:rsidRPr="000B3213">
        <w:rPr>
          <w:color w:val="auto"/>
          <w:sz w:val="22"/>
          <w:szCs w:val="22"/>
        </w:rPr>
        <w:t>Confidential information relating to children and staff is stored securely and is only accessible to those who have a legitimate need or professional right to access it.</w:t>
      </w:r>
    </w:p>
    <w:p w14:paraId="1BE19A4A" w14:textId="44280FBE" w:rsidR="000B3213" w:rsidRPr="000B3213" w:rsidRDefault="000B3213" w:rsidP="00A33BC4">
      <w:pPr>
        <w:pStyle w:val="Default"/>
        <w:numPr>
          <w:ilvl w:val="0"/>
          <w:numId w:val="42"/>
        </w:numPr>
        <w:rPr>
          <w:color w:val="auto"/>
          <w:sz w:val="22"/>
          <w:szCs w:val="22"/>
        </w:rPr>
      </w:pPr>
      <w:r w:rsidRPr="000B3213">
        <w:rPr>
          <w:color w:val="auto"/>
          <w:sz w:val="22"/>
          <w:szCs w:val="22"/>
        </w:rPr>
        <w:t>We comply with the Data Protection Act 2018 and UK General Data Protection Regulations (UK GDPR). We understand that data protection legislation does not prevent the sharing of information where this is necessary to protect children, including sharing without consent where there is a lawful basis to do so.</w:t>
      </w:r>
    </w:p>
    <w:p w14:paraId="38E8C80C" w14:textId="0F922484" w:rsidR="000B3213" w:rsidRPr="000B3213" w:rsidRDefault="000B3213" w:rsidP="00A33BC4">
      <w:pPr>
        <w:pStyle w:val="Default"/>
        <w:numPr>
          <w:ilvl w:val="0"/>
          <w:numId w:val="42"/>
        </w:numPr>
        <w:rPr>
          <w:color w:val="auto"/>
          <w:sz w:val="22"/>
          <w:szCs w:val="22"/>
        </w:rPr>
      </w:pPr>
      <w:r w:rsidRPr="000B3213">
        <w:rPr>
          <w:color w:val="auto"/>
          <w:sz w:val="22"/>
          <w:szCs w:val="22"/>
        </w:rPr>
        <w:t>We are registered with the Information Commissioner’s Office (ICO).</w:t>
      </w:r>
    </w:p>
    <w:p w14:paraId="554F52EB" w14:textId="14471A50" w:rsidR="000B3213" w:rsidRPr="000B3213" w:rsidRDefault="000B3213" w:rsidP="00A33BC4">
      <w:pPr>
        <w:pStyle w:val="Default"/>
        <w:numPr>
          <w:ilvl w:val="0"/>
          <w:numId w:val="42"/>
        </w:numPr>
        <w:rPr>
          <w:color w:val="auto"/>
          <w:sz w:val="22"/>
          <w:szCs w:val="22"/>
        </w:rPr>
      </w:pPr>
      <w:r w:rsidRPr="000B3213">
        <w:rPr>
          <w:color w:val="auto"/>
          <w:sz w:val="22"/>
          <w:szCs w:val="22"/>
        </w:rPr>
        <w:t xml:space="preserve">All staff read the setting’s </w:t>
      </w:r>
      <w:r w:rsidRPr="000B3213">
        <w:rPr>
          <w:b/>
          <w:bCs/>
          <w:color w:val="auto"/>
          <w:sz w:val="22"/>
          <w:szCs w:val="22"/>
        </w:rPr>
        <w:t xml:space="preserve">Confidentiality and Information Sharing </w:t>
      </w:r>
      <w:bookmarkStart w:id="26" w:name="_GoBack"/>
      <w:r w:rsidR="00D57EBF" w:rsidRPr="00AD617B">
        <w:rPr>
          <w:b/>
          <w:bCs/>
          <w:color w:val="auto"/>
          <w:sz w:val="22"/>
          <w:szCs w:val="22"/>
        </w:rPr>
        <w:t>Duty</w:t>
      </w:r>
      <w:bookmarkEnd w:id="26"/>
      <w:r w:rsidR="00D57EBF">
        <w:rPr>
          <w:b/>
          <w:bCs/>
          <w:color w:val="auto"/>
          <w:sz w:val="22"/>
          <w:szCs w:val="22"/>
        </w:rPr>
        <w:t xml:space="preserve"> </w:t>
      </w:r>
      <w:r w:rsidRPr="000B3213">
        <w:rPr>
          <w:color w:val="auto"/>
          <w:sz w:val="22"/>
          <w:szCs w:val="22"/>
        </w:rPr>
        <w:t>as part of their induction.</w:t>
      </w:r>
    </w:p>
    <w:p w14:paraId="5F2CE40D" w14:textId="296145B2" w:rsidR="000B3213" w:rsidRPr="000B3213" w:rsidRDefault="000B3213" w:rsidP="00A33BC4">
      <w:pPr>
        <w:pStyle w:val="Default"/>
        <w:numPr>
          <w:ilvl w:val="0"/>
          <w:numId w:val="42"/>
        </w:numPr>
        <w:rPr>
          <w:color w:val="auto"/>
          <w:sz w:val="22"/>
          <w:szCs w:val="22"/>
        </w:rPr>
      </w:pPr>
      <w:r w:rsidRPr="000B3213">
        <w:rPr>
          <w:color w:val="auto"/>
          <w:sz w:val="22"/>
          <w:szCs w:val="22"/>
        </w:rPr>
        <w:t xml:space="preserve">Records relating to individual children are retained and disposed of in accordance with the setting’s </w:t>
      </w:r>
      <w:r w:rsidRPr="000B3213">
        <w:rPr>
          <w:b/>
          <w:bCs/>
          <w:color w:val="auto"/>
          <w:sz w:val="22"/>
          <w:szCs w:val="22"/>
        </w:rPr>
        <w:t>Data Protection and Records Retention Policy</w:t>
      </w:r>
      <w:r w:rsidRPr="000B3213">
        <w:rPr>
          <w:color w:val="auto"/>
          <w:sz w:val="22"/>
          <w:szCs w:val="22"/>
        </w:rPr>
        <w:t>.</w:t>
      </w:r>
    </w:p>
    <w:p w14:paraId="5835A907" w14:textId="1EB5C147" w:rsidR="000B3213" w:rsidRPr="000B3213" w:rsidRDefault="000B3213" w:rsidP="00A33BC4">
      <w:pPr>
        <w:pStyle w:val="Default"/>
        <w:numPr>
          <w:ilvl w:val="0"/>
          <w:numId w:val="42"/>
        </w:numPr>
        <w:rPr>
          <w:color w:val="auto"/>
          <w:sz w:val="22"/>
          <w:szCs w:val="22"/>
        </w:rPr>
      </w:pPr>
      <w:r w:rsidRPr="000B3213">
        <w:rPr>
          <w:color w:val="auto"/>
          <w:sz w:val="22"/>
          <w:szCs w:val="22"/>
        </w:rPr>
        <w:t>We recognise that all matters relating to child protection are confidential. The Designated Safeguarding Lead (DSL) will share information with staff on a strict “need to know” basis.</w:t>
      </w:r>
    </w:p>
    <w:p w14:paraId="1DA2575F" w14:textId="391F9987" w:rsidR="000B3213" w:rsidRPr="000B3213" w:rsidRDefault="000B3213" w:rsidP="00A33BC4">
      <w:pPr>
        <w:pStyle w:val="Default"/>
        <w:numPr>
          <w:ilvl w:val="0"/>
          <w:numId w:val="42"/>
        </w:numPr>
        <w:rPr>
          <w:color w:val="auto"/>
          <w:sz w:val="22"/>
          <w:szCs w:val="22"/>
        </w:rPr>
      </w:pPr>
      <w:r w:rsidRPr="000B3213">
        <w:rPr>
          <w:color w:val="auto"/>
          <w:sz w:val="22"/>
          <w:szCs w:val="22"/>
        </w:rPr>
        <w:t>Staff understand that they must not promise confidentiality to children and will always explain that information may need to be shared to help keep them safe.</w:t>
      </w:r>
    </w:p>
    <w:bookmarkEnd w:id="25"/>
    <w:p w14:paraId="58EC1C09" w14:textId="77777777" w:rsidR="001316D2" w:rsidRDefault="001316D2" w:rsidP="001316D2">
      <w:pPr>
        <w:ind w:left="720"/>
        <w:jc w:val="both"/>
        <w:rPr>
          <w:rFonts w:ascii="Arial" w:hAnsi="Arial" w:cs="Arial"/>
          <w:sz w:val="22"/>
        </w:rPr>
      </w:pPr>
    </w:p>
    <w:p w14:paraId="74FC743C" w14:textId="6F390DBB" w:rsidR="00261BB5" w:rsidRDefault="006E1B03" w:rsidP="005D3583">
      <w:pPr>
        <w:pStyle w:val="Default"/>
        <w:shd w:val="clear" w:color="auto" w:fill="FABF8F" w:themeFill="accent6" w:themeFillTint="99"/>
        <w:rPr>
          <w:b/>
          <w:color w:val="auto"/>
        </w:rPr>
      </w:pPr>
      <w:r w:rsidRPr="006D52A6">
        <w:rPr>
          <w:b/>
          <w:color w:val="auto"/>
        </w:rPr>
        <w:t>S</w:t>
      </w:r>
      <w:r w:rsidR="00075214" w:rsidRPr="006D52A6">
        <w:rPr>
          <w:b/>
          <w:color w:val="auto"/>
        </w:rPr>
        <w:t>afety of Premises</w:t>
      </w:r>
    </w:p>
    <w:p w14:paraId="321247B0" w14:textId="77777777" w:rsidR="00655AC2" w:rsidRPr="005D3583" w:rsidRDefault="00655AC2" w:rsidP="000B3213">
      <w:pPr>
        <w:pStyle w:val="Default"/>
        <w:rPr>
          <w:color w:val="auto"/>
          <w:sz w:val="16"/>
          <w:szCs w:val="16"/>
        </w:rPr>
      </w:pPr>
    </w:p>
    <w:p w14:paraId="327370BC" w14:textId="0541381C" w:rsidR="000B3213" w:rsidRPr="000B3213" w:rsidRDefault="000B3213" w:rsidP="000B3213">
      <w:pPr>
        <w:pStyle w:val="Default"/>
        <w:rPr>
          <w:color w:val="auto"/>
          <w:sz w:val="22"/>
          <w:szCs w:val="22"/>
        </w:rPr>
      </w:pPr>
      <w:r w:rsidRPr="000B3213">
        <w:rPr>
          <w:color w:val="auto"/>
          <w:sz w:val="22"/>
          <w:szCs w:val="22"/>
        </w:rPr>
        <w:t>We are committed to providing a safe, secure, and well-maintained environment for all children, staff, and visitors.</w:t>
      </w:r>
    </w:p>
    <w:p w14:paraId="14551E74" w14:textId="5F945504" w:rsidR="004E471D" w:rsidRDefault="000B3213" w:rsidP="00A33BC4">
      <w:pPr>
        <w:pStyle w:val="Default"/>
        <w:numPr>
          <w:ilvl w:val="0"/>
          <w:numId w:val="43"/>
        </w:numPr>
        <w:rPr>
          <w:color w:val="auto"/>
          <w:sz w:val="22"/>
          <w:szCs w:val="22"/>
        </w:rPr>
      </w:pPr>
      <w:r w:rsidRPr="004E471D">
        <w:rPr>
          <w:color w:val="auto"/>
          <w:sz w:val="22"/>
          <w:szCs w:val="22"/>
        </w:rPr>
        <w:t>All staff share responsibility for maintaining awareness of the safety and security of the premises, including indoor and outdoor areas. Any hazards, defects or concerns are reported immediately and addressed promptly. Daily risk assessments are carried out, including checks at the beginning and end of each session.</w:t>
      </w:r>
      <w:r w:rsidR="004E471D">
        <w:rPr>
          <w:color w:val="auto"/>
          <w:sz w:val="22"/>
          <w:szCs w:val="22"/>
        </w:rPr>
        <w:t xml:space="preserve"> </w:t>
      </w:r>
      <w:r w:rsidR="00034FF9" w:rsidRPr="00FD36B5">
        <w:rPr>
          <w:color w:val="auto"/>
          <w:sz w:val="22"/>
          <w:szCs w:val="22"/>
        </w:rPr>
        <w:t>(S</w:t>
      </w:r>
      <w:r w:rsidR="00424448" w:rsidRPr="00FD36B5">
        <w:rPr>
          <w:color w:val="auto"/>
        </w:rPr>
        <w:t>ee our Risk Assessment Policy</w:t>
      </w:r>
      <w:r w:rsidR="00034FF9" w:rsidRPr="00FD36B5">
        <w:rPr>
          <w:color w:val="auto"/>
        </w:rPr>
        <w:t>)</w:t>
      </w:r>
      <w:r w:rsidR="004E471D" w:rsidRPr="00FD36B5">
        <w:rPr>
          <w:color w:val="auto"/>
          <w:sz w:val="22"/>
          <w:szCs w:val="22"/>
        </w:rPr>
        <w:t xml:space="preserve"> </w:t>
      </w:r>
    </w:p>
    <w:p w14:paraId="72E03489" w14:textId="4B272016" w:rsidR="000B3213" w:rsidRPr="004E471D" w:rsidRDefault="000B3213" w:rsidP="00A33BC4">
      <w:pPr>
        <w:pStyle w:val="Default"/>
        <w:numPr>
          <w:ilvl w:val="0"/>
          <w:numId w:val="43"/>
        </w:numPr>
        <w:rPr>
          <w:color w:val="auto"/>
          <w:sz w:val="22"/>
          <w:szCs w:val="22"/>
        </w:rPr>
      </w:pPr>
      <w:r w:rsidRPr="004E471D">
        <w:rPr>
          <w:color w:val="auto"/>
          <w:sz w:val="22"/>
          <w:szCs w:val="22"/>
        </w:rPr>
        <w:t>We ensure that all environments are safe, fit for purpose and suitable for the ages and stages of development of the children in our care.</w:t>
      </w:r>
    </w:p>
    <w:p w14:paraId="1E4C5F9C" w14:textId="635F0903" w:rsidR="000B3213" w:rsidRPr="000B3213" w:rsidRDefault="000B3213" w:rsidP="00A33BC4">
      <w:pPr>
        <w:pStyle w:val="Default"/>
        <w:numPr>
          <w:ilvl w:val="0"/>
          <w:numId w:val="43"/>
        </w:numPr>
        <w:rPr>
          <w:color w:val="auto"/>
          <w:sz w:val="22"/>
          <w:szCs w:val="22"/>
        </w:rPr>
      </w:pPr>
      <w:r w:rsidRPr="000B3213">
        <w:rPr>
          <w:color w:val="auto"/>
          <w:sz w:val="22"/>
          <w:szCs w:val="22"/>
        </w:rPr>
        <w:t>We take all reasonable steps to minimise risks and ensure children and staff are not exposed to unnecessary hazards. Where risks are identified, appropriate risk assessments are completed and regularly reviewed to manage and reduce risk effectively.</w:t>
      </w:r>
    </w:p>
    <w:p w14:paraId="72FCB69D" w14:textId="51CEE3C2" w:rsidR="000B3213" w:rsidRPr="000B3213" w:rsidRDefault="000B3213" w:rsidP="00A33BC4">
      <w:pPr>
        <w:pStyle w:val="Default"/>
        <w:numPr>
          <w:ilvl w:val="0"/>
          <w:numId w:val="43"/>
        </w:numPr>
        <w:rPr>
          <w:color w:val="auto"/>
          <w:sz w:val="22"/>
          <w:szCs w:val="22"/>
        </w:rPr>
      </w:pPr>
      <w:r w:rsidRPr="000B3213">
        <w:rPr>
          <w:color w:val="auto"/>
          <w:sz w:val="22"/>
          <w:szCs w:val="22"/>
        </w:rPr>
        <w:t>We remain vigilant to wider safeguarding risks, including those posed by potential security threats. Appropriate procedures are in place to help keep children and staff safe.</w:t>
      </w:r>
    </w:p>
    <w:p w14:paraId="63F6A828" w14:textId="080F8FDA" w:rsidR="000B3213" w:rsidRPr="000B3213" w:rsidRDefault="000B3213" w:rsidP="00A33BC4">
      <w:pPr>
        <w:pStyle w:val="Default"/>
        <w:numPr>
          <w:ilvl w:val="0"/>
          <w:numId w:val="43"/>
        </w:numPr>
        <w:rPr>
          <w:color w:val="auto"/>
          <w:sz w:val="22"/>
          <w:szCs w:val="22"/>
        </w:rPr>
      </w:pPr>
      <w:r w:rsidRPr="000B3213">
        <w:rPr>
          <w:color w:val="auto"/>
          <w:sz w:val="22"/>
          <w:szCs w:val="22"/>
        </w:rPr>
        <w:t>We have clear evacuation and lockdown procedures in place. These are practiced regularly, and records of all drills are maintained.</w:t>
      </w:r>
    </w:p>
    <w:p w14:paraId="089E01F1" w14:textId="38F85E4D" w:rsidR="000B3213" w:rsidRPr="000B3213" w:rsidRDefault="000B3213" w:rsidP="00A33BC4">
      <w:pPr>
        <w:pStyle w:val="Default"/>
        <w:numPr>
          <w:ilvl w:val="0"/>
          <w:numId w:val="43"/>
        </w:numPr>
        <w:rPr>
          <w:color w:val="auto"/>
          <w:sz w:val="22"/>
          <w:szCs w:val="22"/>
        </w:rPr>
      </w:pPr>
      <w:r w:rsidRPr="000B3213">
        <w:rPr>
          <w:color w:val="auto"/>
          <w:sz w:val="22"/>
          <w:szCs w:val="22"/>
        </w:rPr>
        <w:t>All visitors and volunteers are subject to appropriate checks and must sign in on arrival. Unknown or unidentifiable individuals will be challenged to confirm their identity and purpose before being granted access.</w:t>
      </w:r>
    </w:p>
    <w:p w14:paraId="30BD343F" w14:textId="4DD3CEB5" w:rsidR="000B3213" w:rsidRPr="000B3213" w:rsidRDefault="000B3213" w:rsidP="00A33BC4">
      <w:pPr>
        <w:pStyle w:val="Default"/>
        <w:numPr>
          <w:ilvl w:val="0"/>
          <w:numId w:val="43"/>
        </w:numPr>
        <w:rPr>
          <w:color w:val="auto"/>
          <w:sz w:val="22"/>
          <w:szCs w:val="22"/>
        </w:rPr>
      </w:pPr>
      <w:r w:rsidRPr="000B3213">
        <w:rPr>
          <w:color w:val="auto"/>
          <w:sz w:val="22"/>
          <w:szCs w:val="22"/>
        </w:rPr>
        <w:t>We do not tolerate behaviour that threatens the safety or wellbeing of children, staff, or visitors. Any such behaviour will be treated as a serious concern and may result in refusal of entry to the premises.</w:t>
      </w:r>
    </w:p>
    <w:p w14:paraId="658A297B" w14:textId="12ABBB49" w:rsidR="000B3213" w:rsidRPr="000B3213" w:rsidRDefault="000B3213" w:rsidP="00A33BC4">
      <w:pPr>
        <w:pStyle w:val="Default"/>
        <w:numPr>
          <w:ilvl w:val="0"/>
          <w:numId w:val="43"/>
        </w:numPr>
        <w:rPr>
          <w:color w:val="auto"/>
          <w:sz w:val="22"/>
          <w:szCs w:val="22"/>
        </w:rPr>
      </w:pPr>
      <w:r w:rsidRPr="000B3213">
        <w:rPr>
          <w:color w:val="auto"/>
          <w:sz w:val="22"/>
          <w:szCs w:val="22"/>
        </w:rPr>
        <w:t>When children take part in outings, thorough risk assessments are carried out in advance and appropriate measures are put in place to ensure children’s safety.</w:t>
      </w:r>
    </w:p>
    <w:p w14:paraId="0066304D" w14:textId="195CCF6C" w:rsidR="000B3213" w:rsidRPr="000B3213" w:rsidRDefault="000B3213" w:rsidP="00A33BC4">
      <w:pPr>
        <w:pStyle w:val="Default"/>
        <w:numPr>
          <w:ilvl w:val="0"/>
          <w:numId w:val="43"/>
        </w:numPr>
        <w:rPr>
          <w:color w:val="auto"/>
          <w:sz w:val="22"/>
          <w:szCs w:val="22"/>
        </w:rPr>
      </w:pPr>
      <w:r w:rsidRPr="000B3213">
        <w:rPr>
          <w:color w:val="auto"/>
          <w:sz w:val="22"/>
          <w:szCs w:val="22"/>
        </w:rPr>
        <w:t>Smoking, vaping</w:t>
      </w:r>
      <w:r w:rsidR="006341B4">
        <w:rPr>
          <w:color w:val="auto"/>
          <w:sz w:val="22"/>
          <w:szCs w:val="22"/>
        </w:rPr>
        <w:t xml:space="preserve"> </w:t>
      </w:r>
      <w:r w:rsidRPr="000B3213">
        <w:rPr>
          <w:color w:val="auto"/>
          <w:sz w:val="22"/>
          <w:szCs w:val="22"/>
        </w:rPr>
        <w:t>and the use of e-cigarettes are not permitted on the premises at any time when children are present or likely to be present.</w:t>
      </w:r>
    </w:p>
    <w:p w14:paraId="6B579A90" w14:textId="188E2D64" w:rsidR="000B3213" w:rsidRPr="000B3213" w:rsidRDefault="000B3213" w:rsidP="00A33BC4">
      <w:pPr>
        <w:pStyle w:val="Default"/>
        <w:numPr>
          <w:ilvl w:val="0"/>
          <w:numId w:val="43"/>
        </w:numPr>
        <w:rPr>
          <w:color w:val="auto"/>
          <w:sz w:val="22"/>
          <w:szCs w:val="22"/>
        </w:rPr>
      </w:pPr>
      <w:r w:rsidRPr="000B3213">
        <w:rPr>
          <w:color w:val="auto"/>
          <w:sz w:val="22"/>
          <w:szCs w:val="22"/>
        </w:rPr>
        <w:t xml:space="preserve">All hazardous substances, equipment and materials are stored securely and </w:t>
      </w:r>
      <w:r w:rsidR="00D9398B" w:rsidRPr="000B3213">
        <w:rPr>
          <w:color w:val="auto"/>
          <w:sz w:val="22"/>
          <w:szCs w:val="22"/>
        </w:rPr>
        <w:t>always kept out of reach of children</w:t>
      </w:r>
      <w:r w:rsidRPr="000B3213">
        <w:rPr>
          <w:color w:val="auto"/>
          <w:sz w:val="22"/>
          <w:szCs w:val="22"/>
        </w:rPr>
        <w:t>.</w:t>
      </w:r>
    </w:p>
    <w:p w14:paraId="0869A5D1" w14:textId="2E11A839" w:rsidR="001316D2" w:rsidRDefault="001316D2" w:rsidP="00D9398B">
      <w:pPr>
        <w:jc w:val="both"/>
        <w:rPr>
          <w:rFonts w:ascii="Arial" w:hAnsi="Arial" w:cs="Arial"/>
          <w:sz w:val="22"/>
          <w:lang w:val="en-US"/>
        </w:rPr>
      </w:pPr>
    </w:p>
    <w:p w14:paraId="766F66EC" w14:textId="07AE1FFC" w:rsidR="0045709E" w:rsidRDefault="0045709E" w:rsidP="00D9398B">
      <w:pPr>
        <w:jc w:val="both"/>
        <w:rPr>
          <w:rFonts w:ascii="Arial" w:hAnsi="Arial" w:cs="Arial"/>
          <w:sz w:val="22"/>
          <w:lang w:val="en-US"/>
        </w:rPr>
      </w:pPr>
    </w:p>
    <w:p w14:paraId="3E0DAB56" w14:textId="77777777" w:rsidR="0045709E" w:rsidRPr="00EF0BBF" w:rsidRDefault="0045709E" w:rsidP="00D9398B">
      <w:pPr>
        <w:jc w:val="both"/>
        <w:rPr>
          <w:rFonts w:ascii="Arial" w:hAnsi="Arial" w:cs="Arial"/>
          <w:sz w:val="22"/>
          <w:lang w:val="en-US"/>
        </w:rPr>
      </w:pPr>
    </w:p>
    <w:p w14:paraId="580B08AF" w14:textId="77777777" w:rsidR="00EF3350" w:rsidRDefault="00EF3350" w:rsidP="005D3583">
      <w:pPr>
        <w:pStyle w:val="Default"/>
        <w:shd w:val="clear" w:color="auto" w:fill="FABF8F" w:themeFill="accent6" w:themeFillTint="99"/>
        <w:rPr>
          <w:b/>
        </w:rPr>
      </w:pPr>
      <w:r w:rsidRPr="00540C79">
        <w:rPr>
          <w:b/>
        </w:rPr>
        <w:lastRenderedPageBreak/>
        <w:t>Complaints</w:t>
      </w:r>
    </w:p>
    <w:p w14:paraId="135FEF90" w14:textId="77777777" w:rsidR="00655AC2" w:rsidRPr="005D3583" w:rsidRDefault="00655AC2" w:rsidP="00D9398B">
      <w:pPr>
        <w:pStyle w:val="Default"/>
        <w:rPr>
          <w:bCs/>
          <w:sz w:val="16"/>
          <w:szCs w:val="16"/>
        </w:rPr>
      </w:pPr>
    </w:p>
    <w:p w14:paraId="6465172C" w14:textId="025509A7" w:rsidR="00D9398B" w:rsidRPr="00D9398B" w:rsidRDefault="00D9398B" w:rsidP="00D9398B">
      <w:pPr>
        <w:pStyle w:val="Default"/>
        <w:rPr>
          <w:bCs/>
          <w:sz w:val="22"/>
          <w:szCs w:val="22"/>
        </w:rPr>
      </w:pPr>
      <w:r w:rsidRPr="00D9398B">
        <w:rPr>
          <w:bCs/>
          <w:sz w:val="22"/>
          <w:szCs w:val="22"/>
        </w:rPr>
        <w:t>We promote an open, inclusive and reflective culture across the setting and welcome feedback from children, parents/carers, staff, and visitors. Comments, suggestions, and concerns are valued as part of our commitment to continuous improvement and maintaining high standards of care and safeguarding.</w:t>
      </w:r>
    </w:p>
    <w:p w14:paraId="729329DD" w14:textId="4AC923A1" w:rsidR="00D9398B" w:rsidRPr="00D9398B" w:rsidRDefault="00D9398B" w:rsidP="00A33BC4">
      <w:pPr>
        <w:pStyle w:val="Default"/>
        <w:numPr>
          <w:ilvl w:val="0"/>
          <w:numId w:val="44"/>
        </w:numPr>
        <w:rPr>
          <w:bCs/>
          <w:sz w:val="22"/>
          <w:szCs w:val="22"/>
        </w:rPr>
      </w:pPr>
      <w:r w:rsidRPr="00D9398B">
        <w:rPr>
          <w:bCs/>
          <w:sz w:val="22"/>
          <w:szCs w:val="22"/>
        </w:rPr>
        <w:t xml:space="preserve">We have a clear and accessible </w:t>
      </w:r>
      <w:r w:rsidRPr="00D9398B">
        <w:rPr>
          <w:b/>
          <w:sz w:val="22"/>
          <w:szCs w:val="22"/>
        </w:rPr>
        <w:t>Complaints Procedure</w:t>
      </w:r>
      <w:r w:rsidRPr="00D9398B">
        <w:rPr>
          <w:bCs/>
          <w:sz w:val="22"/>
          <w:szCs w:val="22"/>
        </w:rPr>
        <w:t>, which is available to parents/carers, staff, and others. This can be accessed via the setting (e.g. office, staff room, or website).</w:t>
      </w:r>
    </w:p>
    <w:p w14:paraId="12BA0178" w14:textId="466DCBF3" w:rsidR="00D9398B" w:rsidRPr="00D9398B" w:rsidRDefault="00D9398B" w:rsidP="00A33BC4">
      <w:pPr>
        <w:pStyle w:val="Default"/>
        <w:numPr>
          <w:ilvl w:val="0"/>
          <w:numId w:val="44"/>
        </w:numPr>
        <w:rPr>
          <w:bCs/>
          <w:sz w:val="22"/>
          <w:szCs w:val="22"/>
        </w:rPr>
      </w:pPr>
      <w:r w:rsidRPr="00D9398B">
        <w:rPr>
          <w:bCs/>
          <w:sz w:val="22"/>
          <w:szCs w:val="22"/>
        </w:rPr>
        <w:t>All concerns and complaints are taken seriously, recorded, and responded to promptly, following the appropriate procedures.</w:t>
      </w:r>
    </w:p>
    <w:p w14:paraId="04D70794" w14:textId="1B872E8E" w:rsidR="00D9398B" w:rsidRPr="00D9398B" w:rsidRDefault="00D9398B" w:rsidP="00A33BC4">
      <w:pPr>
        <w:pStyle w:val="Default"/>
        <w:numPr>
          <w:ilvl w:val="0"/>
          <w:numId w:val="44"/>
        </w:numPr>
        <w:rPr>
          <w:bCs/>
          <w:sz w:val="22"/>
          <w:szCs w:val="22"/>
        </w:rPr>
      </w:pPr>
      <w:r w:rsidRPr="00D9398B">
        <w:rPr>
          <w:bCs/>
          <w:sz w:val="22"/>
          <w:szCs w:val="22"/>
        </w:rPr>
        <w:t>Concerns are managed fairly, transparently, and in line with the setting’s policies, ensuring that outcomes are shared where appropriate.</w:t>
      </w:r>
    </w:p>
    <w:p w14:paraId="484A67F8" w14:textId="79C488A6" w:rsidR="00D9398B" w:rsidRPr="00D9398B" w:rsidRDefault="00D9398B" w:rsidP="00A33BC4">
      <w:pPr>
        <w:pStyle w:val="Default"/>
        <w:numPr>
          <w:ilvl w:val="0"/>
          <w:numId w:val="44"/>
        </w:numPr>
        <w:rPr>
          <w:bCs/>
          <w:sz w:val="22"/>
          <w:szCs w:val="22"/>
        </w:rPr>
      </w:pPr>
      <w:r w:rsidRPr="00D9398B">
        <w:rPr>
          <w:bCs/>
          <w:sz w:val="22"/>
          <w:szCs w:val="22"/>
        </w:rPr>
        <w:t xml:space="preserve">Any complaint or concern that meets the threshold of a safeguarding allegation against a member of staff or volunteer will be managed in accordance with the </w:t>
      </w:r>
      <w:r w:rsidRPr="00D9398B">
        <w:rPr>
          <w:b/>
          <w:sz w:val="22"/>
          <w:szCs w:val="22"/>
        </w:rPr>
        <w:t>Managing Allegations against Staff</w:t>
      </w:r>
      <w:r w:rsidRPr="00D9398B">
        <w:rPr>
          <w:bCs/>
          <w:sz w:val="22"/>
          <w:szCs w:val="22"/>
        </w:rPr>
        <w:t xml:space="preserve"> procedures.</w:t>
      </w:r>
    </w:p>
    <w:p w14:paraId="69837F91" w14:textId="6978C2D4" w:rsidR="00D9398B" w:rsidRDefault="00D9398B" w:rsidP="00A33BC4">
      <w:pPr>
        <w:pStyle w:val="Default"/>
        <w:numPr>
          <w:ilvl w:val="0"/>
          <w:numId w:val="44"/>
        </w:numPr>
        <w:rPr>
          <w:bCs/>
          <w:sz w:val="22"/>
          <w:szCs w:val="22"/>
        </w:rPr>
      </w:pPr>
      <w:r w:rsidRPr="00D9398B">
        <w:rPr>
          <w:bCs/>
          <w:sz w:val="22"/>
          <w:szCs w:val="22"/>
        </w:rPr>
        <w:t>We will notify Ofsted of any complaints that meet the required reporting threshold within the specified timescales.</w:t>
      </w:r>
    </w:p>
    <w:p w14:paraId="67F73FAB" w14:textId="77777777" w:rsidR="00655AC2" w:rsidRDefault="00655AC2" w:rsidP="00D9398B">
      <w:pPr>
        <w:pStyle w:val="Default"/>
        <w:rPr>
          <w:bCs/>
          <w:sz w:val="22"/>
          <w:szCs w:val="22"/>
        </w:rPr>
      </w:pPr>
    </w:p>
    <w:p w14:paraId="0F720692" w14:textId="62761B03" w:rsidR="00D9398B" w:rsidRPr="00D9398B" w:rsidRDefault="00D9398B" w:rsidP="00D9398B">
      <w:pPr>
        <w:pStyle w:val="Default"/>
        <w:rPr>
          <w:bCs/>
          <w:sz w:val="22"/>
          <w:szCs w:val="22"/>
        </w:rPr>
      </w:pPr>
      <w:r w:rsidRPr="00D9398B">
        <w:rPr>
          <w:bCs/>
          <w:sz w:val="22"/>
          <w:szCs w:val="22"/>
        </w:rPr>
        <w:t>These procedures ensure that concerns are addressed effectively and that the welfare and safety of children always remain our highest priority</w:t>
      </w:r>
    </w:p>
    <w:p w14:paraId="64182FD3" w14:textId="77777777" w:rsidR="00355253" w:rsidRDefault="00355253" w:rsidP="008D4C3F">
      <w:pPr>
        <w:pStyle w:val="Default"/>
        <w:rPr>
          <w:b/>
          <w:u w:val="single"/>
        </w:rPr>
      </w:pPr>
    </w:p>
    <w:p w14:paraId="0EEF928A" w14:textId="77777777" w:rsidR="008D4C3F" w:rsidRPr="00B2283E" w:rsidRDefault="005675EE" w:rsidP="005D3583">
      <w:pPr>
        <w:pStyle w:val="Default"/>
        <w:shd w:val="clear" w:color="auto" w:fill="FABF8F" w:themeFill="accent6" w:themeFillTint="99"/>
        <w:rPr>
          <w:b/>
          <w:sz w:val="32"/>
          <w:szCs w:val="32"/>
        </w:rPr>
      </w:pPr>
      <w:r w:rsidRPr="00B2283E">
        <w:rPr>
          <w:b/>
        </w:rPr>
        <w:t xml:space="preserve">Monitoring and </w:t>
      </w:r>
      <w:r w:rsidR="008D4C3F" w:rsidRPr="00B2283E">
        <w:rPr>
          <w:b/>
        </w:rPr>
        <w:t>Review</w:t>
      </w:r>
      <w:r w:rsidR="008D4C3F" w:rsidRPr="00B2283E">
        <w:rPr>
          <w:b/>
          <w:sz w:val="32"/>
          <w:szCs w:val="32"/>
        </w:rPr>
        <w:t xml:space="preserve">                                                                                                   </w:t>
      </w:r>
    </w:p>
    <w:p w14:paraId="5C3D7E96" w14:textId="77777777" w:rsidR="00655AC2" w:rsidRPr="005D3583" w:rsidRDefault="00655AC2" w:rsidP="008D4C3F">
      <w:pPr>
        <w:pStyle w:val="Default"/>
        <w:rPr>
          <w:sz w:val="16"/>
          <w:szCs w:val="16"/>
        </w:rPr>
      </w:pPr>
    </w:p>
    <w:p w14:paraId="17D5664B" w14:textId="13526D73" w:rsidR="00540C79" w:rsidRDefault="008D4C3F" w:rsidP="008D4C3F">
      <w:pPr>
        <w:pStyle w:val="Default"/>
        <w:rPr>
          <w:sz w:val="22"/>
          <w:szCs w:val="22"/>
        </w:rPr>
      </w:pPr>
      <w:r w:rsidRPr="00937839">
        <w:rPr>
          <w:sz w:val="22"/>
          <w:szCs w:val="22"/>
        </w:rPr>
        <w:t>This policy will be revie</w:t>
      </w:r>
      <w:r>
        <w:rPr>
          <w:sz w:val="22"/>
          <w:szCs w:val="22"/>
        </w:rPr>
        <w:t xml:space="preserve">wed on an annual </w:t>
      </w:r>
      <w:r w:rsidR="00540C79">
        <w:rPr>
          <w:sz w:val="22"/>
          <w:szCs w:val="22"/>
        </w:rPr>
        <w:t>basis; however, amendments may be added throughout the year.</w:t>
      </w:r>
      <w:r w:rsidRPr="00937839">
        <w:rPr>
          <w:sz w:val="22"/>
          <w:szCs w:val="22"/>
        </w:rPr>
        <w:t xml:space="preserve"> </w:t>
      </w:r>
    </w:p>
    <w:p w14:paraId="70C1FA86" w14:textId="7C924AB5" w:rsidR="006D52A6" w:rsidRDefault="00D5182A" w:rsidP="008D4C3F">
      <w:pPr>
        <w:pStyle w:val="Default"/>
        <w:rPr>
          <w:sz w:val="22"/>
          <w:szCs w:val="22"/>
        </w:rPr>
      </w:pPr>
      <w:r>
        <w:rPr>
          <w:sz w:val="22"/>
          <w:szCs w:val="22"/>
        </w:rPr>
        <w:t>Staff</w:t>
      </w:r>
      <w:r w:rsidR="00844348">
        <w:rPr>
          <w:sz w:val="22"/>
          <w:szCs w:val="22"/>
        </w:rPr>
        <w:t>/</w:t>
      </w:r>
      <w:r w:rsidR="00844348" w:rsidRPr="00FD36B5">
        <w:rPr>
          <w:color w:val="auto"/>
          <w:sz w:val="22"/>
          <w:szCs w:val="22"/>
        </w:rPr>
        <w:t>Parents</w:t>
      </w:r>
      <w:r>
        <w:rPr>
          <w:sz w:val="22"/>
          <w:szCs w:val="22"/>
        </w:rPr>
        <w:t xml:space="preserve"> are </w:t>
      </w:r>
      <w:r w:rsidR="00540C79">
        <w:rPr>
          <w:sz w:val="22"/>
          <w:szCs w:val="22"/>
        </w:rPr>
        <w:t>always informed when there is an</w:t>
      </w:r>
      <w:r w:rsidR="008D4C3F" w:rsidRPr="00937839">
        <w:rPr>
          <w:sz w:val="22"/>
          <w:szCs w:val="22"/>
        </w:rPr>
        <w:t xml:space="preserve"> amendment.</w:t>
      </w:r>
    </w:p>
    <w:p w14:paraId="5CB4D81F" w14:textId="77777777" w:rsidR="006D52A6" w:rsidRDefault="006D52A6" w:rsidP="008D4C3F">
      <w:pPr>
        <w:pStyle w:val="Default"/>
        <w:rPr>
          <w:sz w:val="22"/>
          <w:szCs w:val="22"/>
        </w:rPr>
      </w:pPr>
    </w:p>
    <w:p w14:paraId="20D3F767" w14:textId="77777777" w:rsidR="006D52A6" w:rsidRDefault="006D52A6" w:rsidP="008D4C3F">
      <w:pPr>
        <w:pStyle w:val="Default"/>
        <w:rPr>
          <w:sz w:val="22"/>
          <w:szCs w:val="22"/>
        </w:rPr>
      </w:pPr>
    </w:p>
    <w:p w14:paraId="7EC6F199" w14:textId="77777777" w:rsidR="006D52A6" w:rsidRDefault="006D52A6" w:rsidP="008D4C3F">
      <w:pPr>
        <w:pStyle w:val="Default"/>
        <w:rPr>
          <w:sz w:val="22"/>
          <w:szCs w:val="22"/>
        </w:rPr>
      </w:pPr>
    </w:p>
    <w:p w14:paraId="312F69DA" w14:textId="77777777" w:rsidR="006D52A6" w:rsidRDefault="006D52A6" w:rsidP="008D4C3F">
      <w:pPr>
        <w:pStyle w:val="Default"/>
        <w:rPr>
          <w:sz w:val="22"/>
          <w:szCs w:val="22"/>
        </w:rPr>
      </w:pPr>
    </w:p>
    <w:p w14:paraId="02FC9FFF" w14:textId="77777777" w:rsidR="006D52A6" w:rsidRDefault="006D52A6" w:rsidP="008D4C3F">
      <w:pPr>
        <w:pStyle w:val="Default"/>
        <w:rPr>
          <w:sz w:val="22"/>
          <w:szCs w:val="22"/>
        </w:rPr>
      </w:pPr>
    </w:p>
    <w:p w14:paraId="3092BE46" w14:textId="77777777" w:rsidR="006D52A6" w:rsidRDefault="006D52A6" w:rsidP="008D4C3F">
      <w:pPr>
        <w:pStyle w:val="Default"/>
        <w:rPr>
          <w:sz w:val="22"/>
          <w:szCs w:val="22"/>
        </w:rPr>
      </w:pPr>
    </w:p>
    <w:p w14:paraId="089A4599" w14:textId="77777777" w:rsidR="006D52A6" w:rsidRDefault="006D52A6" w:rsidP="008D4C3F">
      <w:pPr>
        <w:pStyle w:val="Default"/>
        <w:rPr>
          <w:sz w:val="22"/>
          <w:szCs w:val="22"/>
        </w:rPr>
      </w:pPr>
    </w:p>
    <w:p w14:paraId="216CB19C" w14:textId="77777777" w:rsidR="006D52A6" w:rsidRDefault="006D52A6" w:rsidP="008D4C3F">
      <w:pPr>
        <w:pStyle w:val="Default"/>
        <w:rPr>
          <w:sz w:val="22"/>
          <w:szCs w:val="22"/>
        </w:rPr>
      </w:pPr>
    </w:p>
    <w:p w14:paraId="61E67BE5" w14:textId="77777777" w:rsidR="006D52A6" w:rsidRDefault="006D52A6" w:rsidP="008D4C3F">
      <w:pPr>
        <w:pStyle w:val="Default"/>
        <w:rPr>
          <w:sz w:val="22"/>
          <w:szCs w:val="22"/>
        </w:rPr>
      </w:pPr>
    </w:p>
    <w:p w14:paraId="622BF24E" w14:textId="77777777" w:rsidR="006D52A6" w:rsidRDefault="006D52A6" w:rsidP="008D4C3F">
      <w:pPr>
        <w:pStyle w:val="Default"/>
        <w:rPr>
          <w:sz w:val="22"/>
          <w:szCs w:val="22"/>
        </w:rPr>
      </w:pPr>
    </w:p>
    <w:p w14:paraId="4AFB8CAD" w14:textId="77777777" w:rsidR="006D52A6" w:rsidRDefault="006D52A6" w:rsidP="008D4C3F">
      <w:pPr>
        <w:pStyle w:val="Default"/>
        <w:rPr>
          <w:sz w:val="22"/>
          <w:szCs w:val="22"/>
        </w:rPr>
      </w:pPr>
    </w:p>
    <w:p w14:paraId="33235A39" w14:textId="68DDE56B" w:rsidR="00BC3170" w:rsidRDefault="00BC3170" w:rsidP="008D4C3F">
      <w:pPr>
        <w:pStyle w:val="Default"/>
        <w:rPr>
          <w:sz w:val="22"/>
          <w:szCs w:val="22"/>
        </w:rPr>
      </w:pPr>
    </w:p>
    <w:p w14:paraId="511ED83A" w14:textId="77777777" w:rsidR="006341B4" w:rsidRDefault="006341B4" w:rsidP="00EC089E">
      <w:pPr>
        <w:pStyle w:val="Default"/>
        <w:rPr>
          <w:sz w:val="22"/>
          <w:szCs w:val="22"/>
        </w:rPr>
      </w:pPr>
    </w:p>
    <w:p w14:paraId="46C64CEF" w14:textId="77777777" w:rsidR="006341B4" w:rsidRDefault="006341B4" w:rsidP="00EC089E">
      <w:pPr>
        <w:pStyle w:val="Default"/>
        <w:rPr>
          <w:sz w:val="22"/>
          <w:szCs w:val="22"/>
        </w:rPr>
      </w:pPr>
    </w:p>
    <w:p w14:paraId="5EA49309" w14:textId="77777777" w:rsidR="006341B4" w:rsidRDefault="006341B4" w:rsidP="00EC089E">
      <w:pPr>
        <w:pStyle w:val="Default"/>
        <w:rPr>
          <w:sz w:val="22"/>
          <w:szCs w:val="22"/>
        </w:rPr>
      </w:pPr>
    </w:p>
    <w:p w14:paraId="090564C7" w14:textId="77777777" w:rsidR="006341B4" w:rsidRDefault="006341B4" w:rsidP="00EC089E">
      <w:pPr>
        <w:pStyle w:val="Default"/>
        <w:rPr>
          <w:sz w:val="22"/>
          <w:szCs w:val="22"/>
        </w:rPr>
      </w:pPr>
    </w:p>
    <w:p w14:paraId="745078E9" w14:textId="77777777" w:rsidR="006341B4" w:rsidRDefault="006341B4" w:rsidP="00EC089E">
      <w:pPr>
        <w:pStyle w:val="Default"/>
        <w:rPr>
          <w:sz w:val="22"/>
          <w:szCs w:val="22"/>
        </w:rPr>
      </w:pPr>
    </w:p>
    <w:p w14:paraId="594EB0A7" w14:textId="77777777" w:rsidR="006341B4" w:rsidRDefault="006341B4" w:rsidP="00EC089E">
      <w:pPr>
        <w:pStyle w:val="Default"/>
        <w:rPr>
          <w:sz w:val="22"/>
          <w:szCs w:val="22"/>
        </w:rPr>
      </w:pPr>
    </w:p>
    <w:p w14:paraId="1CC40972" w14:textId="77777777" w:rsidR="006341B4" w:rsidRDefault="006341B4" w:rsidP="00EC089E">
      <w:pPr>
        <w:pStyle w:val="Default"/>
        <w:rPr>
          <w:sz w:val="22"/>
          <w:szCs w:val="22"/>
        </w:rPr>
      </w:pPr>
    </w:p>
    <w:p w14:paraId="6A997A78" w14:textId="77777777" w:rsidR="006341B4" w:rsidRDefault="006341B4" w:rsidP="00EC089E">
      <w:pPr>
        <w:pStyle w:val="Default"/>
        <w:rPr>
          <w:sz w:val="22"/>
          <w:szCs w:val="22"/>
        </w:rPr>
      </w:pPr>
    </w:p>
    <w:p w14:paraId="13981B6F" w14:textId="77777777" w:rsidR="006341B4" w:rsidRDefault="006341B4" w:rsidP="00EC089E">
      <w:pPr>
        <w:pStyle w:val="Default"/>
        <w:rPr>
          <w:sz w:val="22"/>
          <w:szCs w:val="22"/>
        </w:rPr>
      </w:pPr>
    </w:p>
    <w:p w14:paraId="255FE088" w14:textId="77777777" w:rsidR="006341B4" w:rsidRDefault="006341B4" w:rsidP="00EC089E">
      <w:pPr>
        <w:pStyle w:val="Default"/>
        <w:rPr>
          <w:sz w:val="22"/>
          <w:szCs w:val="22"/>
        </w:rPr>
      </w:pPr>
    </w:p>
    <w:p w14:paraId="220DDA0A" w14:textId="77777777" w:rsidR="006341B4" w:rsidRDefault="006341B4" w:rsidP="00EC089E">
      <w:pPr>
        <w:pStyle w:val="Default"/>
        <w:rPr>
          <w:sz w:val="22"/>
          <w:szCs w:val="22"/>
        </w:rPr>
      </w:pPr>
    </w:p>
    <w:p w14:paraId="2B216C5E" w14:textId="77777777" w:rsidR="006341B4" w:rsidRDefault="006341B4" w:rsidP="00EC089E">
      <w:pPr>
        <w:pStyle w:val="Default"/>
        <w:rPr>
          <w:sz w:val="22"/>
          <w:szCs w:val="22"/>
        </w:rPr>
      </w:pPr>
    </w:p>
    <w:p w14:paraId="0DC9249E" w14:textId="77777777" w:rsidR="006341B4" w:rsidRDefault="006341B4" w:rsidP="00EC089E">
      <w:pPr>
        <w:pStyle w:val="Default"/>
        <w:rPr>
          <w:sz w:val="22"/>
          <w:szCs w:val="22"/>
        </w:rPr>
      </w:pPr>
    </w:p>
    <w:p w14:paraId="0B93EDA5" w14:textId="77777777" w:rsidR="006341B4" w:rsidRDefault="006341B4" w:rsidP="00EC089E">
      <w:pPr>
        <w:pStyle w:val="Default"/>
        <w:rPr>
          <w:sz w:val="22"/>
          <w:szCs w:val="22"/>
        </w:rPr>
      </w:pPr>
    </w:p>
    <w:p w14:paraId="18F0601D" w14:textId="77777777" w:rsidR="000D765B" w:rsidRDefault="000D765B" w:rsidP="00EC089E">
      <w:pPr>
        <w:pStyle w:val="Default"/>
        <w:rPr>
          <w:sz w:val="22"/>
          <w:szCs w:val="22"/>
        </w:rPr>
      </w:pPr>
    </w:p>
    <w:p w14:paraId="281FCD08" w14:textId="77777777" w:rsidR="000D765B" w:rsidRDefault="000D765B" w:rsidP="00EC089E">
      <w:pPr>
        <w:pStyle w:val="Default"/>
        <w:rPr>
          <w:sz w:val="22"/>
          <w:szCs w:val="22"/>
        </w:rPr>
      </w:pPr>
    </w:p>
    <w:p w14:paraId="737980C3" w14:textId="77777777" w:rsidR="000D765B" w:rsidRDefault="000D765B" w:rsidP="00EC089E">
      <w:pPr>
        <w:pStyle w:val="Default"/>
        <w:rPr>
          <w:sz w:val="22"/>
          <w:szCs w:val="22"/>
        </w:rPr>
      </w:pPr>
    </w:p>
    <w:p w14:paraId="1B423270" w14:textId="77777777" w:rsidR="000D765B" w:rsidRDefault="000D765B" w:rsidP="00EC089E">
      <w:pPr>
        <w:pStyle w:val="Default"/>
        <w:rPr>
          <w:sz w:val="22"/>
          <w:szCs w:val="22"/>
        </w:rPr>
      </w:pPr>
    </w:p>
    <w:p w14:paraId="687C11C8" w14:textId="77777777" w:rsidR="000D765B" w:rsidRDefault="000D765B" w:rsidP="00EC089E">
      <w:pPr>
        <w:pStyle w:val="Default"/>
        <w:rPr>
          <w:sz w:val="22"/>
          <w:szCs w:val="22"/>
        </w:rPr>
      </w:pPr>
    </w:p>
    <w:p w14:paraId="29BBAFAD" w14:textId="77777777" w:rsidR="000D765B" w:rsidRDefault="000D765B" w:rsidP="00EC089E">
      <w:pPr>
        <w:pStyle w:val="Default"/>
        <w:rPr>
          <w:sz w:val="22"/>
          <w:szCs w:val="22"/>
        </w:rPr>
      </w:pPr>
    </w:p>
    <w:p w14:paraId="1C50A7B8" w14:textId="77777777" w:rsidR="000D765B" w:rsidRDefault="000D765B" w:rsidP="00EC089E">
      <w:pPr>
        <w:pStyle w:val="Default"/>
        <w:rPr>
          <w:sz w:val="22"/>
          <w:szCs w:val="22"/>
        </w:rPr>
      </w:pPr>
    </w:p>
    <w:p w14:paraId="558B4821" w14:textId="77777777" w:rsidR="000D765B" w:rsidRDefault="000D765B" w:rsidP="00EC089E">
      <w:pPr>
        <w:pStyle w:val="Default"/>
        <w:rPr>
          <w:sz w:val="22"/>
          <w:szCs w:val="22"/>
        </w:rPr>
      </w:pPr>
    </w:p>
    <w:p w14:paraId="4C0C54E5" w14:textId="77777777" w:rsidR="000D765B" w:rsidRDefault="000D765B" w:rsidP="00EC089E">
      <w:pPr>
        <w:pStyle w:val="Default"/>
        <w:rPr>
          <w:sz w:val="22"/>
          <w:szCs w:val="22"/>
        </w:rPr>
      </w:pPr>
    </w:p>
    <w:p w14:paraId="33D96B16" w14:textId="0CD2FEAD" w:rsidR="00655AC2" w:rsidRDefault="00F90B04" w:rsidP="00EC089E">
      <w:pPr>
        <w:pStyle w:val="Default"/>
        <w:rPr>
          <w:sz w:val="22"/>
          <w:szCs w:val="22"/>
        </w:rPr>
      </w:pPr>
      <w:r w:rsidRPr="008D4C3F">
        <w:rPr>
          <w:sz w:val="22"/>
          <w:szCs w:val="22"/>
        </w:rPr>
        <w:tab/>
      </w:r>
      <w:r w:rsidRPr="008D4C3F">
        <w:rPr>
          <w:sz w:val="22"/>
          <w:szCs w:val="22"/>
        </w:rPr>
        <w:tab/>
      </w:r>
      <w:r w:rsidRPr="008D4C3F">
        <w:rPr>
          <w:sz w:val="22"/>
          <w:szCs w:val="22"/>
        </w:rPr>
        <w:tab/>
      </w:r>
      <w:r w:rsidRPr="008D4C3F">
        <w:rPr>
          <w:sz w:val="22"/>
          <w:szCs w:val="22"/>
        </w:rPr>
        <w:tab/>
        <w:t xml:space="preserve">                                                                                                   </w:t>
      </w:r>
      <w:r w:rsidR="0045709E">
        <w:rPr>
          <w:sz w:val="22"/>
          <w:szCs w:val="22"/>
        </w:rPr>
        <w:t xml:space="preserve">                               </w:t>
      </w:r>
    </w:p>
    <w:p w14:paraId="64840DD1" w14:textId="77777777" w:rsidR="00655AC2" w:rsidRDefault="00655AC2" w:rsidP="00EC089E">
      <w:pPr>
        <w:pStyle w:val="Default"/>
        <w:rPr>
          <w:sz w:val="22"/>
          <w:szCs w:val="22"/>
        </w:rPr>
      </w:pPr>
    </w:p>
    <w:p w14:paraId="755321A8" w14:textId="2D02134C" w:rsidR="000634E2" w:rsidRPr="00355253" w:rsidRDefault="0066655E" w:rsidP="00DC4470">
      <w:pPr>
        <w:pStyle w:val="Default"/>
        <w:shd w:val="clear" w:color="auto" w:fill="F79646" w:themeFill="accent6"/>
        <w:rPr>
          <w:sz w:val="22"/>
          <w:szCs w:val="22"/>
        </w:rPr>
      </w:pPr>
      <w:r w:rsidRPr="0066655E">
        <w:rPr>
          <w:b/>
          <w:u w:val="single"/>
          <w:lang w:eastAsia="en-GB"/>
        </w:rPr>
        <w:t xml:space="preserve">Appendix 1 – Working </w:t>
      </w:r>
      <w:r w:rsidR="00655AC2" w:rsidRPr="0066655E">
        <w:rPr>
          <w:b/>
          <w:u w:val="single"/>
          <w:lang w:eastAsia="en-GB"/>
        </w:rPr>
        <w:t xml:space="preserve">Together </w:t>
      </w:r>
      <w:r w:rsidR="00655AC2">
        <w:rPr>
          <w:b/>
          <w:u w:val="single"/>
          <w:lang w:eastAsia="en-GB"/>
        </w:rPr>
        <w:t>Definitions</w:t>
      </w:r>
      <w:r w:rsidR="00806682">
        <w:rPr>
          <w:b/>
          <w:u w:val="single"/>
          <w:lang w:eastAsia="en-GB"/>
        </w:rPr>
        <w:t xml:space="preserve"> of Abuse and Possible I</w:t>
      </w:r>
      <w:r w:rsidRPr="0066655E">
        <w:rPr>
          <w:b/>
          <w:u w:val="single"/>
          <w:lang w:eastAsia="en-GB"/>
        </w:rPr>
        <w:t>ndicators</w:t>
      </w:r>
    </w:p>
    <w:p w14:paraId="113F122F" w14:textId="77777777" w:rsidR="000634E2" w:rsidRDefault="000634E2" w:rsidP="008B601E">
      <w:pPr>
        <w:rPr>
          <w:rFonts w:ascii="Arial" w:hAnsi="Arial"/>
          <w:b/>
          <w:sz w:val="22"/>
          <w:szCs w:val="22"/>
          <w:u w:val="single"/>
          <w:lang w:eastAsia="en-GB"/>
        </w:rPr>
      </w:pPr>
    </w:p>
    <w:p w14:paraId="3BA95B22" w14:textId="77777777" w:rsidR="008B601E" w:rsidRPr="006C3CAF" w:rsidRDefault="008B601E" w:rsidP="005D3583">
      <w:pPr>
        <w:shd w:val="clear" w:color="auto" w:fill="FABF8F" w:themeFill="accent6" w:themeFillTint="99"/>
        <w:rPr>
          <w:rFonts w:ascii="Arial" w:hAnsi="Arial"/>
          <w:b/>
          <w:szCs w:val="22"/>
          <w:lang w:eastAsia="en-GB"/>
        </w:rPr>
      </w:pPr>
      <w:r w:rsidRPr="006C3CAF">
        <w:rPr>
          <w:rFonts w:ascii="Arial" w:hAnsi="Arial"/>
          <w:b/>
          <w:szCs w:val="22"/>
          <w:lang w:eastAsia="en-GB"/>
        </w:rPr>
        <w:t>Physical Abuse</w:t>
      </w:r>
    </w:p>
    <w:p w14:paraId="25E8DD4C" w14:textId="77777777" w:rsidR="00655AC2" w:rsidRPr="003B7FC4" w:rsidRDefault="00655AC2" w:rsidP="00655AC2">
      <w:pPr>
        <w:rPr>
          <w:rFonts w:ascii="Arial" w:hAnsi="Arial"/>
          <w:b/>
          <w:sz w:val="16"/>
          <w:szCs w:val="16"/>
          <w:lang w:eastAsia="en-GB"/>
        </w:rPr>
      </w:pPr>
    </w:p>
    <w:p w14:paraId="717E7C8E" w14:textId="77777777" w:rsidR="00655AC2" w:rsidRPr="00655AC2" w:rsidRDefault="00655AC2" w:rsidP="00655AC2">
      <w:pPr>
        <w:rPr>
          <w:rFonts w:ascii="Arial" w:hAnsi="Arial"/>
          <w:bCs/>
          <w:sz w:val="22"/>
          <w:szCs w:val="22"/>
          <w:lang w:eastAsia="en-GB"/>
        </w:rPr>
      </w:pPr>
      <w:r w:rsidRPr="00655AC2">
        <w:rPr>
          <w:rFonts w:ascii="Arial" w:hAnsi="Arial"/>
          <w:bCs/>
          <w:sz w:val="22"/>
          <w:szCs w:val="22"/>
          <w:lang w:eastAsia="en-GB"/>
        </w:rPr>
        <w:t xml:space="preserve">A form of abuse that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1C7D4C86" w14:textId="77777777" w:rsidR="00655AC2" w:rsidRPr="00655AC2" w:rsidRDefault="00655AC2" w:rsidP="00655AC2">
      <w:pPr>
        <w:rPr>
          <w:rFonts w:ascii="Arial" w:hAnsi="Arial"/>
          <w:bCs/>
          <w:sz w:val="22"/>
          <w:szCs w:val="22"/>
          <w:lang w:eastAsia="en-GB"/>
        </w:rPr>
      </w:pPr>
    </w:p>
    <w:p w14:paraId="0DED6AC1" w14:textId="77777777" w:rsidR="00655AC2" w:rsidRPr="00655AC2" w:rsidRDefault="00655AC2" w:rsidP="00655AC2">
      <w:pPr>
        <w:rPr>
          <w:rFonts w:ascii="Arial" w:hAnsi="Arial"/>
          <w:bCs/>
          <w:sz w:val="22"/>
          <w:szCs w:val="22"/>
          <w:lang w:eastAsia="en-GB"/>
        </w:rPr>
      </w:pPr>
      <w:r w:rsidRPr="00655AC2">
        <w:rPr>
          <w:rFonts w:ascii="Arial" w:hAnsi="Arial"/>
          <w:bCs/>
          <w:sz w:val="22"/>
          <w:szCs w:val="22"/>
          <w:lang w:eastAsia="en-GB"/>
        </w:rPr>
        <w:t>Signs that MAY INDICATE Physical Abuse</w:t>
      </w:r>
    </w:p>
    <w:p w14:paraId="682518D2" w14:textId="207924EC" w:rsidR="00655AC2" w:rsidRPr="00655AC2" w:rsidRDefault="00655AC2" w:rsidP="00A33BC4">
      <w:pPr>
        <w:pStyle w:val="ListParagraph"/>
        <w:numPr>
          <w:ilvl w:val="0"/>
          <w:numId w:val="51"/>
        </w:numPr>
        <w:rPr>
          <w:rFonts w:ascii="Arial" w:hAnsi="Arial"/>
          <w:bCs/>
          <w:sz w:val="22"/>
          <w:szCs w:val="22"/>
          <w:lang w:eastAsia="en-GB"/>
        </w:rPr>
      </w:pPr>
      <w:r w:rsidRPr="00655AC2">
        <w:rPr>
          <w:rFonts w:ascii="Arial" w:hAnsi="Arial"/>
          <w:bCs/>
          <w:sz w:val="22"/>
          <w:szCs w:val="22"/>
          <w:lang w:eastAsia="en-GB"/>
        </w:rPr>
        <w:t xml:space="preserve">Bruises and abrasions around the face </w:t>
      </w:r>
    </w:p>
    <w:p w14:paraId="72361EA8" w14:textId="54525B25" w:rsidR="00655AC2" w:rsidRPr="00655AC2" w:rsidRDefault="00655AC2" w:rsidP="00A33BC4">
      <w:pPr>
        <w:pStyle w:val="ListParagraph"/>
        <w:numPr>
          <w:ilvl w:val="0"/>
          <w:numId w:val="51"/>
        </w:numPr>
        <w:rPr>
          <w:rFonts w:ascii="Arial" w:hAnsi="Arial"/>
          <w:bCs/>
          <w:sz w:val="22"/>
          <w:szCs w:val="22"/>
          <w:lang w:eastAsia="en-GB"/>
        </w:rPr>
      </w:pPr>
      <w:r w:rsidRPr="00655AC2">
        <w:rPr>
          <w:rFonts w:ascii="Arial" w:hAnsi="Arial"/>
          <w:bCs/>
          <w:sz w:val="22"/>
          <w:szCs w:val="22"/>
          <w:lang w:eastAsia="en-GB"/>
        </w:rPr>
        <w:t xml:space="preserve">Damage or injury around the mouth </w:t>
      </w:r>
    </w:p>
    <w:p w14:paraId="2143023A" w14:textId="045DEF85" w:rsidR="00655AC2" w:rsidRPr="00655AC2" w:rsidRDefault="00655AC2" w:rsidP="00A33BC4">
      <w:pPr>
        <w:pStyle w:val="ListParagraph"/>
        <w:numPr>
          <w:ilvl w:val="0"/>
          <w:numId w:val="51"/>
        </w:numPr>
        <w:rPr>
          <w:rFonts w:ascii="Arial" w:hAnsi="Arial"/>
          <w:bCs/>
          <w:sz w:val="22"/>
          <w:szCs w:val="22"/>
          <w:lang w:eastAsia="en-GB"/>
        </w:rPr>
      </w:pPr>
      <w:r w:rsidRPr="00655AC2">
        <w:rPr>
          <w:rFonts w:ascii="Arial" w:hAnsi="Arial"/>
          <w:bCs/>
          <w:sz w:val="22"/>
          <w:szCs w:val="22"/>
          <w:lang w:eastAsia="en-GB"/>
        </w:rPr>
        <w:t xml:space="preserve">Bi-lateral injuries such as two bruised eyes </w:t>
      </w:r>
    </w:p>
    <w:p w14:paraId="22B933D4" w14:textId="3AF7B3DB" w:rsidR="00655AC2" w:rsidRPr="00655AC2" w:rsidRDefault="00655AC2" w:rsidP="00A33BC4">
      <w:pPr>
        <w:pStyle w:val="ListParagraph"/>
        <w:numPr>
          <w:ilvl w:val="0"/>
          <w:numId w:val="51"/>
        </w:numPr>
        <w:rPr>
          <w:rFonts w:ascii="Arial" w:hAnsi="Arial"/>
          <w:bCs/>
          <w:sz w:val="22"/>
          <w:szCs w:val="22"/>
          <w:lang w:eastAsia="en-GB"/>
        </w:rPr>
      </w:pPr>
      <w:r w:rsidRPr="00655AC2">
        <w:rPr>
          <w:rFonts w:ascii="Arial" w:hAnsi="Arial"/>
          <w:bCs/>
          <w:sz w:val="22"/>
          <w:szCs w:val="22"/>
          <w:lang w:eastAsia="en-GB"/>
        </w:rPr>
        <w:t xml:space="preserve">Bruising to soft area of the face such as the cheeks </w:t>
      </w:r>
    </w:p>
    <w:p w14:paraId="36060DCE" w14:textId="0A31C3E5" w:rsidR="00655AC2" w:rsidRPr="00655AC2" w:rsidRDefault="00655AC2" w:rsidP="00A33BC4">
      <w:pPr>
        <w:pStyle w:val="ListParagraph"/>
        <w:numPr>
          <w:ilvl w:val="0"/>
          <w:numId w:val="51"/>
        </w:numPr>
        <w:rPr>
          <w:rFonts w:ascii="Arial" w:hAnsi="Arial"/>
          <w:bCs/>
          <w:sz w:val="22"/>
          <w:szCs w:val="22"/>
          <w:lang w:eastAsia="en-GB"/>
        </w:rPr>
      </w:pPr>
      <w:r w:rsidRPr="00655AC2">
        <w:rPr>
          <w:rFonts w:ascii="Arial" w:hAnsi="Arial"/>
          <w:bCs/>
          <w:sz w:val="22"/>
          <w:szCs w:val="22"/>
          <w:lang w:eastAsia="en-GB"/>
        </w:rPr>
        <w:t xml:space="preserve">Fingertip bruising to the front or back of torso </w:t>
      </w:r>
    </w:p>
    <w:p w14:paraId="214C5DBF" w14:textId="2BF960E5" w:rsidR="00655AC2" w:rsidRPr="00655AC2" w:rsidRDefault="00655AC2" w:rsidP="00A33BC4">
      <w:pPr>
        <w:pStyle w:val="ListParagraph"/>
        <w:numPr>
          <w:ilvl w:val="0"/>
          <w:numId w:val="51"/>
        </w:numPr>
        <w:rPr>
          <w:rFonts w:ascii="Arial" w:hAnsi="Arial"/>
          <w:bCs/>
          <w:sz w:val="22"/>
          <w:szCs w:val="22"/>
          <w:lang w:eastAsia="en-GB"/>
        </w:rPr>
      </w:pPr>
      <w:r w:rsidRPr="00655AC2">
        <w:rPr>
          <w:rFonts w:ascii="Arial" w:hAnsi="Arial"/>
          <w:bCs/>
          <w:sz w:val="22"/>
          <w:szCs w:val="22"/>
          <w:lang w:eastAsia="en-GB"/>
        </w:rPr>
        <w:t xml:space="preserve">Bite marks </w:t>
      </w:r>
    </w:p>
    <w:p w14:paraId="09B52DEC" w14:textId="23A4799E" w:rsidR="00655AC2" w:rsidRPr="00655AC2" w:rsidRDefault="00655AC2" w:rsidP="00A33BC4">
      <w:pPr>
        <w:pStyle w:val="ListParagraph"/>
        <w:numPr>
          <w:ilvl w:val="0"/>
          <w:numId w:val="51"/>
        </w:numPr>
        <w:rPr>
          <w:rFonts w:ascii="Arial" w:hAnsi="Arial"/>
          <w:bCs/>
          <w:sz w:val="22"/>
          <w:szCs w:val="22"/>
          <w:lang w:eastAsia="en-GB"/>
        </w:rPr>
      </w:pPr>
      <w:r w:rsidRPr="00655AC2">
        <w:rPr>
          <w:rFonts w:ascii="Arial" w:hAnsi="Arial"/>
          <w:bCs/>
          <w:sz w:val="22"/>
          <w:szCs w:val="22"/>
          <w:lang w:eastAsia="en-GB"/>
        </w:rPr>
        <w:t xml:space="preserve">Burns or scalds (unusual patterns and spread of injuries) </w:t>
      </w:r>
    </w:p>
    <w:p w14:paraId="06AF7FCB" w14:textId="03E66291" w:rsidR="00655AC2" w:rsidRPr="00655AC2" w:rsidRDefault="00655AC2" w:rsidP="00A33BC4">
      <w:pPr>
        <w:pStyle w:val="ListParagraph"/>
        <w:numPr>
          <w:ilvl w:val="0"/>
          <w:numId w:val="51"/>
        </w:numPr>
        <w:rPr>
          <w:rFonts w:ascii="Arial" w:hAnsi="Arial"/>
          <w:bCs/>
          <w:sz w:val="22"/>
          <w:szCs w:val="22"/>
          <w:lang w:eastAsia="en-GB"/>
        </w:rPr>
      </w:pPr>
      <w:r w:rsidRPr="00655AC2">
        <w:rPr>
          <w:rFonts w:ascii="Arial" w:hAnsi="Arial"/>
          <w:bCs/>
          <w:sz w:val="22"/>
          <w:szCs w:val="22"/>
          <w:lang w:eastAsia="en-GB"/>
        </w:rPr>
        <w:t xml:space="preserve">Deep contact burns such as cigarette burns </w:t>
      </w:r>
    </w:p>
    <w:p w14:paraId="15C6460C" w14:textId="1DDAF926" w:rsidR="00655AC2" w:rsidRPr="00655AC2" w:rsidRDefault="00655AC2" w:rsidP="00A33BC4">
      <w:pPr>
        <w:pStyle w:val="ListParagraph"/>
        <w:numPr>
          <w:ilvl w:val="0"/>
          <w:numId w:val="51"/>
        </w:numPr>
        <w:rPr>
          <w:rFonts w:ascii="Arial" w:hAnsi="Arial"/>
          <w:bCs/>
          <w:sz w:val="22"/>
          <w:szCs w:val="22"/>
          <w:lang w:eastAsia="en-GB"/>
        </w:rPr>
      </w:pPr>
      <w:r w:rsidRPr="00655AC2">
        <w:rPr>
          <w:rFonts w:ascii="Arial" w:hAnsi="Arial"/>
          <w:bCs/>
          <w:sz w:val="22"/>
          <w:szCs w:val="22"/>
          <w:lang w:eastAsia="en-GB"/>
        </w:rPr>
        <w:t xml:space="preserve">Injuries suggesting beatings (strap marks, welts) </w:t>
      </w:r>
    </w:p>
    <w:p w14:paraId="7279EFC8" w14:textId="24C31640" w:rsidR="00655AC2" w:rsidRPr="00655AC2" w:rsidRDefault="00655AC2" w:rsidP="00A33BC4">
      <w:pPr>
        <w:pStyle w:val="ListParagraph"/>
        <w:numPr>
          <w:ilvl w:val="0"/>
          <w:numId w:val="51"/>
        </w:numPr>
        <w:rPr>
          <w:rFonts w:ascii="Arial" w:hAnsi="Arial"/>
          <w:bCs/>
          <w:sz w:val="22"/>
          <w:szCs w:val="22"/>
          <w:lang w:eastAsia="en-GB"/>
        </w:rPr>
      </w:pPr>
      <w:r w:rsidRPr="00655AC2">
        <w:rPr>
          <w:rFonts w:ascii="Arial" w:hAnsi="Arial"/>
          <w:bCs/>
          <w:sz w:val="22"/>
          <w:szCs w:val="22"/>
          <w:lang w:eastAsia="en-GB"/>
        </w:rPr>
        <w:t xml:space="preserve">Covering arms and legs even when hot </w:t>
      </w:r>
    </w:p>
    <w:p w14:paraId="4AF0B90D" w14:textId="777B5F7D" w:rsidR="00655AC2" w:rsidRPr="00655AC2" w:rsidRDefault="00655AC2" w:rsidP="00A33BC4">
      <w:pPr>
        <w:pStyle w:val="ListParagraph"/>
        <w:numPr>
          <w:ilvl w:val="0"/>
          <w:numId w:val="51"/>
        </w:numPr>
        <w:rPr>
          <w:rFonts w:ascii="Arial" w:hAnsi="Arial"/>
          <w:bCs/>
          <w:sz w:val="22"/>
          <w:szCs w:val="22"/>
          <w:lang w:eastAsia="en-GB"/>
        </w:rPr>
      </w:pPr>
      <w:r w:rsidRPr="00655AC2">
        <w:rPr>
          <w:rFonts w:ascii="Arial" w:hAnsi="Arial"/>
          <w:bCs/>
          <w:sz w:val="22"/>
          <w:szCs w:val="22"/>
          <w:lang w:eastAsia="en-GB"/>
        </w:rPr>
        <w:t xml:space="preserve">Aggressive behaviour or severe temper outbursts </w:t>
      </w:r>
    </w:p>
    <w:p w14:paraId="0FF8090F" w14:textId="6FE4BDAC" w:rsidR="00655AC2" w:rsidRPr="00655AC2" w:rsidRDefault="00655AC2" w:rsidP="00A33BC4">
      <w:pPr>
        <w:pStyle w:val="ListParagraph"/>
        <w:numPr>
          <w:ilvl w:val="0"/>
          <w:numId w:val="51"/>
        </w:numPr>
        <w:rPr>
          <w:rFonts w:ascii="Arial" w:hAnsi="Arial"/>
          <w:bCs/>
          <w:sz w:val="22"/>
          <w:szCs w:val="22"/>
          <w:lang w:eastAsia="en-GB"/>
        </w:rPr>
      </w:pPr>
      <w:r w:rsidRPr="00655AC2">
        <w:rPr>
          <w:rFonts w:ascii="Arial" w:hAnsi="Arial"/>
          <w:bCs/>
          <w:sz w:val="22"/>
          <w:szCs w:val="22"/>
          <w:lang w:eastAsia="en-GB"/>
        </w:rPr>
        <w:t xml:space="preserve">Injuries need to be accounted for; inadequate, inconsistent or excessively plausible explanations or a delay in seeking treatment should signal concern. </w:t>
      </w:r>
    </w:p>
    <w:p w14:paraId="3980360D" w14:textId="77777777" w:rsidR="00655AC2" w:rsidRPr="00655AC2" w:rsidRDefault="00655AC2" w:rsidP="00A33BC4">
      <w:pPr>
        <w:pStyle w:val="ListParagraph"/>
        <w:numPr>
          <w:ilvl w:val="0"/>
          <w:numId w:val="51"/>
        </w:numPr>
        <w:rPr>
          <w:rFonts w:ascii="Arial" w:hAnsi="Arial"/>
          <w:bCs/>
          <w:sz w:val="22"/>
          <w:szCs w:val="22"/>
          <w:lang w:eastAsia="en-GB"/>
        </w:rPr>
      </w:pPr>
      <w:r w:rsidRPr="00655AC2">
        <w:rPr>
          <w:rFonts w:ascii="Arial" w:hAnsi="Arial"/>
          <w:bCs/>
          <w:sz w:val="22"/>
          <w:szCs w:val="22"/>
          <w:lang w:eastAsia="en-GB"/>
        </w:rPr>
        <w:t xml:space="preserve">Failure to Thrive  </w:t>
      </w:r>
    </w:p>
    <w:p w14:paraId="06A67402" w14:textId="5494AA55" w:rsidR="00655AC2" w:rsidRPr="00655AC2" w:rsidRDefault="00655AC2" w:rsidP="00A33BC4">
      <w:pPr>
        <w:pStyle w:val="ListParagraph"/>
        <w:numPr>
          <w:ilvl w:val="0"/>
          <w:numId w:val="51"/>
        </w:numPr>
        <w:rPr>
          <w:rFonts w:ascii="Arial" w:hAnsi="Arial"/>
          <w:bCs/>
          <w:sz w:val="22"/>
          <w:szCs w:val="22"/>
          <w:lang w:eastAsia="en-GB"/>
        </w:rPr>
      </w:pPr>
      <w:r w:rsidRPr="00655AC2">
        <w:rPr>
          <w:rFonts w:ascii="Arial" w:hAnsi="Arial"/>
          <w:bCs/>
          <w:sz w:val="22"/>
          <w:szCs w:val="22"/>
          <w:lang w:eastAsia="en-GB"/>
        </w:rPr>
        <w:t xml:space="preserve">Child’s weight/height falling below expected centile  </w:t>
      </w:r>
    </w:p>
    <w:p w14:paraId="3ABD17B1" w14:textId="5CAA269E" w:rsidR="00655AC2" w:rsidRPr="00655AC2" w:rsidRDefault="00655AC2" w:rsidP="00A33BC4">
      <w:pPr>
        <w:pStyle w:val="ListParagraph"/>
        <w:numPr>
          <w:ilvl w:val="0"/>
          <w:numId w:val="51"/>
        </w:numPr>
        <w:rPr>
          <w:rFonts w:ascii="Arial" w:hAnsi="Arial"/>
          <w:bCs/>
          <w:sz w:val="22"/>
          <w:szCs w:val="22"/>
          <w:lang w:eastAsia="en-GB"/>
        </w:rPr>
      </w:pPr>
      <w:r w:rsidRPr="00655AC2">
        <w:rPr>
          <w:rFonts w:ascii="Arial" w:hAnsi="Arial"/>
          <w:bCs/>
          <w:sz w:val="22"/>
          <w:szCs w:val="22"/>
          <w:lang w:eastAsia="en-GB"/>
        </w:rPr>
        <w:t xml:space="preserve">Skin dry and pale and hair thin and straw like </w:t>
      </w:r>
    </w:p>
    <w:p w14:paraId="0342A62A" w14:textId="20B92438" w:rsidR="00655AC2" w:rsidRPr="00655AC2" w:rsidRDefault="00655AC2" w:rsidP="00A33BC4">
      <w:pPr>
        <w:pStyle w:val="ListParagraph"/>
        <w:numPr>
          <w:ilvl w:val="0"/>
          <w:numId w:val="51"/>
        </w:numPr>
        <w:rPr>
          <w:rFonts w:ascii="Arial" w:hAnsi="Arial"/>
          <w:bCs/>
          <w:sz w:val="22"/>
          <w:szCs w:val="22"/>
          <w:lang w:eastAsia="en-GB"/>
        </w:rPr>
      </w:pPr>
      <w:r w:rsidRPr="00655AC2">
        <w:rPr>
          <w:rFonts w:ascii="Arial" w:hAnsi="Arial"/>
          <w:bCs/>
          <w:sz w:val="22"/>
          <w:szCs w:val="22"/>
          <w:lang w:eastAsia="en-GB"/>
        </w:rPr>
        <w:t xml:space="preserve">Lack of energy, listless and lack of concentration  </w:t>
      </w:r>
    </w:p>
    <w:p w14:paraId="2EED49F6" w14:textId="7EAE0BDC" w:rsidR="00655AC2" w:rsidRPr="00655AC2" w:rsidRDefault="00655AC2" w:rsidP="00A33BC4">
      <w:pPr>
        <w:pStyle w:val="ListParagraph"/>
        <w:numPr>
          <w:ilvl w:val="0"/>
          <w:numId w:val="51"/>
        </w:numPr>
        <w:rPr>
          <w:rFonts w:ascii="Arial" w:hAnsi="Arial"/>
          <w:bCs/>
          <w:sz w:val="22"/>
          <w:szCs w:val="22"/>
          <w:lang w:eastAsia="en-GB"/>
        </w:rPr>
      </w:pPr>
      <w:r w:rsidRPr="00655AC2">
        <w:rPr>
          <w:rFonts w:ascii="Arial" w:hAnsi="Arial"/>
          <w:bCs/>
          <w:sz w:val="22"/>
          <w:szCs w:val="22"/>
          <w:lang w:eastAsia="en-GB"/>
        </w:rPr>
        <w:t xml:space="preserve">Refuses food but drinks a lot of juice, vomiting and diarrhoea </w:t>
      </w:r>
    </w:p>
    <w:p w14:paraId="603B3EC1" w14:textId="19FAFE31" w:rsidR="00655AC2" w:rsidRPr="00655AC2" w:rsidRDefault="00655AC2" w:rsidP="00A33BC4">
      <w:pPr>
        <w:pStyle w:val="ListParagraph"/>
        <w:numPr>
          <w:ilvl w:val="0"/>
          <w:numId w:val="51"/>
        </w:numPr>
        <w:rPr>
          <w:rFonts w:ascii="Arial" w:hAnsi="Arial"/>
          <w:bCs/>
          <w:sz w:val="22"/>
          <w:szCs w:val="22"/>
          <w:lang w:eastAsia="en-GB"/>
        </w:rPr>
      </w:pPr>
      <w:r w:rsidRPr="00655AC2">
        <w:rPr>
          <w:rFonts w:ascii="Arial" w:hAnsi="Arial"/>
          <w:bCs/>
          <w:sz w:val="22"/>
          <w:szCs w:val="22"/>
          <w:lang w:eastAsia="en-GB"/>
        </w:rPr>
        <w:t>Failure to meet developmental milestones</w:t>
      </w:r>
    </w:p>
    <w:p w14:paraId="4E0C31A6" w14:textId="5A0E70DF" w:rsidR="00655AC2" w:rsidRPr="00655AC2" w:rsidRDefault="00655AC2" w:rsidP="00A33BC4">
      <w:pPr>
        <w:pStyle w:val="ListParagraph"/>
        <w:numPr>
          <w:ilvl w:val="0"/>
          <w:numId w:val="51"/>
        </w:numPr>
        <w:rPr>
          <w:rFonts w:ascii="Arial" w:hAnsi="Arial"/>
          <w:bCs/>
          <w:sz w:val="22"/>
          <w:szCs w:val="22"/>
          <w:lang w:eastAsia="en-GB"/>
        </w:rPr>
      </w:pPr>
      <w:r w:rsidRPr="00655AC2">
        <w:rPr>
          <w:rFonts w:ascii="Arial" w:hAnsi="Arial"/>
          <w:bCs/>
          <w:sz w:val="22"/>
          <w:szCs w:val="22"/>
          <w:lang w:eastAsia="en-GB"/>
        </w:rPr>
        <w:t>Behavioural problems</w:t>
      </w:r>
    </w:p>
    <w:p w14:paraId="67FA29EC" w14:textId="77777777" w:rsidR="00655AC2" w:rsidRDefault="00655AC2" w:rsidP="00655AC2">
      <w:pPr>
        <w:rPr>
          <w:rFonts w:ascii="Arial" w:hAnsi="Arial"/>
          <w:bCs/>
          <w:sz w:val="22"/>
          <w:szCs w:val="22"/>
          <w:lang w:eastAsia="en-GB"/>
        </w:rPr>
      </w:pPr>
    </w:p>
    <w:p w14:paraId="58860D34" w14:textId="44D98618" w:rsidR="008B601E" w:rsidRDefault="008B601E" w:rsidP="003B7FC4">
      <w:pPr>
        <w:shd w:val="clear" w:color="auto" w:fill="FABF8F" w:themeFill="accent6" w:themeFillTint="99"/>
        <w:rPr>
          <w:rFonts w:ascii="Arial" w:hAnsi="Arial"/>
          <w:b/>
          <w:szCs w:val="22"/>
          <w:lang w:eastAsia="en-GB"/>
        </w:rPr>
      </w:pPr>
      <w:r w:rsidRPr="006C3CAF">
        <w:rPr>
          <w:rFonts w:ascii="Arial" w:hAnsi="Arial"/>
          <w:b/>
          <w:szCs w:val="22"/>
          <w:lang w:eastAsia="en-GB"/>
        </w:rPr>
        <w:t>Emotional Abuse</w:t>
      </w:r>
    </w:p>
    <w:p w14:paraId="01FD875F" w14:textId="77777777" w:rsidR="003B7FC4" w:rsidRPr="003B7FC4" w:rsidRDefault="003B7FC4" w:rsidP="00655AC2">
      <w:pPr>
        <w:rPr>
          <w:rFonts w:ascii="Arial" w:hAnsi="Arial"/>
          <w:b/>
          <w:sz w:val="16"/>
          <w:szCs w:val="16"/>
          <w:lang w:eastAsia="en-GB"/>
        </w:rPr>
      </w:pPr>
    </w:p>
    <w:p w14:paraId="29B5733C" w14:textId="77777777" w:rsidR="0066655E" w:rsidRPr="0066655E" w:rsidRDefault="00FA4984" w:rsidP="00FA4984">
      <w:pPr>
        <w:autoSpaceDE w:val="0"/>
        <w:autoSpaceDN w:val="0"/>
        <w:adjustRightInd w:val="0"/>
        <w:rPr>
          <w:rFonts w:ascii="Arial" w:eastAsiaTheme="minorHAnsi" w:hAnsi="Arial" w:cs="Arial"/>
          <w:color w:val="000000"/>
          <w:sz w:val="22"/>
          <w:szCs w:val="22"/>
        </w:rPr>
      </w:pPr>
      <w:r w:rsidRPr="0066655E">
        <w:rPr>
          <w:rFonts w:ascii="Arial" w:eastAsiaTheme="minorHAnsi" w:hAnsi="Arial" w:cs="Arial"/>
          <w:color w:val="000000"/>
          <w:sz w:val="22"/>
          <w:szCs w:val="22"/>
        </w:rPr>
        <w:t>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w:t>
      </w:r>
      <w:r w:rsidR="0059651E">
        <w:rPr>
          <w:rFonts w:ascii="Arial" w:eastAsiaTheme="minorHAnsi" w:hAnsi="Arial" w:cs="Arial"/>
          <w:color w:val="000000"/>
          <w:sz w:val="22"/>
          <w:szCs w:val="22"/>
        </w:rPr>
        <w:t xml:space="preserve"> from</w:t>
      </w:r>
      <w:r w:rsidRPr="0066655E">
        <w:rPr>
          <w:rFonts w:ascii="Arial" w:eastAsiaTheme="minorHAnsi" w:hAnsi="Arial" w:cs="Arial"/>
          <w:color w:val="000000"/>
          <w:sz w:val="22"/>
          <w:szCs w:val="22"/>
        </w:rPr>
        <w:t xml:space="preserve">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though it may occur alone.</w:t>
      </w:r>
    </w:p>
    <w:p w14:paraId="13E4EC85" w14:textId="77777777" w:rsidR="00655AC2" w:rsidRDefault="00FA4984" w:rsidP="00D90C50">
      <w:pPr>
        <w:autoSpaceDE w:val="0"/>
        <w:autoSpaceDN w:val="0"/>
        <w:adjustRightInd w:val="0"/>
        <w:rPr>
          <w:rFonts w:ascii="Arial" w:eastAsiaTheme="minorHAnsi" w:hAnsi="Arial" w:cs="Arial"/>
          <w:color w:val="000000"/>
          <w:sz w:val="23"/>
          <w:szCs w:val="23"/>
        </w:rPr>
      </w:pPr>
      <w:r w:rsidRPr="00FA4984">
        <w:rPr>
          <w:rFonts w:ascii="Arial" w:eastAsiaTheme="minorHAnsi" w:hAnsi="Arial" w:cs="Arial"/>
          <w:color w:val="000000"/>
          <w:sz w:val="23"/>
          <w:szCs w:val="23"/>
        </w:rPr>
        <w:t xml:space="preserve"> </w:t>
      </w:r>
    </w:p>
    <w:p w14:paraId="31129B7D" w14:textId="43AB0B7F" w:rsidR="0066655E" w:rsidRPr="00D90C50" w:rsidRDefault="000B14E4" w:rsidP="00D90C50">
      <w:pPr>
        <w:autoSpaceDE w:val="0"/>
        <w:autoSpaceDN w:val="0"/>
        <w:adjustRightInd w:val="0"/>
        <w:rPr>
          <w:rFonts w:ascii="Arial" w:eastAsiaTheme="minorHAnsi" w:hAnsi="Arial" w:cs="Arial"/>
          <w:color w:val="000000"/>
          <w:sz w:val="23"/>
          <w:szCs w:val="23"/>
        </w:rPr>
      </w:pPr>
      <w:r>
        <w:rPr>
          <w:rFonts w:ascii="Arial" w:hAnsi="Arial" w:cs="Arial"/>
          <w:b/>
          <w:bCs/>
        </w:rPr>
        <w:t>Signs that MAY INDICATE Emotional A</w:t>
      </w:r>
      <w:r w:rsidR="0066655E" w:rsidRPr="00DA21FA">
        <w:rPr>
          <w:rFonts w:ascii="Arial" w:hAnsi="Arial" w:cs="Arial"/>
          <w:b/>
          <w:bCs/>
        </w:rPr>
        <w:t>buse</w:t>
      </w:r>
    </w:p>
    <w:p w14:paraId="31E3EA52" w14:textId="77777777" w:rsidR="0066655E" w:rsidRPr="00DA21FA" w:rsidRDefault="0066655E" w:rsidP="00A33BC4">
      <w:pPr>
        <w:numPr>
          <w:ilvl w:val="0"/>
          <w:numId w:val="10"/>
        </w:numPr>
        <w:rPr>
          <w:rFonts w:ascii="Arial" w:hAnsi="Arial" w:cs="Arial"/>
          <w:sz w:val="22"/>
        </w:rPr>
      </w:pPr>
      <w:r w:rsidRPr="00DA21FA">
        <w:rPr>
          <w:rFonts w:ascii="Arial" w:hAnsi="Arial" w:cs="Arial"/>
          <w:sz w:val="22"/>
        </w:rPr>
        <w:t xml:space="preserve">Over reaction to mistakes </w:t>
      </w:r>
    </w:p>
    <w:p w14:paraId="0FA11273" w14:textId="77777777" w:rsidR="0066655E" w:rsidRPr="00DA21FA" w:rsidRDefault="0066655E" w:rsidP="00A33BC4">
      <w:pPr>
        <w:numPr>
          <w:ilvl w:val="0"/>
          <w:numId w:val="10"/>
        </w:numPr>
        <w:rPr>
          <w:rFonts w:ascii="Arial" w:hAnsi="Arial" w:cs="Arial"/>
          <w:sz w:val="22"/>
        </w:rPr>
      </w:pPr>
      <w:r w:rsidRPr="00DA21FA">
        <w:rPr>
          <w:rFonts w:ascii="Arial" w:hAnsi="Arial" w:cs="Arial"/>
          <w:sz w:val="22"/>
        </w:rPr>
        <w:t xml:space="preserve">Lack of self-confidence/esteem </w:t>
      </w:r>
    </w:p>
    <w:p w14:paraId="314D8445" w14:textId="77777777" w:rsidR="0066655E" w:rsidRPr="00DA21FA" w:rsidRDefault="0066655E" w:rsidP="00A33BC4">
      <w:pPr>
        <w:numPr>
          <w:ilvl w:val="0"/>
          <w:numId w:val="10"/>
        </w:numPr>
        <w:rPr>
          <w:rFonts w:ascii="Arial" w:hAnsi="Arial" w:cs="Arial"/>
          <w:sz w:val="22"/>
        </w:rPr>
      </w:pPr>
      <w:r w:rsidRPr="00DA21FA">
        <w:rPr>
          <w:rFonts w:ascii="Arial" w:hAnsi="Arial" w:cs="Arial"/>
          <w:sz w:val="22"/>
        </w:rPr>
        <w:t xml:space="preserve">Sudden speech disorders </w:t>
      </w:r>
    </w:p>
    <w:p w14:paraId="05D81147" w14:textId="77777777" w:rsidR="0066655E" w:rsidRPr="00DA21FA" w:rsidRDefault="0066655E" w:rsidP="00A33BC4">
      <w:pPr>
        <w:numPr>
          <w:ilvl w:val="0"/>
          <w:numId w:val="10"/>
        </w:numPr>
        <w:rPr>
          <w:rFonts w:ascii="Arial" w:hAnsi="Arial" w:cs="Arial"/>
          <w:sz w:val="22"/>
        </w:rPr>
      </w:pPr>
      <w:r w:rsidRPr="00DA21FA">
        <w:rPr>
          <w:rFonts w:ascii="Arial" w:hAnsi="Arial" w:cs="Arial"/>
          <w:sz w:val="22"/>
        </w:rPr>
        <w:t xml:space="preserve">Self-harming </w:t>
      </w:r>
    </w:p>
    <w:p w14:paraId="4D1B8BD6" w14:textId="77777777" w:rsidR="0066655E" w:rsidRPr="00DA21FA" w:rsidRDefault="003A1A11" w:rsidP="00A33BC4">
      <w:pPr>
        <w:numPr>
          <w:ilvl w:val="0"/>
          <w:numId w:val="10"/>
        </w:numPr>
        <w:rPr>
          <w:rFonts w:ascii="Arial" w:hAnsi="Arial" w:cs="Arial"/>
          <w:sz w:val="22"/>
        </w:rPr>
      </w:pPr>
      <w:r>
        <w:rPr>
          <w:rFonts w:ascii="Arial" w:hAnsi="Arial" w:cs="Arial"/>
          <w:sz w:val="22"/>
        </w:rPr>
        <w:t>Eating d</w:t>
      </w:r>
      <w:r w:rsidR="0066655E" w:rsidRPr="00DA21FA">
        <w:rPr>
          <w:rFonts w:ascii="Arial" w:hAnsi="Arial" w:cs="Arial"/>
          <w:sz w:val="22"/>
        </w:rPr>
        <w:t>isorders</w:t>
      </w:r>
    </w:p>
    <w:p w14:paraId="34D06FAD" w14:textId="77777777" w:rsidR="0066655E" w:rsidRPr="00DA21FA" w:rsidRDefault="0066655E" w:rsidP="00A33BC4">
      <w:pPr>
        <w:numPr>
          <w:ilvl w:val="0"/>
          <w:numId w:val="10"/>
        </w:numPr>
        <w:rPr>
          <w:rFonts w:ascii="Arial" w:hAnsi="Arial" w:cs="Arial"/>
          <w:sz w:val="22"/>
        </w:rPr>
      </w:pPr>
      <w:r w:rsidRPr="00DA21FA">
        <w:rPr>
          <w:rFonts w:ascii="Arial" w:hAnsi="Arial" w:cs="Arial"/>
          <w:sz w:val="22"/>
        </w:rPr>
        <w:t xml:space="preserve">Extremes of passivity and/or aggression </w:t>
      </w:r>
    </w:p>
    <w:p w14:paraId="3B591F02" w14:textId="77777777" w:rsidR="0066655E" w:rsidRPr="00DA21FA" w:rsidRDefault="0066655E" w:rsidP="00A33BC4">
      <w:pPr>
        <w:numPr>
          <w:ilvl w:val="0"/>
          <w:numId w:val="10"/>
        </w:numPr>
        <w:rPr>
          <w:rFonts w:ascii="Arial" w:hAnsi="Arial" w:cs="Arial"/>
          <w:sz w:val="22"/>
        </w:rPr>
      </w:pPr>
      <w:r w:rsidRPr="00DA21FA">
        <w:rPr>
          <w:rFonts w:ascii="Arial" w:hAnsi="Arial" w:cs="Arial"/>
          <w:sz w:val="22"/>
        </w:rPr>
        <w:t xml:space="preserve">Compulsive stealing </w:t>
      </w:r>
    </w:p>
    <w:p w14:paraId="65075D6D" w14:textId="77777777" w:rsidR="0066655E" w:rsidRPr="00DA21FA" w:rsidRDefault="0066655E" w:rsidP="00A33BC4">
      <w:pPr>
        <w:numPr>
          <w:ilvl w:val="0"/>
          <w:numId w:val="10"/>
        </w:numPr>
        <w:rPr>
          <w:rFonts w:ascii="Arial" w:hAnsi="Arial" w:cs="Arial"/>
          <w:sz w:val="22"/>
        </w:rPr>
      </w:pPr>
      <w:r w:rsidRPr="00DA21FA">
        <w:rPr>
          <w:rFonts w:ascii="Arial" w:hAnsi="Arial" w:cs="Arial"/>
          <w:sz w:val="22"/>
        </w:rPr>
        <w:t xml:space="preserve">Drug, alcohol, solvent abuse </w:t>
      </w:r>
    </w:p>
    <w:p w14:paraId="6698064C" w14:textId="77777777" w:rsidR="0066655E" w:rsidRPr="00DA21FA" w:rsidRDefault="0066655E" w:rsidP="00A33BC4">
      <w:pPr>
        <w:numPr>
          <w:ilvl w:val="0"/>
          <w:numId w:val="10"/>
        </w:numPr>
        <w:rPr>
          <w:rFonts w:ascii="Arial" w:hAnsi="Arial" w:cs="Arial"/>
          <w:sz w:val="22"/>
        </w:rPr>
      </w:pPr>
      <w:r w:rsidRPr="00DA21FA">
        <w:rPr>
          <w:rFonts w:ascii="Arial" w:hAnsi="Arial" w:cs="Arial"/>
          <w:sz w:val="22"/>
        </w:rPr>
        <w:t xml:space="preserve">Fear of parents being contacted </w:t>
      </w:r>
    </w:p>
    <w:p w14:paraId="71367A6E" w14:textId="77777777" w:rsidR="0066655E" w:rsidRPr="00DA21FA" w:rsidRDefault="0066655E" w:rsidP="00A33BC4">
      <w:pPr>
        <w:numPr>
          <w:ilvl w:val="0"/>
          <w:numId w:val="10"/>
        </w:numPr>
        <w:rPr>
          <w:rFonts w:ascii="Arial" w:hAnsi="Arial" w:cs="Arial"/>
          <w:sz w:val="22"/>
        </w:rPr>
      </w:pPr>
      <w:r w:rsidRPr="00DA21FA">
        <w:rPr>
          <w:rFonts w:ascii="Arial" w:hAnsi="Arial" w:cs="Arial"/>
          <w:sz w:val="22"/>
        </w:rPr>
        <w:t xml:space="preserve">Unwillingness or inability to play </w:t>
      </w:r>
    </w:p>
    <w:p w14:paraId="5203D295" w14:textId="77777777" w:rsidR="0066655E" w:rsidRPr="00DA21FA" w:rsidRDefault="0066655E" w:rsidP="00A33BC4">
      <w:pPr>
        <w:numPr>
          <w:ilvl w:val="0"/>
          <w:numId w:val="10"/>
        </w:numPr>
        <w:rPr>
          <w:rFonts w:ascii="Arial" w:hAnsi="Arial" w:cs="Arial"/>
          <w:sz w:val="22"/>
        </w:rPr>
      </w:pPr>
      <w:r w:rsidRPr="00DA21FA">
        <w:rPr>
          <w:rFonts w:ascii="Arial" w:hAnsi="Arial" w:cs="Arial"/>
          <w:sz w:val="22"/>
        </w:rPr>
        <w:t xml:space="preserve">Excessive need for approval, attention and affection </w:t>
      </w:r>
    </w:p>
    <w:p w14:paraId="7DB61F9F" w14:textId="6B53A65C" w:rsidR="00655AC2" w:rsidRDefault="00655AC2" w:rsidP="008B601E">
      <w:pPr>
        <w:rPr>
          <w:rFonts w:ascii="Arial" w:hAnsi="Arial"/>
          <w:b/>
          <w:szCs w:val="22"/>
          <w:lang w:eastAsia="en-GB"/>
        </w:rPr>
      </w:pPr>
    </w:p>
    <w:p w14:paraId="179C9525" w14:textId="2B5F2FB6" w:rsidR="008B601E" w:rsidRPr="006C3CAF" w:rsidRDefault="008B601E" w:rsidP="003B7FC4">
      <w:pPr>
        <w:shd w:val="clear" w:color="auto" w:fill="FABF8F" w:themeFill="accent6" w:themeFillTint="99"/>
        <w:rPr>
          <w:rFonts w:ascii="Arial" w:hAnsi="Arial"/>
          <w:b/>
          <w:szCs w:val="22"/>
          <w:lang w:eastAsia="en-GB"/>
        </w:rPr>
      </w:pPr>
      <w:r w:rsidRPr="006C3CAF">
        <w:rPr>
          <w:rFonts w:ascii="Arial" w:hAnsi="Arial"/>
          <w:b/>
          <w:szCs w:val="22"/>
          <w:lang w:eastAsia="en-GB"/>
        </w:rPr>
        <w:t>Sexual Abuse</w:t>
      </w:r>
    </w:p>
    <w:p w14:paraId="3A0EF4A2" w14:textId="77777777" w:rsidR="00655AC2" w:rsidRPr="003B7FC4" w:rsidRDefault="00655AC2" w:rsidP="00FA4984">
      <w:pPr>
        <w:autoSpaceDE w:val="0"/>
        <w:autoSpaceDN w:val="0"/>
        <w:adjustRightInd w:val="0"/>
        <w:rPr>
          <w:rFonts w:ascii="Arial" w:eastAsiaTheme="minorHAnsi" w:hAnsi="Arial" w:cs="Arial"/>
          <w:color w:val="000000"/>
          <w:sz w:val="16"/>
          <w:szCs w:val="16"/>
        </w:rPr>
      </w:pPr>
    </w:p>
    <w:p w14:paraId="6D126250" w14:textId="4EE81F8B" w:rsidR="00FA4984" w:rsidRPr="0066655E" w:rsidRDefault="00FA4984" w:rsidP="00FA4984">
      <w:pPr>
        <w:autoSpaceDE w:val="0"/>
        <w:autoSpaceDN w:val="0"/>
        <w:adjustRightInd w:val="0"/>
        <w:rPr>
          <w:rFonts w:ascii="Arial" w:eastAsiaTheme="minorHAnsi" w:hAnsi="Arial" w:cs="Arial"/>
          <w:color w:val="000000"/>
          <w:sz w:val="22"/>
          <w:szCs w:val="22"/>
        </w:rPr>
      </w:pPr>
      <w:r w:rsidRPr="0066655E">
        <w:rPr>
          <w:rFonts w:ascii="Arial" w:eastAsiaTheme="minorHAnsi" w:hAnsi="Arial" w:cs="Arial"/>
          <w:color w:val="000000"/>
          <w:sz w:val="22"/>
          <w:szCs w:val="22"/>
        </w:rPr>
        <w:t>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w:t>
      </w:r>
      <w:r w:rsidR="004A046C">
        <w:rPr>
          <w:rFonts w:ascii="Arial" w:eastAsiaTheme="minorHAnsi" w:hAnsi="Arial" w:cs="Arial"/>
          <w:color w:val="000000"/>
          <w:sz w:val="22"/>
          <w:szCs w:val="22"/>
        </w:rPr>
        <w:t>.</w:t>
      </w:r>
      <w:r w:rsidRPr="0066655E">
        <w:rPr>
          <w:rFonts w:ascii="Arial" w:eastAsiaTheme="minorHAnsi" w:hAnsi="Arial" w:cs="Arial"/>
          <w:color w:val="000000"/>
          <w:sz w:val="22"/>
          <w:szCs w:val="22"/>
        </w:rPr>
        <w:t xml:space="preserve"> Sexual abuse can take place online, and technology can be used to facilitate offline abuse. </w:t>
      </w:r>
      <w:r w:rsidR="0049479C" w:rsidRPr="0066655E">
        <w:rPr>
          <w:rFonts w:ascii="Arial" w:eastAsiaTheme="minorHAnsi" w:hAnsi="Arial" w:cs="Arial"/>
          <w:color w:val="000000"/>
          <w:sz w:val="22"/>
          <w:szCs w:val="22"/>
        </w:rPr>
        <w:t>Adult males do not solely perpetrate sexual abuse</w:t>
      </w:r>
      <w:r w:rsidRPr="0066655E">
        <w:rPr>
          <w:rFonts w:ascii="Arial" w:eastAsiaTheme="minorHAnsi" w:hAnsi="Arial" w:cs="Arial"/>
          <w:color w:val="000000"/>
          <w:sz w:val="22"/>
          <w:szCs w:val="22"/>
        </w:rPr>
        <w:t xml:space="preserve">. Women can also commit acts of sexual abuse, as can other children. </w:t>
      </w:r>
    </w:p>
    <w:p w14:paraId="2500BA97" w14:textId="77777777" w:rsidR="00655AC2" w:rsidRPr="005A729F" w:rsidRDefault="00655AC2" w:rsidP="00FA4984">
      <w:pPr>
        <w:autoSpaceDE w:val="0"/>
        <w:autoSpaceDN w:val="0"/>
        <w:adjustRightInd w:val="0"/>
        <w:rPr>
          <w:rFonts w:ascii="Arial" w:eastAsiaTheme="minorHAnsi" w:hAnsi="Arial" w:cs="Arial"/>
          <w:b/>
          <w:color w:val="000000"/>
          <w:sz w:val="10"/>
          <w:szCs w:val="10"/>
        </w:rPr>
      </w:pPr>
    </w:p>
    <w:p w14:paraId="755287E7" w14:textId="6ACBBC39" w:rsidR="0066655E" w:rsidRDefault="00FA4984" w:rsidP="00FA4984">
      <w:pPr>
        <w:autoSpaceDE w:val="0"/>
        <w:autoSpaceDN w:val="0"/>
        <w:adjustRightInd w:val="0"/>
        <w:rPr>
          <w:rFonts w:ascii="Arial" w:eastAsiaTheme="minorHAnsi" w:hAnsi="Arial" w:cs="Arial"/>
          <w:color w:val="000000"/>
          <w:sz w:val="22"/>
          <w:szCs w:val="22"/>
        </w:rPr>
      </w:pPr>
      <w:r w:rsidRPr="0066655E">
        <w:rPr>
          <w:rFonts w:ascii="Arial" w:eastAsiaTheme="minorHAnsi" w:hAnsi="Arial" w:cs="Arial"/>
          <w:b/>
          <w:color w:val="000000"/>
          <w:sz w:val="22"/>
          <w:szCs w:val="22"/>
        </w:rPr>
        <w:t>Child sexual exploitation</w:t>
      </w:r>
      <w:r w:rsidRPr="0066655E">
        <w:rPr>
          <w:rFonts w:ascii="Arial" w:eastAsiaTheme="minorHAnsi" w:hAnsi="Arial" w:cs="Arial"/>
          <w:color w:val="000000"/>
          <w:sz w:val="22"/>
          <w:szCs w:val="22"/>
        </w:rPr>
        <w:t xml:space="preserve">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w:t>
      </w:r>
      <w:r w:rsidR="001403A3" w:rsidRPr="0066655E">
        <w:rPr>
          <w:rFonts w:ascii="Arial" w:eastAsiaTheme="minorHAnsi" w:hAnsi="Arial" w:cs="Arial"/>
          <w:color w:val="000000"/>
          <w:sz w:val="22"/>
          <w:szCs w:val="22"/>
        </w:rPr>
        <w:t>using</w:t>
      </w:r>
      <w:r w:rsidRPr="0066655E">
        <w:rPr>
          <w:rFonts w:ascii="Arial" w:eastAsiaTheme="minorHAnsi" w:hAnsi="Arial" w:cs="Arial"/>
          <w:color w:val="000000"/>
          <w:sz w:val="22"/>
          <w:szCs w:val="22"/>
        </w:rPr>
        <w:t xml:space="preserve"> technology.</w:t>
      </w:r>
    </w:p>
    <w:p w14:paraId="1308D405" w14:textId="77777777" w:rsidR="00655AC2" w:rsidRDefault="00655AC2" w:rsidP="0066655E">
      <w:pPr>
        <w:rPr>
          <w:rFonts w:ascii="Arial" w:hAnsi="Arial" w:cs="Arial"/>
          <w:b/>
          <w:bCs/>
        </w:rPr>
      </w:pPr>
    </w:p>
    <w:p w14:paraId="7A349809" w14:textId="2802EB47" w:rsidR="0066655E" w:rsidRPr="00DA21FA" w:rsidRDefault="0066655E" w:rsidP="0066655E">
      <w:pPr>
        <w:rPr>
          <w:rFonts w:ascii="Arial" w:hAnsi="Arial" w:cs="Arial"/>
          <w:b/>
          <w:bCs/>
        </w:rPr>
      </w:pPr>
      <w:r w:rsidRPr="00DA21FA">
        <w:rPr>
          <w:rFonts w:ascii="Arial" w:hAnsi="Arial" w:cs="Arial"/>
          <w:b/>
          <w:bCs/>
        </w:rPr>
        <w:t>Signs that MAY INDICATE Sexual Abuse</w:t>
      </w:r>
    </w:p>
    <w:p w14:paraId="4EB9797F" w14:textId="77777777" w:rsidR="0066655E" w:rsidRPr="00DA21FA" w:rsidRDefault="0066655E" w:rsidP="00A33BC4">
      <w:pPr>
        <w:numPr>
          <w:ilvl w:val="0"/>
          <w:numId w:val="11"/>
        </w:numPr>
        <w:rPr>
          <w:rFonts w:ascii="Arial" w:hAnsi="Arial" w:cs="Arial"/>
          <w:sz w:val="22"/>
          <w:szCs w:val="22"/>
        </w:rPr>
      </w:pPr>
      <w:r w:rsidRPr="00DA21FA">
        <w:rPr>
          <w:rFonts w:ascii="Arial" w:hAnsi="Arial" w:cs="Arial"/>
          <w:sz w:val="22"/>
          <w:szCs w:val="22"/>
        </w:rPr>
        <w:t xml:space="preserve">Sudden changes in behaviour and school performance </w:t>
      </w:r>
    </w:p>
    <w:p w14:paraId="3C76CA17" w14:textId="77777777" w:rsidR="0066655E" w:rsidRPr="00DA21FA" w:rsidRDefault="0066655E" w:rsidP="00A33BC4">
      <w:pPr>
        <w:numPr>
          <w:ilvl w:val="0"/>
          <w:numId w:val="11"/>
        </w:numPr>
        <w:rPr>
          <w:rFonts w:ascii="Arial" w:hAnsi="Arial" w:cs="Arial"/>
          <w:sz w:val="22"/>
          <w:szCs w:val="22"/>
        </w:rPr>
      </w:pPr>
      <w:r w:rsidRPr="00DA21FA">
        <w:rPr>
          <w:rFonts w:ascii="Arial" w:hAnsi="Arial" w:cs="Arial"/>
          <w:sz w:val="22"/>
          <w:szCs w:val="22"/>
        </w:rPr>
        <w:t xml:space="preserve">Displays of affection which are sexual and age inappropriate </w:t>
      </w:r>
    </w:p>
    <w:p w14:paraId="34339CBD" w14:textId="77777777" w:rsidR="0066655E" w:rsidRPr="00DA21FA" w:rsidRDefault="0066655E" w:rsidP="00A33BC4">
      <w:pPr>
        <w:numPr>
          <w:ilvl w:val="0"/>
          <w:numId w:val="11"/>
        </w:numPr>
        <w:rPr>
          <w:rFonts w:ascii="Arial" w:hAnsi="Arial" w:cs="Arial"/>
          <w:sz w:val="22"/>
          <w:szCs w:val="22"/>
        </w:rPr>
      </w:pPr>
      <w:r w:rsidRPr="00DA21FA">
        <w:rPr>
          <w:rFonts w:ascii="Arial" w:hAnsi="Arial" w:cs="Arial"/>
          <w:sz w:val="22"/>
          <w:szCs w:val="22"/>
        </w:rPr>
        <w:t xml:space="preserve">Self-harm, self-mutilation or attempts at suicide </w:t>
      </w:r>
    </w:p>
    <w:p w14:paraId="3B10C3F8" w14:textId="77777777" w:rsidR="0066655E" w:rsidRPr="00DA21FA" w:rsidRDefault="0066655E" w:rsidP="00A33BC4">
      <w:pPr>
        <w:numPr>
          <w:ilvl w:val="0"/>
          <w:numId w:val="11"/>
        </w:numPr>
        <w:rPr>
          <w:rFonts w:ascii="Arial" w:hAnsi="Arial" w:cs="Arial"/>
          <w:sz w:val="22"/>
          <w:szCs w:val="22"/>
        </w:rPr>
      </w:pPr>
      <w:r w:rsidRPr="00DA21FA">
        <w:rPr>
          <w:rFonts w:ascii="Arial" w:hAnsi="Arial" w:cs="Arial"/>
          <w:sz w:val="22"/>
          <w:szCs w:val="22"/>
        </w:rPr>
        <w:t xml:space="preserve">Alluding to secrets which they cannot reveal </w:t>
      </w:r>
    </w:p>
    <w:p w14:paraId="0D3ADB9C" w14:textId="77777777" w:rsidR="0066655E" w:rsidRPr="00DA21FA" w:rsidRDefault="0066655E" w:rsidP="00A33BC4">
      <w:pPr>
        <w:numPr>
          <w:ilvl w:val="0"/>
          <w:numId w:val="11"/>
        </w:numPr>
        <w:rPr>
          <w:rFonts w:ascii="Arial" w:hAnsi="Arial" w:cs="Arial"/>
          <w:sz w:val="22"/>
          <w:szCs w:val="22"/>
        </w:rPr>
      </w:pPr>
      <w:r w:rsidRPr="00DA21FA">
        <w:rPr>
          <w:rFonts w:ascii="Arial" w:hAnsi="Arial" w:cs="Arial"/>
          <w:sz w:val="22"/>
          <w:szCs w:val="22"/>
        </w:rPr>
        <w:t xml:space="preserve">Tendency to cling or need constant reassurance </w:t>
      </w:r>
    </w:p>
    <w:p w14:paraId="2607B356" w14:textId="77777777" w:rsidR="0066655E" w:rsidRPr="00DA21FA" w:rsidRDefault="0066655E" w:rsidP="00A33BC4">
      <w:pPr>
        <w:numPr>
          <w:ilvl w:val="0"/>
          <w:numId w:val="11"/>
        </w:numPr>
        <w:rPr>
          <w:rFonts w:ascii="Arial" w:hAnsi="Arial" w:cs="Arial"/>
          <w:sz w:val="22"/>
          <w:szCs w:val="22"/>
        </w:rPr>
      </w:pPr>
      <w:r w:rsidRPr="00DA21FA">
        <w:rPr>
          <w:rFonts w:ascii="Arial" w:hAnsi="Arial" w:cs="Arial"/>
          <w:sz w:val="22"/>
          <w:szCs w:val="22"/>
        </w:rPr>
        <w:t>Regression to younger behaviour for example thumb sucking, playing with discarded</w:t>
      </w:r>
      <w:r w:rsidR="004A046C">
        <w:rPr>
          <w:rFonts w:ascii="Arial" w:hAnsi="Arial" w:cs="Arial"/>
          <w:sz w:val="22"/>
          <w:szCs w:val="22"/>
        </w:rPr>
        <w:t xml:space="preserve"> </w:t>
      </w:r>
      <w:r w:rsidRPr="00DA21FA">
        <w:rPr>
          <w:rFonts w:ascii="Arial" w:hAnsi="Arial" w:cs="Arial"/>
          <w:sz w:val="22"/>
          <w:szCs w:val="22"/>
        </w:rPr>
        <w:t xml:space="preserve">toys, acting like a baby </w:t>
      </w:r>
    </w:p>
    <w:p w14:paraId="10779E8C" w14:textId="77777777" w:rsidR="0066655E" w:rsidRPr="00DA21FA" w:rsidRDefault="0066655E" w:rsidP="00A33BC4">
      <w:pPr>
        <w:numPr>
          <w:ilvl w:val="0"/>
          <w:numId w:val="11"/>
        </w:numPr>
        <w:rPr>
          <w:rFonts w:ascii="Arial" w:hAnsi="Arial" w:cs="Arial"/>
          <w:sz w:val="22"/>
          <w:szCs w:val="22"/>
        </w:rPr>
      </w:pPr>
      <w:r w:rsidRPr="00DA21FA">
        <w:rPr>
          <w:rFonts w:ascii="Arial" w:hAnsi="Arial" w:cs="Arial"/>
          <w:sz w:val="22"/>
          <w:szCs w:val="22"/>
        </w:rPr>
        <w:t xml:space="preserve">Distrust of familiar adults e.g. anxiety of being left with relatives, a child minder or lodger </w:t>
      </w:r>
    </w:p>
    <w:p w14:paraId="580A0C18" w14:textId="77777777" w:rsidR="0066655E" w:rsidRPr="00DA21FA" w:rsidRDefault="0066655E" w:rsidP="00A33BC4">
      <w:pPr>
        <w:numPr>
          <w:ilvl w:val="0"/>
          <w:numId w:val="11"/>
        </w:numPr>
        <w:rPr>
          <w:rFonts w:ascii="Arial" w:hAnsi="Arial" w:cs="Arial"/>
          <w:sz w:val="22"/>
          <w:szCs w:val="22"/>
        </w:rPr>
      </w:pPr>
      <w:r w:rsidRPr="00DA21FA">
        <w:rPr>
          <w:rFonts w:ascii="Arial" w:hAnsi="Arial" w:cs="Arial"/>
          <w:sz w:val="22"/>
          <w:szCs w:val="22"/>
        </w:rPr>
        <w:t xml:space="preserve">Unexplained gifts or money </w:t>
      </w:r>
    </w:p>
    <w:p w14:paraId="147EC725" w14:textId="77777777" w:rsidR="0066655E" w:rsidRPr="00DA21FA" w:rsidRDefault="0066655E" w:rsidP="00A33BC4">
      <w:pPr>
        <w:numPr>
          <w:ilvl w:val="0"/>
          <w:numId w:val="11"/>
        </w:numPr>
        <w:rPr>
          <w:rFonts w:ascii="Arial" w:hAnsi="Arial" w:cs="Arial"/>
          <w:sz w:val="22"/>
          <w:szCs w:val="22"/>
        </w:rPr>
      </w:pPr>
      <w:r w:rsidRPr="00DA21FA">
        <w:rPr>
          <w:rFonts w:ascii="Arial" w:hAnsi="Arial" w:cs="Arial"/>
          <w:sz w:val="22"/>
          <w:szCs w:val="22"/>
        </w:rPr>
        <w:t xml:space="preserve">Depression and withdrawal </w:t>
      </w:r>
    </w:p>
    <w:p w14:paraId="5EAA826C" w14:textId="77777777" w:rsidR="0066655E" w:rsidRPr="00DA21FA" w:rsidRDefault="0066655E" w:rsidP="00A33BC4">
      <w:pPr>
        <w:numPr>
          <w:ilvl w:val="0"/>
          <w:numId w:val="11"/>
        </w:numPr>
        <w:rPr>
          <w:rFonts w:ascii="Arial" w:hAnsi="Arial" w:cs="Arial"/>
          <w:sz w:val="22"/>
          <w:szCs w:val="22"/>
        </w:rPr>
      </w:pPr>
      <w:r w:rsidRPr="00DA21FA">
        <w:rPr>
          <w:rFonts w:ascii="Arial" w:hAnsi="Arial" w:cs="Arial"/>
          <w:sz w:val="22"/>
          <w:szCs w:val="22"/>
        </w:rPr>
        <w:t xml:space="preserve">Fear of undressing for PE </w:t>
      </w:r>
    </w:p>
    <w:p w14:paraId="4E5A5AFA" w14:textId="77777777" w:rsidR="0066655E" w:rsidRPr="00DA21FA" w:rsidRDefault="0066655E" w:rsidP="00A33BC4">
      <w:pPr>
        <w:numPr>
          <w:ilvl w:val="0"/>
          <w:numId w:val="11"/>
        </w:numPr>
        <w:rPr>
          <w:rFonts w:ascii="Arial" w:hAnsi="Arial" w:cs="Arial"/>
          <w:sz w:val="22"/>
          <w:szCs w:val="22"/>
        </w:rPr>
      </w:pPr>
      <w:r w:rsidRPr="00DA21FA">
        <w:rPr>
          <w:rFonts w:ascii="Arial" w:hAnsi="Arial" w:cs="Arial"/>
          <w:sz w:val="22"/>
          <w:szCs w:val="22"/>
        </w:rPr>
        <w:t xml:space="preserve">Sexually transmitted disease </w:t>
      </w:r>
    </w:p>
    <w:p w14:paraId="7B60F851" w14:textId="77777777" w:rsidR="0066655E" w:rsidRPr="00A13819" w:rsidRDefault="0066655E" w:rsidP="00A33BC4">
      <w:pPr>
        <w:numPr>
          <w:ilvl w:val="0"/>
          <w:numId w:val="11"/>
        </w:numPr>
        <w:rPr>
          <w:rFonts w:ascii="Arial" w:hAnsi="Arial" w:cs="Arial"/>
        </w:rPr>
      </w:pPr>
      <w:r w:rsidRPr="00DA21FA">
        <w:rPr>
          <w:rFonts w:ascii="Arial" w:hAnsi="Arial" w:cs="Arial"/>
          <w:sz w:val="22"/>
          <w:szCs w:val="22"/>
        </w:rPr>
        <w:t xml:space="preserve">Fire setting </w:t>
      </w:r>
    </w:p>
    <w:p w14:paraId="522330EA" w14:textId="77777777" w:rsidR="00A13819" w:rsidRPr="00DA21FA" w:rsidRDefault="00A13819" w:rsidP="00A13819">
      <w:pPr>
        <w:ind w:left="720"/>
        <w:rPr>
          <w:rFonts w:ascii="Arial" w:hAnsi="Arial" w:cs="Arial"/>
        </w:rPr>
      </w:pPr>
    </w:p>
    <w:p w14:paraId="2B1853A8" w14:textId="77777777" w:rsidR="008B601E" w:rsidRPr="006C3CAF" w:rsidRDefault="008B601E" w:rsidP="003B7FC4">
      <w:pPr>
        <w:shd w:val="clear" w:color="auto" w:fill="FABF8F" w:themeFill="accent6" w:themeFillTint="99"/>
        <w:autoSpaceDE w:val="0"/>
        <w:autoSpaceDN w:val="0"/>
        <w:adjustRightInd w:val="0"/>
        <w:rPr>
          <w:rFonts w:ascii="Arial" w:hAnsi="Arial"/>
          <w:szCs w:val="22"/>
          <w:lang w:val="en-US" w:eastAsia="en-GB"/>
        </w:rPr>
      </w:pPr>
      <w:r w:rsidRPr="006C3CAF">
        <w:rPr>
          <w:rFonts w:ascii="Arial" w:hAnsi="Arial"/>
          <w:b/>
          <w:szCs w:val="22"/>
          <w:lang w:eastAsia="en-GB"/>
        </w:rPr>
        <w:t>Neglect</w:t>
      </w:r>
    </w:p>
    <w:p w14:paraId="0FE9D0A5" w14:textId="77777777" w:rsidR="00655AC2" w:rsidRPr="003B7FC4" w:rsidRDefault="00655AC2" w:rsidP="008B601E">
      <w:pPr>
        <w:rPr>
          <w:rFonts w:ascii="Arial" w:hAnsi="Arial"/>
          <w:sz w:val="16"/>
          <w:szCs w:val="16"/>
          <w:lang w:val="en-US" w:eastAsia="en-GB"/>
        </w:rPr>
      </w:pPr>
    </w:p>
    <w:p w14:paraId="5F4E14EB" w14:textId="54BA7365" w:rsidR="008B601E" w:rsidRPr="00A566EF" w:rsidRDefault="008B601E" w:rsidP="008B601E">
      <w:pPr>
        <w:rPr>
          <w:rFonts w:ascii="Arial" w:hAnsi="Arial"/>
          <w:sz w:val="22"/>
          <w:szCs w:val="22"/>
          <w:lang w:val="en-US" w:eastAsia="en-GB"/>
        </w:rPr>
      </w:pPr>
      <w:r w:rsidRPr="00A566EF">
        <w:rPr>
          <w:rFonts w:ascii="Arial" w:hAnsi="Arial"/>
          <w:sz w:val="22"/>
          <w:szCs w:val="22"/>
          <w:lang w:val="en-US" w:eastAsia="en-GB"/>
        </w:rPr>
        <w:t xml:space="preserve">Neglect is the persistent failure to meet a child’s basic physical and/or psychological needs, likely to result in the serious impairment of the child’s health or development.  Neglect may occur during pregnancy </w:t>
      </w:r>
      <w:r w:rsidR="0049479C" w:rsidRPr="00A566EF">
        <w:rPr>
          <w:rFonts w:ascii="Arial" w:hAnsi="Arial"/>
          <w:sz w:val="22"/>
          <w:szCs w:val="22"/>
          <w:lang w:val="en-US" w:eastAsia="en-GB"/>
        </w:rPr>
        <w:t>because</w:t>
      </w:r>
      <w:r w:rsidRPr="00A566EF">
        <w:rPr>
          <w:rFonts w:ascii="Arial" w:hAnsi="Arial"/>
          <w:sz w:val="22"/>
          <w:szCs w:val="22"/>
          <w:lang w:val="en-US" w:eastAsia="en-GB"/>
        </w:rPr>
        <w:t xml:space="preserve"> of maternal substance abuse. Once a child is born, neglect may involve a parent or carer failing to:</w:t>
      </w:r>
      <w:r w:rsidRPr="00A566EF">
        <w:rPr>
          <w:rFonts w:ascii="Arial" w:hAnsi="Arial"/>
          <w:sz w:val="22"/>
          <w:szCs w:val="22"/>
          <w:lang w:eastAsia="en-GB"/>
        </w:rPr>
        <w:t xml:space="preserve"> </w:t>
      </w:r>
    </w:p>
    <w:p w14:paraId="518560C0" w14:textId="77777777" w:rsidR="008B601E" w:rsidRPr="007C274A" w:rsidRDefault="008B601E" w:rsidP="00021B59">
      <w:pPr>
        <w:pStyle w:val="ListParagraph"/>
        <w:numPr>
          <w:ilvl w:val="0"/>
          <w:numId w:val="1"/>
        </w:numPr>
        <w:rPr>
          <w:rFonts w:ascii="Arial" w:hAnsi="Arial"/>
          <w:sz w:val="22"/>
          <w:szCs w:val="22"/>
          <w:lang w:val="en-US" w:eastAsia="en-GB"/>
        </w:rPr>
      </w:pPr>
      <w:r>
        <w:rPr>
          <w:rFonts w:ascii="Arial" w:hAnsi="Arial"/>
          <w:sz w:val="22"/>
          <w:szCs w:val="22"/>
          <w:lang w:val="en-US" w:eastAsia="en-GB"/>
        </w:rPr>
        <w:t>P</w:t>
      </w:r>
      <w:r w:rsidRPr="007C274A">
        <w:rPr>
          <w:rFonts w:ascii="Arial" w:hAnsi="Arial"/>
          <w:sz w:val="22"/>
          <w:szCs w:val="22"/>
          <w:lang w:val="en-US" w:eastAsia="en-GB"/>
        </w:rPr>
        <w:t>rovide adequate food, clothing and shelter (including exclusion from home or abandonment);</w:t>
      </w:r>
      <w:r w:rsidRPr="007C274A">
        <w:rPr>
          <w:rFonts w:ascii="Arial" w:hAnsi="Arial"/>
          <w:sz w:val="22"/>
          <w:szCs w:val="22"/>
          <w:lang w:eastAsia="en-GB"/>
        </w:rPr>
        <w:t xml:space="preserve"> </w:t>
      </w:r>
    </w:p>
    <w:p w14:paraId="04DD7660" w14:textId="0D606421" w:rsidR="008B601E" w:rsidRPr="007C274A" w:rsidRDefault="008B601E" w:rsidP="00021B59">
      <w:pPr>
        <w:pStyle w:val="ListParagraph"/>
        <w:numPr>
          <w:ilvl w:val="0"/>
          <w:numId w:val="1"/>
        </w:numPr>
        <w:rPr>
          <w:rFonts w:ascii="Arial" w:hAnsi="Arial"/>
          <w:sz w:val="22"/>
          <w:szCs w:val="22"/>
          <w:lang w:val="en-US" w:eastAsia="en-GB"/>
        </w:rPr>
      </w:pPr>
      <w:r>
        <w:rPr>
          <w:rFonts w:ascii="Arial" w:hAnsi="Arial"/>
          <w:sz w:val="22"/>
          <w:szCs w:val="22"/>
          <w:lang w:val="en-US" w:eastAsia="en-GB"/>
        </w:rPr>
        <w:t>P</w:t>
      </w:r>
      <w:r w:rsidRPr="007C274A">
        <w:rPr>
          <w:rFonts w:ascii="Arial" w:hAnsi="Arial"/>
          <w:sz w:val="22"/>
          <w:szCs w:val="22"/>
          <w:lang w:val="en-US" w:eastAsia="en-GB"/>
        </w:rPr>
        <w:t xml:space="preserve">rotect a child from physical and emotional harm or </w:t>
      </w:r>
      <w:r w:rsidR="001403A3" w:rsidRPr="007C274A">
        <w:rPr>
          <w:rFonts w:ascii="Arial" w:hAnsi="Arial"/>
          <w:sz w:val="22"/>
          <w:szCs w:val="22"/>
          <w:lang w:val="en-US" w:eastAsia="en-GB"/>
        </w:rPr>
        <w:t>danger.</w:t>
      </w:r>
    </w:p>
    <w:p w14:paraId="3F13056F" w14:textId="35B00D74" w:rsidR="008B601E" w:rsidRPr="007C274A" w:rsidRDefault="008B601E" w:rsidP="00021B59">
      <w:pPr>
        <w:pStyle w:val="ListParagraph"/>
        <w:numPr>
          <w:ilvl w:val="0"/>
          <w:numId w:val="1"/>
        </w:numPr>
        <w:rPr>
          <w:rFonts w:ascii="Arial" w:hAnsi="Arial"/>
          <w:sz w:val="22"/>
          <w:szCs w:val="22"/>
          <w:lang w:val="en-US" w:eastAsia="en-GB"/>
        </w:rPr>
      </w:pPr>
      <w:r>
        <w:rPr>
          <w:rFonts w:ascii="Arial" w:hAnsi="Arial"/>
          <w:sz w:val="22"/>
          <w:szCs w:val="22"/>
          <w:lang w:val="en-US" w:eastAsia="en-GB"/>
        </w:rPr>
        <w:t>E</w:t>
      </w:r>
      <w:r w:rsidRPr="007C274A">
        <w:rPr>
          <w:rFonts w:ascii="Arial" w:hAnsi="Arial"/>
          <w:sz w:val="22"/>
          <w:szCs w:val="22"/>
          <w:lang w:val="en-US" w:eastAsia="en-GB"/>
        </w:rPr>
        <w:t xml:space="preserve">nsure adequate supervision (including the use of inadequate </w:t>
      </w:r>
      <w:r w:rsidR="001403A3" w:rsidRPr="007C274A">
        <w:rPr>
          <w:rFonts w:ascii="Arial" w:hAnsi="Arial"/>
          <w:sz w:val="22"/>
          <w:szCs w:val="22"/>
          <w:lang w:val="en-US" w:eastAsia="en-GB"/>
        </w:rPr>
        <w:t>caregivers).</w:t>
      </w:r>
      <w:r w:rsidRPr="007C274A">
        <w:rPr>
          <w:rFonts w:ascii="Arial" w:hAnsi="Arial"/>
          <w:sz w:val="22"/>
          <w:szCs w:val="22"/>
          <w:lang w:eastAsia="en-GB"/>
        </w:rPr>
        <w:t xml:space="preserve"> </w:t>
      </w:r>
    </w:p>
    <w:p w14:paraId="57C454E1" w14:textId="4B337823" w:rsidR="008B601E" w:rsidRPr="007C274A" w:rsidRDefault="008B601E" w:rsidP="00021B59">
      <w:pPr>
        <w:pStyle w:val="ListParagraph"/>
        <w:numPr>
          <w:ilvl w:val="0"/>
          <w:numId w:val="1"/>
        </w:numPr>
        <w:rPr>
          <w:rFonts w:ascii="Arial" w:hAnsi="Arial"/>
          <w:sz w:val="22"/>
          <w:szCs w:val="22"/>
          <w:lang w:val="en-US" w:eastAsia="en-GB"/>
        </w:rPr>
      </w:pPr>
      <w:r w:rsidRPr="007C274A">
        <w:rPr>
          <w:rFonts w:ascii="Arial" w:hAnsi="Arial"/>
          <w:sz w:val="22"/>
          <w:szCs w:val="22"/>
          <w:lang w:val="en-US" w:eastAsia="en-GB"/>
        </w:rPr>
        <w:t xml:space="preserve">Ensure access to appropriate medical care or </w:t>
      </w:r>
      <w:r w:rsidR="001403A3" w:rsidRPr="007C274A">
        <w:rPr>
          <w:rFonts w:ascii="Arial" w:hAnsi="Arial"/>
          <w:sz w:val="22"/>
          <w:szCs w:val="22"/>
          <w:lang w:val="en-US" w:eastAsia="en-GB"/>
        </w:rPr>
        <w:t>treatment</w:t>
      </w:r>
      <w:r w:rsidR="001403A3">
        <w:rPr>
          <w:rFonts w:ascii="Arial" w:hAnsi="Arial"/>
          <w:sz w:val="22"/>
          <w:szCs w:val="22"/>
          <w:lang w:val="en-US" w:eastAsia="en-GB"/>
        </w:rPr>
        <w:t>.</w:t>
      </w:r>
    </w:p>
    <w:p w14:paraId="21F9289C" w14:textId="77777777" w:rsidR="0084071B" w:rsidRDefault="008B601E" w:rsidP="00021B59">
      <w:pPr>
        <w:pStyle w:val="Default"/>
        <w:numPr>
          <w:ilvl w:val="0"/>
          <w:numId w:val="1"/>
        </w:numPr>
        <w:spacing w:after="46"/>
        <w:rPr>
          <w:sz w:val="22"/>
          <w:szCs w:val="22"/>
          <w:lang w:val="en-US" w:eastAsia="en-GB"/>
        </w:rPr>
      </w:pPr>
      <w:r>
        <w:rPr>
          <w:sz w:val="22"/>
          <w:szCs w:val="22"/>
          <w:lang w:val="en-US" w:eastAsia="en-GB"/>
        </w:rPr>
        <w:t>Respond to</w:t>
      </w:r>
      <w:r w:rsidRPr="00A566EF">
        <w:rPr>
          <w:sz w:val="22"/>
          <w:szCs w:val="22"/>
          <w:lang w:val="en-US" w:eastAsia="en-GB"/>
        </w:rPr>
        <w:t xml:space="preserve"> a child’s basic emotional needs.</w:t>
      </w:r>
    </w:p>
    <w:p w14:paraId="5654DD85" w14:textId="77777777" w:rsidR="00655AC2" w:rsidRDefault="00655AC2" w:rsidP="0066655E">
      <w:pPr>
        <w:rPr>
          <w:rFonts w:ascii="Arial" w:hAnsi="Arial" w:cs="Arial"/>
          <w:b/>
          <w:bCs/>
        </w:rPr>
      </w:pPr>
    </w:p>
    <w:p w14:paraId="6E97BF96" w14:textId="17F61373" w:rsidR="0066655E" w:rsidRPr="00DA21FA" w:rsidRDefault="000B14E4" w:rsidP="0066655E">
      <w:pPr>
        <w:rPr>
          <w:rFonts w:ascii="Arial" w:hAnsi="Arial" w:cs="Arial"/>
          <w:b/>
          <w:bCs/>
        </w:rPr>
      </w:pPr>
      <w:r>
        <w:rPr>
          <w:rFonts w:ascii="Arial" w:hAnsi="Arial" w:cs="Arial"/>
          <w:b/>
          <w:bCs/>
        </w:rPr>
        <w:t>Signs that MAY INDICATE N</w:t>
      </w:r>
      <w:r w:rsidR="008947D4">
        <w:rPr>
          <w:rFonts w:ascii="Arial" w:hAnsi="Arial" w:cs="Arial"/>
          <w:b/>
          <w:bCs/>
        </w:rPr>
        <w:t>eglect</w:t>
      </w:r>
      <w:r w:rsidR="0066655E" w:rsidRPr="00DA21FA">
        <w:rPr>
          <w:rFonts w:ascii="Arial" w:hAnsi="Arial" w:cs="Arial"/>
          <w:b/>
          <w:bCs/>
        </w:rPr>
        <w:t xml:space="preserve"> </w:t>
      </w:r>
    </w:p>
    <w:p w14:paraId="4E9DD24E" w14:textId="77777777" w:rsidR="0066655E" w:rsidRPr="00DA21FA" w:rsidRDefault="0066655E" w:rsidP="00A33BC4">
      <w:pPr>
        <w:numPr>
          <w:ilvl w:val="0"/>
          <w:numId w:val="12"/>
        </w:numPr>
        <w:rPr>
          <w:rFonts w:ascii="Arial" w:hAnsi="Arial" w:cs="Arial"/>
          <w:sz w:val="22"/>
        </w:rPr>
      </w:pPr>
      <w:r w:rsidRPr="00DA21FA">
        <w:rPr>
          <w:rFonts w:ascii="Arial" w:hAnsi="Arial" w:cs="Arial"/>
          <w:sz w:val="22"/>
        </w:rPr>
        <w:t xml:space="preserve">Constant hunger </w:t>
      </w:r>
    </w:p>
    <w:p w14:paraId="1799DB12" w14:textId="77777777" w:rsidR="0066655E" w:rsidRPr="00DA21FA" w:rsidRDefault="0066655E" w:rsidP="00A33BC4">
      <w:pPr>
        <w:numPr>
          <w:ilvl w:val="0"/>
          <w:numId w:val="12"/>
        </w:numPr>
        <w:rPr>
          <w:rFonts w:ascii="Arial" w:hAnsi="Arial" w:cs="Arial"/>
          <w:sz w:val="22"/>
        </w:rPr>
      </w:pPr>
      <w:r w:rsidRPr="00DA21FA">
        <w:rPr>
          <w:rFonts w:ascii="Arial" w:hAnsi="Arial" w:cs="Arial"/>
          <w:sz w:val="22"/>
        </w:rPr>
        <w:t xml:space="preserve">Poor personal hygiene </w:t>
      </w:r>
    </w:p>
    <w:p w14:paraId="04760820" w14:textId="77777777" w:rsidR="0066655E" w:rsidRPr="00DA21FA" w:rsidRDefault="0066655E" w:rsidP="00A33BC4">
      <w:pPr>
        <w:numPr>
          <w:ilvl w:val="0"/>
          <w:numId w:val="12"/>
        </w:numPr>
        <w:rPr>
          <w:rFonts w:ascii="Arial" w:hAnsi="Arial" w:cs="Arial"/>
          <w:sz w:val="22"/>
        </w:rPr>
      </w:pPr>
      <w:r w:rsidRPr="00DA21FA">
        <w:rPr>
          <w:rFonts w:ascii="Arial" w:hAnsi="Arial" w:cs="Arial"/>
          <w:sz w:val="22"/>
        </w:rPr>
        <w:t xml:space="preserve">Constant tiredness </w:t>
      </w:r>
    </w:p>
    <w:p w14:paraId="3F226B26" w14:textId="77777777" w:rsidR="0066655E" w:rsidRPr="00DA21FA" w:rsidRDefault="0066655E" w:rsidP="00A33BC4">
      <w:pPr>
        <w:numPr>
          <w:ilvl w:val="0"/>
          <w:numId w:val="12"/>
        </w:numPr>
        <w:rPr>
          <w:rFonts w:ascii="Arial" w:hAnsi="Arial" w:cs="Arial"/>
          <w:sz w:val="22"/>
        </w:rPr>
      </w:pPr>
      <w:r w:rsidRPr="00DA21FA">
        <w:rPr>
          <w:rFonts w:ascii="Arial" w:hAnsi="Arial" w:cs="Arial"/>
          <w:sz w:val="22"/>
        </w:rPr>
        <w:t xml:space="preserve">Inadequate clothing </w:t>
      </w:r>
    </w:p>
    <w:p w14:paraId="26755B23" w14:textId="77777777" w:rsidR="0066655E" w:rsidRPr="00DA21FA" w:rsidRDefault="0066655E" w:rsidP="00A33BC4">
      <w:pPr>
        <w:numPr>
          <w:ilvl w:val="0"/>
          <w:numId w:val="12"/>
        </w:numPr>
        <w:rPr>
          <w:rFonts w:ascii="Arial" w:hAnsi="Arial" w:cs="Arial"/>
          <w:sz w:val="22"/>
        </w:rPr>
      </w:pPr>
      <w:r w:rsidRPr="00DA21FA">
        <w:rPr>
          <w:rFonts w:ascii="Arial" w:hAnsi="Arial" w:cs="Arial"/>
          <w:sz w:val="22"/>
        </w:rPr>
        <w:t xml:space="preserve">Frequent lateness or non-attendance at School </w:t>
      </w:r>
    </w:p>
    <w:p w14:paraId="7F360861" w14:textId="77777777" w:rsidR="0066655E" w:rsidRPr="00DA21FA" w:rsidRDefault="0066655E" w:rsidP="00A33BC4">
      <w:pPr>
        <w:numPr>
          <w:ilvl w:val="0"/>
          <w:numId w:val="12"/>
        </w:numPr>
        <w:rPr>
          <w:rFonts w:ascii="Arial" w:hAnsi="Arial" w:cs="Arial"/>
          <w:sz w:val="22"/>
        </w:rPr>
      </w:pPr>
      <w:r w:rsidRPr="00DA21FA">
        <w:rPr>
          <w:rFonts w:ascii="Arial" w:hAnsi="Arial" w:cs="Arial"/>
          <w:sz w:val="22"/>
        </w:rPr>
        <w:t xml:space="preserve">Untreated medical problems </w:t>
      </w:r>
    </w:p>
    <w:p w14:paraId="56EC7A0E" w14:textId="77777777" w:rsidR="0066655E" w:rsidRPr="00DA21FA" w:rsidRDefault="0066655E" w:rsidP="00A33BC4">
      <w:pPr>
        <w:numPr>
          <w:ilvl w:val="0"/>
          <w:numId w:val="12"/>
        </w:numPr>
        <w:rPr>
          <w:rFonts w:ascii="Arial" w:hAnsi="Arial" w:cs="Arial"/>
          <w:sz w:val="22"/>
        </w:rPr>
      </w:pPr>
      <w:r w:rsidRPr="00DA21FA">
        <w:rPr>
          <w:rFonts w:ascii="Arial" w:hAnsi="Arial" w:cs="Arial"/>
          <w:sz w:val="22"/>
        </w:rPr>
        <w:t xml:space="preserve">Poor relationship with peers </w:t>
      </w:r>
    </w:p>
    <w:p w14:paraId="49135F00" w14:textId="77777777" w:rsidR="0066655E" w:rsidRPr="00DA21FA" w:rsidRDefault="0066655E" w:rsidP="00A33BC4">
      <w:pPr>
        <w:numPr>
          <w:ilvl w:val="0"/>
          <w:numId w:val="12"/>
        </w:numPr>
        <w:rPr>
          <w:rFonts w:ascii="Arial" w:hAnsi="Arial" w:cs="Arial"/>
          <w:sz w:val="22"/>
        </w:rPr>
      </w:pPr>
      <w:r w:rsidRPr="00DA21FA">
        <w:rPr>
          <w:rFonts w:ascii="Arial" w:hAnsi="Arial" w:cs="Arial"/>
          <w:sz w:val="22"/>
        </w:rPr>
        <w:t xml:space="preserve">Compulsive stealing and scavenging </w:t>
      </w:r>
    </w:p>
    <w:p w14:paraId="07305CC5" w14:textId="77777777" w:rsidR="0066655E" w:rsidRPr="00DA21FA" w:rsidRDefault="0066655E" w:rsidP="00A33BC4">
      <w:pPr>
        <w:numPr>
          <w:ilvl w:val="0"/>
          <w:numId w:val="12"/>
        </w:numPr>
        <w:rPr>
          <w:rFonts w:ascii="Arial" w:hAnsi="Arial" w:cs="Arial"/>
          <w:sz w:val="22"/>
        </w:rPr>
      </w:pPr>
      <w:r w:rsidRPr="00DA21FA">
        <w:rPr>
          <w:rFonts w:ascii="Arial" w:hAnsi="Arial" w:cs="Arial"/>
          <w:sz w:val="22"/>
        </w:rPr>
        <w:t xml:space="preserve">Rocking, hair twisting and thumb sucking </w:t>
      </w:r>
    </w:p>
    <w:p w14:paraId="656395E8" w14:textId="77777777" w:rsidR="0066655E" w:rsidRPr="00DA21FA" w:rsidRDefault="0066655E" w:rsidP="00A33BC4">
      <w:pPr>
        <w:numPr>
          <w:ilvl w:val="0"/>
          <w:numId w:val="12"/>
        </w:numPr>
        <w:rPr>
          <w:rFonts w:ascii="Arial" w:hAnsi="Arial" w:cs="Arial"/>
          <w:sz w:val="22"/>
        </w:rPr>
      </w:pPr>
      <w:r w:rsidRPr="00DA21FA">
        <w:rPr>
          <w:rFonts w:ascii="Arial" w:hAnsi="Arial" w:cs="Arial"/>
          <w:sz w:val="22"/>
        </w:rPr>
        <w:t>Running away</w:t>
      </w:r>
    </w:p>
    <w:p w14:paraId="387AC2CB" w14:textId="77777777" w:rsidR="0066655E" w:rsidRDefault="0066655E" w:rsidP="00A33BC4">
      <w:pPr>
        <w:numPr>
          <w:ilvl w:val="0"/>
          <w:numId w:val="12"/>
        </w:numPr>
        <w:rPr>
          <w:rFonts w:ascii="Arial" w:hAnsi="Arial" w:cs="Arial"/>
          <w:sz w:val="22"/>
        </w:rPr>
      </w:pPr>
      <w:r w:rsidRPr="00DA21FA">
        <w:rPr>
          <w:rFonts w:ascii="Arial" w:hAnsi="Arial" w:cs="Arial"/>
          <w:sz w:val="22"/>
        </w:rPr>
        <w:t xml:space="preserve">Loss of weight or being constantly underweight </w:t>
      </w:r>
    </w:p>
    <w:p w14:paraId="588FB398" w14:textId="77777777" w:rsidR="0066655E" w:rsidRDefault="0066655E" w:rsidP="00A33BC4">
      <w:pPr>
        <w:numPr>
          <w:ilvl w:val="0"/>
          <w:numId w:val="12"/>
        </w:numPr>
        <w:rPr>
          <w:rFonts w:ascii="Arial" w:hAnsi="Arial" w:cs="Arial"/>
          <w:sz w:val="22"/>
        </w:rPr>
      </w:pPr>
      <w:r w:rsidRPr="0066655E">
        <w:rPr>
          <w:rFonts w:ascii="Arial" w:hAnsi="Arial" w:cs="Arial"/>
          <w:sz w:val="22"/>
        </w:rPr>
        <w:t>Low self esteem</w:t>
      </w:r>
    </w:p>
    <w:p w14:paraId="6CFE771E" w14:textId="51AB2970" w:rsidR="0066655E" w:rsidRPr="0066655E" w:rsidRDefault="0066655E" w:rsidP="00DC4470">
      <w:pPr>
        <w:shd w:val="clear" w:color="auto" w:fill="F79646" w:themeFill="accent6"/>
        <w:rPr>
          <w:rFonts w:ascii="Arial" w:hAnsi="Arial" w:cs="Arial"/>
          <w:b/>
          <w:bCs/>
          <w:szCs w:val="24"/>
          <w:u w:val="single"/>
        </w:rPr>
      </w:pPr>
      <w:bookmarkStart w:id="27" w:name="_Hlk108444316"/>
      <w:r w:rsidRPr="0066655E">
        <w:rPr>
          <w:rFonts w:ascii="Arial" w:hAnsi="Arial" w:cs="Arial"/>
          <w:b/>
          <w:bCs/>
          <w:szCs w:val="24"/>
          <w:u w:val="single"/>
        </w:rPr>
        <w:t>Appendix 2: Specific</w:t>
      </w:r>
      <w:r w:rsidR="00781493">
        <w:rPr>
          <w:rFonts w:ascii="Arial" w:hAnsi="Arial" w:cs="Arial"/>
          <w:b/>
          <w:bCs/>
          <w:szCs w:val="24"/>
          <w:u w:val="single"/>
        </w:rPr>
        <w:t xml:space="preserve"> </w:t>
      </w:r>
      <w:r w:rsidRPr="0066655E">
        <w:rPr>
          <w:rFonts w:ascii="Arial" w:hAnsi="Arial" w:cs="Arial"/>
          <w:b/>
          <w:bCs/>
          <w:szCs w:val="24"/>
          <w:u w:val="single"/>
        </w:rPr>
        <w:t xml:space="preserve">Safeguarding Issues </w:t>
      </w:r>
    </w:p>
    <w:p w14:paraId="792CA9D7" w14:textId="77777777" w:rsidR="0066655E" w:rsidRPr="00DA21FA" w:rsidRDefault="0066655E" w:rsidP="0066655E">
      <w:pPr>
        <w:jc w:val="center"/>
        <w:rPr>
          <w:rFonts w:ascii="Arial" w:hAnsi="Arial" w:cs="Arial"/>
          <w:b/>
          <w:bCs/>
          <w:sz w:val="26"/>
        </w:rPr>
      </w:pPr>
    </w:p>
    <w:p w14:paraId="417C8555" w14:textId="0C8F7304" w:rsidR="0066655E" w:rsidRPr="009E74EC" w:rsidRDefault="0066655E" w:rsidP="003B7FC4">
      <w:pPr>
        <w:shd w:val="clear" w:color="auto" w:fill="FABF8F" w:themeFill="accent6" w:themeFillTint="99"/>
        <w:rPr>
          <w:rFonts w:ascii="Arial" w:hAnsi="Arial" w:cs="Arial"/>
          <w:b/>
          <w:bCs/>
          <w:szCs w:val="22"/>
        </w:rPr>
      </w:pPr>
      <w:r w:rsidRPr="009E74EC">
        <w:rPr>
          <w:rFonts w:ascii="Arial" w:hAnsi="Arial" w:cs="Arial"/>
          <w:b/>
          <w:bCs/>
          <w:szCs w:val="22"/>
        </w:rPr>
        <w:t xml:space="preserve">Children </w:t>
      </w:r>
      <w:r w:rsidR="003B7FC4">
        <w:rPr>
          <w:rFonts w:ascii="Arial" w:hAnsi="Arial" w:cs="Arial"/>
          <w:b/>
          <w:bCs/>
          <w:szCs w:val="22"/>
        </w:rPr>
        <w:t>A</w:t>
      </w:r>
      <w:r w:rsidR="00B343B0">
        <w:rPr>
          <w:rFonts w:ascii="Arial" w:hAnsi="Arial" w:cs="Arial"/>
          <w:b/>
          <w:bCs/>
          <w:szCs w:val="22"/>
        </w:rPr>
        <w:t>bsent from</w:t>
      </w:r>
      <w:r w:rsidRPr="009E74EC">
        <w:rPr>
          <w:rFonts w:ascii="Arial" w:hAnsi="Arial" w:cs="Arial"/>
          <w:b/>
          <w:bCs/>
          <w:szCs w:val="22"/>
        </w:rPr>
        <w:t xml:space="preserve"> </w:t>
      </w:r>
      <w:r w:rsidR="003B7FC4">
        <w:rPr>
          <w:rFonts w:ascii="Arial" w:hAnsi="Arial" w:cs="Arial"/>
          <w:b/>
          <w:bCs/>
          <w:szCs w:val="22"/>
        </w:rPr>
        <w:t>E</w:t>
      </w:r>
      <w:r w:rsidRPr="009E74EC">
        <w:rPr>
          <w:rFonts w:ascii="Arial" w:hAnsi="Arial" w:cs="Arial"/>
          <w:b/>
          <w:bCs/>
          <w:szCs w:val="22"/>
        </w:rPr>
        <w:t>ducation</w:t>
      </w:r>
      <w:r w:rsidR="00F93F60" w:rsidRPr="009E74EC">
        <w:rPr>
          <w:rFonts w:ascii="Arial" w:hAnsi="Arial" w:cs="Arial"/>
          <w:b/>
          <w:bCs/>
          <w:szCs w:val="22"/>
        </w:rPr>
        <w:t xml:space="preserve"> (</w:t>
      </w:r>
      <w:r w:rsidR="003B7FC4">
        <w:rPr>
          <w:rFonts w:ascii="Arial" w:hAnsi="Arial" w:cs="Arial"/>
          <w:b/>
          <w:bCs/>
          <w:szCs w:val="22"/>
        </w:rPr>
        <w:t>P</w:t>
      </w:r>
      <w:r w:rsidR="00F93F60" w:rsidRPr="009E74EC">
        <w:rPr>
          <w:rFonts w:ascii="Arial" w:hAnsi="Arial" w:cs="Arial"/>
          <w:b/>
          <w:bCs/>
          <w:szCs w:val="22"/>
        </w:rPr>
        <w:t>re-</w:t>
      </w:r>
      <w:r w:rsidR="003B7FC4">
        <w:rPr>
          <w:rFonts w:ascii="Arial" w:hAnsi="Arial" w:cs="Arial"/>
          <w:b/>
          <w:bCs/>
          <w:szCs w:val="22"/>
        </w:rPr>
        <w:t>S</w:t>
      </w:r>
      <w:r w:rsidR="00F93F60" w:rsidRPr="009E74EC">
        <w:rPr>
          <w:rFonts w:ascii="Arial" w:hAnsi="Arial" w:cs="Arial"/>
          <w:b/>
          <w:bCs/>
          <w:szCs w:val="22"/>
        </w:rPr>
        <w:t>chool</w:t>
      </w:r>
      <w:r w:rsidR="00B343B0">
        <w:rPr>
          <w:rFonts w:ascii="Arial" w:hAnsi="Arial" w:cs="Arial"/>
          <w:b/>
          <w:bCs/>
          <w:szCs w:val="22"/>
        </w:rPr>
        <w:t>/</w:t>
      </w:r>
      <w:r w:rsidR="003B7FC4">
        <w:rPr>
          <w:rFonts w:ascii="Arial" w:hAnsi="Arial" w:cs="Arial"/>
          <w:b/>
          <w:bCs/>
          <w:szCs w:val="22"/>
        </w:rPr>
        <w:t>N</w:t>
      </w:r>
      <w:r w:rsidR="00B343B0">
        <w:rPr>
          <w:rFonts w:ascii="Arial" w:hAnsi="Arial" w:cs="Arial"/>
          <w:b/>
          <w:bCs/>
          <w:szCs w:val="22"/>
        </w:rPr>
        <w:t>ursery</w:t>
      </w:r>
      <w:r w:rsidR="00F93F60" w:rsidRPr="009E74EC">
        <w:rPr>
          <w:rFonts w:ascii="Arial" w:hAnsi="Arial" w:cs="Arial"/>
          <w:b/>
          <w:bCs/>
          <w:szCs w:val="22"/>
        </w:rPr>
        <w:t xml:space="preserve"> </w:t>
      </w:r>
      <w:r w:rsidR="003B7FC4">
        <w:rPr>
          <w:rFonts w:ascii="Arial" w:hAnsi="Arial" w:cs="Arial"/>
          <w:b/>
          <w:bCs/>
          <w:szCs w:val="22"/>
        </w:rPr>
        <w:t>S</w:t>
      </w:r>
      <w:r w:rsidR="00F93F60" w:rsidRPr="009E74EC">
        <w:rPr>
          <w:rFonts w:ascii="Arial" w:hAnsi="Arial" w:cs="Arial"/>
          <w:b/>
          <w:bCs/>
          <w:szCs w:val="22"/>
        </w:rPr>
        <w:t>essions)</w:t>
      </w:r>
    </w:p>
    <w:p w14:paraId="551547EB" w14:textId="77777777" w:rsidR="005A729F" w:rsidRPr="003B7FC4" w:rsidRDefault="005A729F" w:rsidP="00F93F60">
      <w:pPr>
        <w:pStyle w:val="Default"/>
        <w:rPr>
          <w:color w:val="auto"/>
          <w:sz w:val="16"/>
          <w:szCs w:val="16"/>
        </w:rPr>
      </w:pPr>
    </w:p>
    <w:p w14:paraId="6113DAD4" w14:textId="322F2117" w:rsidR="0066655E" w:rsidRPr="00F93F60" w:rsidRDefault="00F93F60" w:rsidP="00F93F60">
      <w:pPr>
        <w:pStyle w:val="Default"/>
        <w:rPr>
          <w:color w:val="auto"/>
          <w:sz w:val="22"/>
          <w:szCs w:val="22"/>
        </w:rPr>
      </w:pPr>
      <w:r w:rsidRPr="006D74F0">
        <w:rPr>
          <w:color w:val="auto"/>
          <w:sz w:val="22"/>
          <w:szCs w:val="22"/>
        </w:rPr>
        <w:t xml:space="preserve">Staff will be aware that children’s non-attendance, particularly repeatedly, can be a vital warning sign of a range of safeguarding possibilities. Early intervention will be taken to identify the risk of any underlying safeguarding concerns and the settings policy for following up on non-attenders will be followed. </w:t>
      </w:r>
      <w:r>
        <w:rPr>
          <w:color w:val="auto"/>
          <w:sz w:val="22"/>
          <w:szCs w:val="22"/>
        </w:rPr>
        <w:t>The setting will have at least two, up to date,</w:t>
      </w:r>
      <w:r w:rsidRPr="006D74F0">
        <w:rPr>
          <w:color w:val="auto"/>
          <w:sz w:val="22"/>
          <w:szCs w:val="22"/>
        </w:rPr>
        <w:t xml:space="preserve"> emergency contacts for a child.</w:t>
      </w:r>
    </w:p>
    <w:p w14:paraId="51BEE5C2" w14:textId="77777777" w:rsidR="0066655E" w:rsidRPr="00DA21FA" w:rsidRDefault="0066655E" w:rsidP="0066655E">
      <w:pPr>
        <w:rPr>
          <w:rFonts w:ascii="Arial" w:hAnsi="Arial" w:cs="Arial"/>
          <w:b/>
          <w:bCs/>
          <w:sz w:val="28"/>
        </w:rPr>
      </w:pPr>
    </w:p>
    <w:p w14:paraId="23812F27" w14:textId="77777777" w:rsidR="0066655E" w:rsidRPr="009E74EC" w:rsidRDefault="0066655E" w:rsidP="003B7FC4">
      <w:pPr>
        <w:shd w:val="clear" w:color="auto" w:fill="FABF8F" w:themeFill="accent6" w:themeFillTint="99"/>
        <w:rPr>
          <w:rFonts w:ascii="Arial" w:hAnsi="Arial" w:cs="Arial"/>
          <w:b/>
          <w:bCs/>
          <w:szCs w:val="22"/>
        </w:rPr>
      </w:pPr>
      <w:r w:rsidRPr="009E74EC">
        <w:rPr>
          <w:rFonts w:ascii="Arial" w:hAnsi="Arial" w:cs="Arial"/>
          <w:b/>
          <w:bCs/>
          <w:szCs w:val="22"/>
        </w:rPr>
        <w:t xml:space="preserve">Child Sexual Exploitation (CSE) </w:t>
      </w:r>
    </w:p>
    <w:p w14:paraId="1E35E6FE" w14:textId="77777777" w:rsidR="005A729F" w:rsidRPr="003B7FC4" w:rsidRDefault="005A729F" w:rsidP="0059651E">
      <w:pPr>
        <w:spacing w:line="252" w:lineRule="exact"/>
        <w:ind w:right="102"/>
        <w:rPr>
          <w:rFonts w:ascii="Arial" w:hAnsi="Arial" w:cs="Arial"/>
          <w:sz w:val="16"/>
          <w:szCs w:val="16"/>
        </w:rPr>
      </w:pPr>
    </w:p>
    <w:p w14:paraId="2DFA9F52" w14:textId="2C74F709" w:rsidR="0066655E" w:rsidRPr="0059651E" w:rsidRDefault="00E25AFA" w:rsidP="0059651E">
      <w:pPr>
        <w:spacing w:line="252" w:lineRule="exact"/>
        <w:ind w:right="102"/>
        <w:rPr>
          <w:rFonts w:ascii="Arial" w:hAnsi="Arial" w:cs="Arial"/>
          <w:color w:val="0070C0"/>
          <w:sz w:val="22"/>
          <w:szCs w:val="22"/>
        </w:rPr>
      </w:pPr>
      <w:r w:rsidRPr="00E25AFA">
        <w:rPr>
          <w:rFonts w:ascii="Arial" w:hAnsi="Arial" w:cs="Arial"/>
          <w:sz w:val="22"/>
          <w:szCs w:val="22"/>
        </w:rPr>
        <w:t>Staff at our setting</w:t>
      </w:r>
      <w:r w:rsidR="0066655E" w:rsidRPr="00E25AFA">
        <w:rPr>
          <w:rFonts w:ascii="Arial" w:hAnsi="Arial" w:cs="Arial"/>
          <w:sz w:val="22"/>
          <w:szCs w:val="22"/>
        </w:rPr>
        <w:t xml:space="preserve"> </w:t>
      </w:r>
      <w:r w:rsidRPr="00E25AFA">
        <w:rPr>
          <w:rFonts w:ascii="Arial" w:hAnsi="Arial" w:cs="Arial"/>
          <w:color w:val="000000"/>
          <w:sz w:val="22"/>
          <w:szCs w:val="22"/>
        </w:rPr>
        <w:t>identify</w:t>
      </w:r>
      <w:r w:rsidR="0066655E" w:rsidRPr="00E25AFA">
        <w:rPr>
          <w:rFonts w:ascii="Arial" w:hAnsi="Arial" w:cs="Arial"/>
          <w:color w:val="000000"/>
          <w:sz w:val="22"/>
          <w:szCs w:val="22"/>
        </w:rPr>
        <w:t xml:space="preserve"> that CSE involves exploitative situations, contexts and relationships where young people receive something (for example food, accommodation, drugs, alcohol, gifts, money or in some cases simply affection) </w:t>
      </w:r>
      <w:r w:rsidR="0049479C" w:rsidRPr="00E25AFA">
        <w:rPr>
          <w:rFonts w:ascii="Arial" w:hAnsi="Arial" w:cs="Arial"/>
          <w:color w:val="000000"/>
          <w:sz w:val="22"/>
          <w:szCs w:val="22"/>
        </w:rPr>
        <w:t>because</w:t>
      </w:r>
      <w:r w:rsidR="0066655E" w:rsidRPr="00E25AFA">
        <w:rPr>
          <w:rFonts w:ascii="Arial" w:hAnsi="Arial" w:cs="Arial"/>
          <w:color w:val="000000"/>
          <w:sz w:val="22"/>
          <w:szCs w:val="22"/>
        </w:rPr>
        <w:t xml:space="preserve"> of engaging in sexual activities.</w:t>
      </w:r>
    </w:p>
    <w:p w14:paraId="02BED074" w14:textId="77777777" w:rsidR="0066655E" w:rsidRPr="00E25AFA" w:rsidRDefault="0066655E" w:rsidP="0066655E">
      <w:pPr>
        <w:spacing w:line="252" w:lineRule="exact"/>
        <w:ind w:left="100" w:right="102"/>
        <w:rPr>
          <w:rFonts w:ascii="Arial" w:eastAsia="Arial" w:hAnsi="Arial" w:cs="Arial"/>
          <w:sz w:val="22"/>
          <w:szCs w:val="22"/>
          <w:lang w:val="en-US"/>
        </w:rPr>
      </w:pPr>
    </w:p>
    <w:p w14:paraId="6D4FA670" w14:textId="77777777" w:rsidR="0066655E" w:rsidRPr="00E25AFA" w:rsidRDefault="00E25AFA" w:rsidP="00E25AFA">
      <w:pPr>
        <w:spacing w:line="252" w:lineRule="exact"/>
        <w:ind w:right="102"/>
        <w:rPr>
          <w:rFonts w:ascii="Arial" w:hAnsi="Arial" w:cs="Arial"/>
          <w:color w:val="000000"/>
          <w:sz w:val="22"/>
          <w:szCs w:val="22"/>
        </w:rPr>
      </w:pPr>
      <w:r w:rsidRPr="00E25AFA">
        <w:rPr>
          <w:rFonts w:ascii="Arial" w:hAnsi="Arial" w:cs="Arial"/>
          <w:color w:val="000000"/>
          <w:sz w:val="22"/>
          <w:szCs w:val="22"/>
        </w:rPr>
        <w:t>Staff</w:t>
      </w:r>
      <w:r w:rsidR="0066655E" w:rsidRPr="00E25AFA">
        <w:rPr>
          <w:rFonts w:ascii="Arial" w:hAnsi="Arial" w:cs="Arial"/>
          <w:sz w:val="22"/>
          <w:szCs w:val="22"/>
        </w:rPr>
        <w:t xml:space="preserve"> </w:t>
      </w:r>
      <w:r w:rsidRPr="00E25AFA">
        <w:rPr>
          <w:rFonts w:ascii="Arial" w:hAnsi="Arial" w:cs="Arial"/>
          <w:color w:val="000000"/>
          <w:sz w:val="22"/>
          <w:szCs w:val="22"/>
        </w:rPr>
        <w:t>recognise</w:t>
      </w:r>
      <w:r w:rsidR="0066655E" w:rsidRPr="00E25AFA">
        <w:rPr>
          <w:rFonts w:ascii="Arial" w:hAnsi="Arial" w:cs="Arial"/>
          <w:color w:val="000000"/>
          <w:sz w:val="22"/>
          <w:szCs w:val="22"/>
        </w:rPr>
        <w:t xml:space="preserve"> that children at risk of CSE need to be identified and issues relating to CSE should be approached in the same way as protecting </w:t>
      </w:r>
      <w:r w:rsidRPr="00E25AFA">
        <w:rPr>
          <w:rFonts w:ascii="Arial" w:hAnsi="Arial" w:cs="Arial"/>
          <w:color w:val="000000"/>
          <w:sz w:val="22"/>
          <w:szCs w:val="22"/>
        </w:rPr>
        <w:t>children from other risks.  Staff</w:t>
      </w:r>
      <w:r w:rsidR="0066655E" w:rsidRPr="00E25AFA">
        <w:rPr>
          <w:rFonts w:ascii="Arial" w:hAnsi="Arial" w:cs="Arial"/>
          <w:color w:val="000000"/>
          <w:sz w:val="22"/>
          <w:szCs w:val="22"/>
        </w:rPr>
        <w:t xml:space="preserve"> are aware that sexual exploitation can take many forms ranging from the seemingly ‘consensual’ relationship where sex is exchanged for affection or gifts, to serious organised crime by gangs and groups. What marks out exploitation is an imbalance of power in the relationship. The perpetrator always holds some kind of power over the victim which increases as the exploitative relationship develops. Sexual exploitation may involve varying degrees of coercion, intimidation or enticement, including unwanted pressure from peers to have sex, sexting, sexual bullying including cyberbullying and grooming. However, it also important to recognise that some young people who are being sexually exploited do not exhibit any external signs of this abuse or recognise this as abusive.</w:t>
      </w:r>
    </w:p>
    <w:p w14:paraId="25B9E13F" w14:textId="77777777" w:rsidR="005A729F" w:rsidRDefault="005A729F" w:rsidP="000B223F">
      <w:pPr>
        <w:rPr>
          <w:rFonts w:ascii="Arial" w:hAnsi="Arial" w:cs="Arial"/>
          <w:b/>
          <w:color w:val="000000"/>
          <w:sz w:val="22"/>
          <w:szCs w:val="22"/>
        </w:rPr>
      </w:pPr>
    </w:p>
    <w:p w14:paraId="23B10EA7" w14:textId="14EB6622" w:rsidR="000B223F" w:rsidRDefault="0066655E" w:rsidP="000B223F">
      <w:pPr>
        <w:rPr>
          <w:rFonts w:ascii="Arial" w:hAnsi="Arial" w:cs="Arial"/>
          <w:sz w:val="22"/>
          <w:szCs w:val="22"/>
        </w:rPr>
      </w:pPr>
      <w:r w:rsidRPr="00A13819">
        <w:rPr>
          <w:rFonts w:ascii="Arial" w:hAnsi="Arial" w:cs="Arial"/>
          <w:b/>
          <w:color w:val="000000"/>
          <w:sz w:val="22"/>
          <w:szCs w:val="22"/>
        </w:rPr>
        <w:t>This may apply to children, parents/carers, older siblings, staff or other members of the setting community</w:t>
      </w:r>
      <w:r w:rsidRPr="006D52A6">
        <w:rPr>
          <w:rFonts w:ascii="Arial" w:hAnsi="Arial" w:cs="Arial"/>
          <w:b/>
          <w:color w:val="000000"/>
          <w:sz w:val="22"/>
          <w:szCs w:val="22"/>
        </w:rPr>
        <w:t>.</w:t>
      </w:r>
      <w:r w:rsidR="000B223F" w:rsidRPr="006D52A6">
        <w:rPr>
          <w:rFonts w:ascii="Arial" w:hAnsi="Arial" w:cs="Arial"/>
          <w:b/>
          <w:color w:val="000000"/>
          <w:sz w:val="22"/>
          <w:szCs w:val="22"/>
        </w:rPr>
        <w:t xml:space="preserve"> </w:t>
      </w:r>
      <w:r w:rsidR="000B223F" w:rsidRPr="006D52A6">
        <w:rPr>
          <w:rFonts w:ascii="Arial" w:hAnsi="Arial" w:cs="Arial"/>
          <w:sz w:val="22"/>
          <w:szCs w:val="22"/>
        </w:rPr>
        <w:t xml:space="preserve">Further information </w:t>
      </w:r>
      <w:hyperlink r:id="rId39" w:history="1">
        <w:r w:rsidR="000B223F" w:rsidRPr="006D52A6">
          <w:rPr>
            <w:rStyle w:val="Hyperlink"/>
            <w:rFonts w:ascii="Arial" w:hAnsi="Arial" w:cs="Arial"/>
            <w:sz w:val="22"/>
            <w:szCs w:val="22"/>
          </w:rPr>
          <w:t>here</w:t>
        </w:r>
      </w:hyperlink>
      <w:r w:rsidR="000B223F" w:rsidRPr="006D52A6">
        <w:rPr>
          <w:rFonts w:ascii="Arial" w:hAnsi="Arial" w:cs="Arial"/>
          <w:sz w:val="22"/>
          <w:szCs w:val="22"/>
        </w:rPr>
        <w:t>.</w:t>
      </w:r>
    </w:p>
    <w:p w14:paraId="5A8BDFBA" w14:textId="77777777" w:rsidR="0066655E" w:rsidRPr="00A13819" w:rsidRDefault="0066655E" w:rsidP="0066655E">
      <w:pPr>
        <w:spacing w:line="252" w:lineRule="exact"/>
        <w:ind w:right="102"/>
        <w:rPr>
          <w:rFonts w:ascii="Arial" w:hAnsi="Arial" w:cs="Arial"/>
          <w:b/>
          <w:color w:val="000000"/>
          <w:sz w:val="22"/>
          <w:szCs w:val="22"/>
        </w:rPr>
      </w:pPr>
    </w:p>
    <w:p w14:paraId="4312D237" w14:textId="77777777" w:rsidR="00E77ECA" w:rsidRDefault="00E77ECA" w:rsidP="003B7FC4">
      <w:pPr>
        <w:pStyle w:val="Default"/>
        <w:shd w:val="clear" w:color="auto" w:fill="FABF8F" w:themeFill="accent6" w:themeFillTint="99"/>
        <w:rPr>
          <w:b/>
          <w:szCs w:val="22"/>
        </w:rPr>
      </w:pPr>
      <w:r w:rsidRPr="009E74EC">
        <w:rPr>
          <w:b/>
          <w:szCs w:val="22"/>
        </w:rPr>
        <w:t>Child Criminal Exploitation (</w:t>
      </w:r>
      <w:r w:rsidR="00547FFA">
        <w:rPr>
          <w:b/>
          <w:szCs w:val="22"/>
        </w:rPr>
        <w:t>C</w:t>
      </w:r>
      <w:r w:rsidRPr="009E74EC">
        <w:rPr>
          <w:b/>
          <w:szCs w:val="22"/>
        </w:rPr>
        <w:t>CE)</w:t>
      </w:r>
    </w:p>
    <w:p w14:paraId="78F90B80" w14:textId="77777777" w:rsidR="005A729F" w:rsidRPr="003B7FC4" w:rsidRDefault="005A729F" w:rsidP="00E77ECA">
      <w:pPr>
        <w:pStyle w:val="Default"/>
        <w:rPr>
          <w:sz w:val="16"/>
          <w:szCs w:val="16"/>
        </w:rPr>
      </w:pPr>
    </w:p>
    <w:p w14:paraId="4417542F" w14:textId="6702FEE2" w:rsidR="00547FFA" w:rsidRPr="007971E1" w:rsidRDefault="00E77ECA" w:rsidP="00E77ECA">
      <w:pPr>
        <w:pStyle w:val="Default"/>
        <w:rPr>
          <w:sz w:val="22"/>
          <w:szCs w:val="22"/>
        </w:rPr>
      </w:pPr>
      <w:r w:rsidRPr="00F8009F">
        <w:rPr>
          <w:sz w:val="22"/>
          <w:szCs w:val="22"/>
        </w:rPr>
        <w:t xml:space="preserve">Staff recognise that that criminal exploitation of children and vulnerable young adults is a form of harm, </w:t>
      </w:r>
      <w:r w:rsidR="00547FFA" w:rsidRPr="007971E1">
        <w:rPr>
          <w:b/>
          <w:sz w:val="22"/>
          <w:szCs w:val="22"/>
        </w:rPr>
        <w:t>County lines</w:t>
      </w:r>
      <w:r w:rsidR="00547FFA" w:rsidRPr="007971E1">
        <w:rPr>
          <w:sz w:val="22"/>
          <w:szCs w:val="22"/>
        </w:rPr>
        <w:t xml:space="preserve"> is a term used to describe gangs and organised criminal networks involved in exporting illegal drugs using dedicated mobile phone lines or other form of “deal line”. This activity can happen locally as well as across the UK. Children and vulnerable adults are exploited to move, store and sell drugs and money. Offenders will often use coercion, intimidation, violence (including sexual violence) and weapons to ensure compliance of victims. 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w:t>
      </w:r>
      <w:r w:rsidRPr="007971E1">
        <w:rPr>
          <w:sz w:val="22"/>
          <w:szCs w:val="22"/>
        </w:rPr>
        <w:t xml:space="preserve"> </w:t>
      </w:r>
    </w:p>
    <w:p w14:paraId="4E055E7F" w14:textId="77777777" w:rsidR="00E77ECA" w:rsidRPr="00781493" w:rsidRDefault="00E77ECA" w:rsidP="00E77ECA">
      <w:pPr>
        <w:pStyle w:val="Default"/>
        <w:rPr>
          <w:sz w:val="22"/>
          <w:szCs w:val="22"/>
        </w:rPr>
      </w:pPr>
      <w:r w:rsidRPr="007971E1">
        <w:rPr>
          <w:sz w:val="22"/>
          <w:szCs w:val="22"/>
        </w:rPr>
        <w:t>These cases will be referred to children’s social care through the usual channels</w:t>
      </w:r>
      <w:r w:rsidR="009378CD" w:rsidRPr="007971E1">
        <w:rPr>
          <w:sz w:val="22"/>
          <w:szCs w:val="22"/>
        </w:rPr>
        <w:t>.</w:t>
      </w:r>
      <w:r w:rsidR="00781493" w:rsidRPr="007971E1">
        <w:rPr>
          <w:sz w:val="22"/>
          <w:szCs w:val="22"/>
        </w:rPr>
        <w:t xml:space="preserve"> Boys and girls being criminally exploited may be at higher risk of sexual exploitation.</w:t>
      </w:r>
      <w:r w:rsidR="000B223F">
        <w:rPr>
          <w:sz w:val="22"/>
          <w:szCs w:val="22"/>
        </w:rPr>
        <w:t xml:space="preserve"> </w:t>
      </w:r>
      <w:bookmarkStart w:id="28" w:name="_Hlk203465547"/>
      <w:r w:rsidR="000B223F" w:rsidRPr="006D52A6">
        <w:rPr>
          <w:sz w:val="22"/>
          <w:szCs w:val="22"/>
        </w:rPr>
        <w:t xml:space="preserve">Further information </w:t>
      </w:r>
      <w:hyperlink r:id="rId40" w:history="1">
        <w:r w:rsidR="000B223F" w:rsidRPr="006D52A6">
          <w:rPr>
            <w:rStyle w:val="Hyperlink"/>
            <w:sz w:val="22"/>
            <w:szCs w:val="22"/>
          </w:rPr>
          <w:t>here</w:t>
        </w:r>
      </w:hyperlink>
      <w:r w:rsidR="000B223F" w:rsidRPr="006D52A6">
        <w:rPr>
          <w:sz w:val="22"/>
          <w:szCs w:val="22"/>
        </w:rPr>
        <w:t>.</w:t>
      </w:r>
    </w:p>
    <w:bookmarkEnd w:id="28"/>
    <w:p w14:paraId="3F071CA8" w14:textId="77777777" w:rsidR="00E77ECA" w:rsidRPr="00E25AFA" w:rsidRDefault="00E77ECA" w:rsidP="0066655E">
      <w:pPr>
        <w:spacing w:line="252" w:lineRule="exact"/>
        <w:ind w:right="102"/>
        <w:rPr>
          <w:rFonts w:ascii="Arial" w:hAnsi="Arial" w:cs="Arial"/>
          <w:color w:val="000000"/>
          <w:sz w:val="22"/>
          <w:szCs w:val="22"/>
        </w:rPr>
      </w:pPr>
    </w:p>
    <w:p w14:paraId="0EE32FCD" w14:textId="77777777" w:rsidR="000001CB" w:rsidRPr="009E74EC" w:rsidRDefault="00334884" w:rsidP="003B7FC4">
      <w:pPr>
        <w:shd w:val="clear" w:color="auto" w:fill="FABF8F" w:themeFill="accent6" w:themeFillTint="99"/>
        <w:autoSpaceDE w:val="0"/>
        <w:autoSpaceDN w:val="0"/>
        <w:adjustRightInd w:val="0"/>
        <w:rPr>
          <w:rFonts w:ascii="Arial" w:hAnsi="Arial" w:cs="Arial"/>
          <w:b/>
          <w:bCs/>
          <w:szCs w:val="22"/>
        </w:rPr>
      </w:pPr>
      <w:r w:rsidRPr="009E74EC">
        <w:rPr>
          <w:rFonts w:ascii="Arial" w:hAnsi="Arial" w:cs="Arial"/>
          <w:b/>
          <w:bCs/>
          <w:szCs w:val="22"/>
        </w:rPr>
        <w:t>‘Honour B</w:t>
      </w:r>
      <w:r w:rsidR="0066655E" w:rsidRPr="009E74EC">
        <w:rPr>
          <w:rFonts w:ascii="Arial" w:hAnsi="Arial" w:cs="Arial"/>
          <w:b/>
          <w:bCs/>
          <w:szCs w:val="22"/>
        </w:rPr>
        <w:t xml:space="preserve">ased’ </w:t>
      </w:r>
      <w:r w:rsidRPr="009E74EC">
        <w:rPr>
          <w:rFonts w:ascii="Arial" w:hAnsi="Arial" w:cs="Arial"/>
          <w:b/>
          <w:bCs/>
          <w:szCs w:val="22"/>
        </w:rPr>
        <w:t>V</w:t>
      </w:r>
      <w:r w:rsidR="0066655E" w:rsidRPr="009E74EC">
        <w:rPr>
          <w:rFonts w:ascii="Arial" w:hAnsi="Arial" w:cs="Arial"/>
          <w:b/>
          <w:bCs/>
          <w:szCs w:val="22"/>
        </w:rPr>
        <w:t>iolence</w:t>
      </w:r>
      <w:r w:rsidRPr="009E74EC">
        <w:rPr>
          <w:rFonts w:ascii="Arial" w:hAnsi="Arial" w:cs="Arial"/>
          <w:b/>
          <w:bCs/>
          <w:szCs w:val="22"/>
        </w:rPr>
        <w:t xml:space="preserve"> (HBV)</w:t>
      </w:r>
      <w:r w:rsidR="009B5335" w:rsidRPr="009E74EC">
        <w:rPr>
          <w:rFonts w:ascii="Arial" w:hAnsi="Arial" w:cs="Arial"/>
          <w:b/>
          <w:bCs/>
          <w:szCs w:val="22"/>
        </w:rPr>
        <w:t>,</w:t>
      </w:r>
      <w:r w:rsidR="0066655E" w:rsidRPr="009E74EC">
        <w:rPr>
          <w:rFonts w:ascii="Arial" w:hAnsi="Arial" w:cs="Arial"/>
          <w:b/>
          <w:bCs/>
          <w:szCs w:val="22"/>
        </w:rPr>
        <w:t xml:space="preserve"> Female Genital Mutilation (FGM)</w:t>
      </w:r>
      <w:r w:rsidR="00592CC7" w:rsidRPr="009E74EC">
        <w:rPr>
          <w:rFonts w:ascii="Arial" w:hAnsi="Arial" w:cs="Arial"/>
          <w:b/>
          <w:bCs/>
          <w:szCs w:val="22"/>
        </w:rPr>
        <w:t xml:space="preserve"> and </w:t>
      </w:r>
      <w:r w:rsidR="00B343B0">
        <w:rPr>
          <w:rFonts w:ascii="Arial" w:hAnsi="Arial" w:cs="Arial"/>
          <w:b/>
          <w:bCs/>
          <w:szCs w:val="22"/>
        </w:rPr>
        <w:t>Child</w:t>
      </w:r>
      <w:r w:rsidR="00592CC7" w:rsidRPr="009E74EC">
        <w:rPr>
          <w:rFonts w:ascii="Arial" w:hAnsi="Arial" w:cs="Arial"/>
          <w:b/>
          <w:bCs/>
          <w:szCs w:val="22"/>
        </w:rPr>
        <w:t xml:space="preserve"> Marriage</w:t>
      </w:r>
    </w:p>
    <w:p w14:paraId="4866BA62" w14:textId="77777777" w:rsidR="005A729F" w:rsidRPr="003B7FC4" w:rsidRDefault="005A729F" w:rsidP="000001CB">
      <w:pPr>
        <w:autoSpaceDE w:val="0"/>
        <w:autoSpaceDN w:val="0"/>
        <w:adjustRightInd w:val="0"/>
        <w:rPr>
          <w:rFonts w:ascii="Arial" w:hAnsi="Arial" w:cs="Arial"/>
          <w:color w:val="000000"/>
          <w:sz w:val="16"/>
          <w:szCs w:val="16"/>
        </w:rPr>
      </w:pPr>
    </w:p>
    <w:p w14:paraId="3CAD8BFD" w14:textId="053B20D2" w:rsidR="000001CB" w:rsidRPr="007971E1" w:rsidRDefault="00F93F60" w:rsidP="000001CB">
      <w:pPr>
        <w:autoSpaceDE w:val="0"/>
        <w:autoSpaceDN w:val="0"/>
        <w:adjustRightInd w:val="0"/>
        <w:rPr>
          <w:rFonts w:ascii="Arial" w:hAnsi="Arial" w:cs="Arial"/>
          <w:color w:val="000000"/>
          <w:sz w:val="22"/>
          <w:szCs w:val="22"/>
        </w:rPr>
      </w:pPr>
      <w:r w:rsidRPr="000001CB">
        <w:rPr>
          <w:rFonts w:ascii="Arial" w:hAnsi="Arial" w:cs="Arial"/>
          <w:color w:val="000000"/>
          <w:sz w:val="22"/>
          <w:szCs w:val="22"/>
        </w:rPr>
        <w:t>Staff</w:t>
      </w:r>
      <w:r w:rsidR="0066655E" w:rsidRPr="000001CB">
        <w:rPr>
          <w:rFonts w:ascii="Arial" w:hAnsi="Arial" w:cs="Arial"/>
          <w:sz w:val="22"/>
          <w:szCs w:val="22"/>
        </w:rPr>
        <w:t xml:space="preserve"> </w:t>
      </w:r>
      <w:r w:rsidR="009B5335" w:rsidRPr="000001CB">
        <w:rPr>
          <w:rFonts w:ascii="Arial" w:hAnsi="Arial" w:cs="Arial"/>
          <w:color w:val="000000"/>
          <w:sz w:val="22"/>
          <w:szCs w:val="22"/>
        </w:rPr>
        <w:t>will be</w:t>
      </w:r>
      <w:r w:rsidR="0066655E" w:rsidRPr="000001CB">
        <w:rPr>
          <w:rFonts w:ascii="Arial" w:hAnsi="Arial" w:cs="Arial"/>
          <w:color w:val="000000"/>
          <w:sz w:val="22"/>
          <w:szCs w:val="22"/>
        </w:rPr>
        <w:t xml:space="preserve"> awar</w:t>
      </w:r>
      <w:r w:rsidR="009B5335" w:rsidRPr="000001CB">
        <w:rPr>
          <w:rFonts w:ascii="Arial" w:hAnsi="Arial" w:cs="Arial"/>
          <w:color w:val="000000"/>
          <w:sz w:val="22"/>
          <w:szCs w:val="22"/>
        </w:rPr>
        <w:t>e that HBV</w:t>
      </w:r>
      <w:r w:rsidR="0066655E" w:rsidRPr="000001CB">
        <w:rPr>
          <w:rFonts w:ascii="Arial" w:hAnsi="Arial" w:cs="Arial"/>
          <w:color w:val="000000"/>
          <w:sz w:val="22"/>
          <w:szCs w:val="22"/>
        </w:rPr>
        <w:t xml:space="preserve"> encompasses a range of </w:t>
      </w:r>
      <w:r w:rsidR="0049479C" w:rsidRPr="000001CB">
        <w:rPr>
          <w:rFonts w:ascii="Arial" w:hAnsi="Arial" w:cs="Arial"/>
          <w:color w:val="000000"/>
          <w:sz w:val="22"/>
          <w:szCs w:val="22"/>
        </w:rPr>
        <w:t>crimes that</w:t>
      </w:r>
      <w:r w:rsidR="0066655E" w:rsidRPr="000001CB">
        <w:rPr>
          <w:rFonts w:ascii="Arial" w:hAnsi="Arial" w:cs="Arial"/>
          <w:color w:val="000000"/>
          <w:sz w:val="22"/>
          <w:szCs w:val="22"/>
        </w:rPr>
        <w:t xml:space="preserve"> have been committed to protect or defend the honour of the family a</w:t>
      </w:r>
      <w:r w:rsidR="009B5335" w:rsidRPr="000001CB">
        <w:rPr>
          <w:rFonts w:ascii="Arial" w:hAnsi="Arial" w:cs="Arial"/>
          <w:color w:val="000000"/>
          <w:sz w:val="22"/>
          <w:szCs w:val="22"/>
        </w:rPr>
        <w:t>nd/or the community, including female genital m</w:t>
      </w:r>
      <w:r w:rsidR="0066655E" w:rsidRPr="000001CB">
        <w:rPr>
          <w:rFonts w:ascii="Arial" w:hAnsi="Arial" w:cs="Arial"/>
          <w:color w:val="000000"/>
          <w:sz w:val="22"/>
          <w:szCs w:val="22"/>
        </w:rPr>
        <w:t xml:space="preserve">utilation (FGM), </w:t>
      </w:r>
      <w:r w:rsidR="00B343B0">
        <w:rPr>
          <w:rFonts w:ascii="Arial" w:hAnsi="Arial" w:cs="Arial"/>
          <w:color w:val="000000"/>
          <w:sz w:val="22"/>
          <w:szCs w:val="22"/>
        </w:rPr>
        <w:t>child</w:t>
      </w:r>
      <w:r w:rsidR="0066655E" w:rsidRPr="000001CB">
        <w:rPr>
          <w:rFonts w:ascii="Arial" w:hAnsi="Arial" w:cs="Arial"/>
          <w:color w:val="000000"/>
          <w:sz w:val="22"/>
          <w:szCs w:val="22"/>
        </w:rPr>
        <w:t xml:space="preserve"> marriage, and practices such as breast ironing.</w:t>
      </w:r>
      <w:r w:rsidR="000001CB" w:rsidRPr="000001CB">
        <w:rPr>
          <w:rFonts w:ascii="Arial" w:hAnsi="Arial" w:cs="Arial"/>
          <w:color w:val="000000"/>
          <w:sz w:val="22"/>
          <w:szCs w:val="22"/>
        </w:rPr>
        <w:t xml:space="preserve"> It may also </w:t>
      </w:r>
      <w:r w:rsidR="000001CB" w:rsidRPr="000001CB">
        <w:rPr>
          <w:rFonts w:ascii="Arial" w:hAnsi="Arial" w:cs="Arial"/>
          <w:color w:val="333333"/>
          <w:sz w:val="22"/>
          <w:szCs w:val="22"/>
        </w:rPr>
        <w:t>include non-violent forms of abuse</w:t>
      </w:r>
      <w:r w:rsidR="000001CB">
        <w:rPr>
          <w:rFonts w:ascii="Century Gothic" w:hAnsi="Century Gothic"/>
          <w:color w:val="333333"/>
          <w:sz w:val="23"/>
          <w:szCs w:val="23"/>
        </w:rPr>
        <w:t>.</w:t>
      </w:r>
      <w:r w:rsidR="007971E1">
        <w:rPr>
          <w:rFonts w:ascii="Century Gothic" w:hAnsi="Century Gothic"/>
          <w:color w:val="333333"/>
          <w:sz w:val="23"/>
          <w:szCs w:val="23"/>
        </w:rPr>
        <w:t xml:space="preserve"> </w:t>
      </w:r>
      <w:r w:rsidR="007971E1" w:rsidRPr="007971E1">
        <w:rPr>
          <w:rFonts w:ascii="Arial" w:hAnsi="Arial" w:cs="Arial"/>
          <w:sz w:val="22"/>
          <w:szCs w:val="22"/>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w:t>
      </w:r>
      <w:r w:rsidR="0037437B">
        <w:rPr>
          <w:rFonts w:ascii="Arial" w:hAnsi="Arial" w:cs="Arial"/>
          <w:sz w:val="22"/>
          <w:szCs w:val="22"/>
        </w:rPr>
        <w:t>V</w:t>
      </w:r>
      <w:r w:rsidR="007971E1" w:rsidRPr="007971E1">
        <w:rPr>
          <w:rFonts w:ascii="Arial" w:hAnsi="Arial" w:cs="Arial"/>
          <w:sz w:val="22"/>
          <w:szCs w:val="22"/>
        </w:rPr>
        <w:t xml:space="preserve"> are abuse (regardless of the motivation) and should be handled and escalated as such</w:t>
      </w:r>
      <w:r w:rsidR="0059651E" w:rsidRPr="006D52A6">
        <w:rPr>
          <w:rFonts w:ascii="Arial" w:hAnsi="Arial" w:cs="Arial"/>
          <w:sz w:val="22"/>
          <w:szCs w:val="22"/>
        </w:rPr>
        <w:t>.</w:t>
      </w:r>
      <w:r w:rsidR="008B590E" w:rsidRPr="006D52A6">
        <w:rPr>
          <w:rFonts w:ascii="Arial" w:hAnsi="Arial" w:cs="Arial"/>
          <w:sz w:val="22"/>
          <w:szCs w:val="22"/>
        </w:rPr>
        <w:t xml:space="preserve"> </w:t>
      </w:r>
      <w:bookmarkStart w:id="29" w:name="_Hlk203465052"/>
      <w:r w:rsidR="008B590E" w:rsidRPr="006D52A6">
        <w:rPr>
          <w:rFonts w:ascii="Arial" w:hAnsi="Arial" w:cs="Arial"/>
          <w:sz w:val="22"/>
          <w:szCs w:val="22"/>
        </w:rPr>
        <w:t xml:space="preserve">Further information </w:t>
      </w:r>
      <w:hyperlink r:id="rId41" w:history="1">
        <w:r w:rsidR="008B590E" w:rsidRPr="006D52A6">
          <w:rPr>
            <w:rStyle w:val="Hyperlink"/>
            <w:rFonts w:ascii="Arial" w:hAnsi="Arial" w:cs="Arial"/>
            <w:sz w:val="22"/>
            <w:szCs w:val="22"/>
          </w:rPr>
          <w:t>here.</w:t>
        </w:r>
      </w:hyperlink>
      <w:bookmarkEnd w:id="29"/>
    </w:p>
    <w:p w14:paraId="68E02B72" w14:textId="77777777" w:rsidR="00592CC7" w:rsidRDefault="00592CC7" w:rsidP="0066655E">
      <w:pPr>
        <w:autoSpaceDE w:val="0"/>
        <w:autoSpaceDN w:val="0"/>
        <w:adjustRightInd w:val="0"/>
        <w:rPr>
          <w:rFonts w:ascii="Arial" w:hAnsi="Arial" w:cs="Arial"/>
          <w:color w:val="000000"/>
          <w:sz w:val="22"/>
          <w:szCs w:val="22"/>
        </w:rPr>
      </w:pPr>
    </w:p>
    <w:p w14:paraId="7AEF99A4" w14:textId="77777777" w:rsidR="00592CC7" w:rsidRPr="00B343B0" w:rsidRDefault="009B5335" w:rsidP="00B343B0">
      <w:pPr>
        <w:autoSpaceDE w:val="0"/>
        <w:autoSpaceDN w:val="0"/>
        <w:adjustRightInd w:val="0"/>
        <w:rPr>
          <w:rFonts w:ascii="Arial" w:hAnsi="Arial" w:cs="Arial"/>
          <w:color w:val="000000"/>
          <w:sz w:val="22"/>
          <w:szCs w:val="22"/>
        </w:rPr>
      </w:pPr>
      <w:r w:rsidRPr="007971E1">
        <w:rPr>
          <w:rFonts w:ascii="Arial" w:hAnsi="Arial" w:cs="Arial"/>
          <w:b/>
          <w:sz w:val="22"/>
          <w:szCs w:val="22"/>
        </w:rPr>
        <w:t>FGM</w:t>
      </w:r>
      <w:r w:rsidRPr="009B5335">
        <w:rPr>
          <w:rFonts w:ascii="Arial" w:hAnsi="Arial" w:cs="Arial"/>
          <w:sz w:val="22"/>
          <w:szCs w:val="22"/>
        </w:rPr>
        <w:t xml:space="preserve"> comprises of all procedures involving partial or total removal of the external female genitalia or other injury to the female genital organs</w:t>
      </w:r>
      <w:r w:rsidR="008B590E">
        <w:rPr>
          <w:rFonts w:ascii="Arial" w:hAnsi="Arial" w:cs="Arial"/>
          <w:sz w:val="22"/>
          <w:szCs w:val="22"/>
        </w:rPr>
        <w:t xml:space="preserve">. </w:t>
      </w:r>
      <w:bookmarkStart w:id="30" w:name="_Hlk203464936"/>
      <w:r w:rsidR="008B590E" w:rsidRPr="006D52A6">
        <w:rPr>
          <w:rFonts w:ascii="Arial" w:hAnsi="Arial" w:cs="Arial"/>
          <w:sz w:val="22"/>
          <w:szCs w:val="22"/>
        </w:rPr>
        <w:t xml:space="preserve">Further information </w:t>
      </w:r>
      <w:hyperlink r:id="rId42" w:history="1">
        <w:r w:rsidR="008B590E" w:rsidRPr="006D52A6">
          <w:rPr>
            <w:rStyle w:val="Hyperlink"/>
            <w:rFonts w:ascii="Arial" w:hAnsi="Arial" w:cs="Arial"/>
            <w:sz w:val="22"/>
            <w:szCs w:val="22"/>
          </w:rPr>
          <w:t>here</w:t>
        </w:r>
      </w:hyperlink>
      <w:bookmarkEnd w:id="30"/>
      <w:r w:rsidRPr="006D52A6">
        <w:rPr>
          <w:rFonts w:ascii="Arial" w:hAnsi="Arial" w:cs="Arial"/>
          <w:sz w:val="22"/>
          <w:szCs w:val="22"/>
        </w:rPr>
        <w:t>.</w:t>
      </w:r>
    </w:p>
    <w:p w14:paraId="54E611A0" w14:textId="77777777" w:rsidR="007971E1" w:rsidRDefault="007971E1" w:rsidP="00592CC7">
      <w:pPr>
        <w:rPr>
          <w:rFonts w:ascii="Arial" w:hAnsi="Arial" w:cs="Arial"/>
          <w:sz w:val="22"/>
          <w:szCs w:val="22"/>
        </w:rPr>
      </w:pPr>
    </w:p>
    <w:p w14:paraId="193F1A71" w14:textId="3CE8A459" w:rsidR="007971E1" w:rsidRPr="007971E1" w:rsidRDefault="00B343B0" w:rsidP="00592CC7">
      <w:pPr>
        <w:rPr>
          <w:rFonts w:ascii="Arial" w:hAnsi="Arial" w:cs="Arial"/>
          <w:sz w:val="22"/>
          <w:szCs w:val="22"/>
        </w:rPr>
      </w:pPr>
      <w:r>
        <w:rPr>
          <w:rFonts w:ascii="Arial" w:hAnsi="Arial" w:cs="Arial"/>
          <w:b/>
          <w:sz w:val="22"/>
          <w:szCs w:val="22"/>
        </w:rPr>
        <w:t>Child</w:t>
      </w:r>
      <w:r w:rsidR="007971E1" w:rsidRPr="007971E1">
        <w:rPr>
          <w:rFonts w:ascii="Arial" w:hAnsi="Arial" w:cs="Arial"/>
          <w:b/>
          <w:sz w:val="22"/>
          <w:szCs w:val="22"/>
        </w:rPr>
        <w:t xml:space="preserve"> marriage</w:t>
      </w:r>
      <w:r w:rsidR="007971E1" w:rsidRPr="007971E1">
        <w:rPr>
          <w:rFonts w:ascii="Arial" w:hAnsi="Arial" w:cs="Arial"/>
          <w:sz w:val="22"/>
          <w:szCs w:val="22"/>
        </w:rPr>
        <w:t xml:space="preserve"> is one </w:t>
      </w:r>
      <w:r w:rsidR="001403A3" w:rsidRPr="007971E1">
        <w:rPr>
          <w:rFonts w:ascii="Arial" w:hAnsi="Arial" w:cs="Arial"/>
          <w:sz w:val="22"/>
          <w:szCs w:val="22"/>
        </w:rPr>
        <w:t>entered</w:t>
      </w:r>
      <w:r w:rsidR="007971E1" w:rsidRPr="007971E1">
        <w:rPr>
          <w:rFonts w:ascii="Arial" w:hAnsi="Arial" w:cs="Arial"/>
          <w:sz w:val="22"/>
          <w:szCs w:val="22"/>
        </w:rPr>
        <w:t xml:space="preserve">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w:t>
      </w:r>
      <w:r w:rsidR="007971E1">
        <w:rPr>
          <w:rFonts w:ascii="Arial" w:hAnsi="Arial" w:cs="Arial"/>
          <w:sz w:val="22"/>
          <w:szCs w:val="22"/>
        </w:rPr>
        <w:t>Settings</w:t>
      </w:r>
      <w:r w:rsidR="007971E1" w:rsidRPr="007971E1">
        <w:rPr>
          <w:rFonts w:ascii="Arial" w:hAnsi="Arial" w:cs="Arial"/>
          <w:sz w:val="22"/>
          <w:szCs w:val="22"/>
        </w:rPr>
        <w:t xml:space="preserve"> can contact </w:t>
      </w:r>
      <w:r w:rsidR="007971E1" w:rsidRPr="007971E1">
        <w:rPr>
          <w:rFonts w:ascii="Arial" w:hAnsi="Arial" w:cs="Arial"/>
          <w:sz w:val="22"/>
          <w:szCs w:val="22"/>
        </w:rPr>
        <w:lastRenderedPageBreak/>
        <w:t xml:space="preserve">the Forced Marriage Unit if they need advice or information: Contact: 020 7008 0151 or email </w:t>
      </w:r>
      <w:hyperlink r:id="rId43" w:history="1">
        <w:r w:rsidR="005A729F" w:rsidRPr="00F061B2">
          <w:rPr>
            <w:rStyle w:val="Hyperlink"/>
            <w:rFonts w:ascii="Arial" w:hAnsi="Arial" w:cs="Arial"/>
            <w:sz w:val="22"/>
            <w:szCs w:val="22"/>
          </w:rPr>
          <w:t>fmu@fcdo.gov.uk</w:t>
        </w:r>
      </w:hyperlink>
      <w:r w:rsidR="005A729F">
        <w:rPr>
          <w:rFonts w:ascii="Arial" w:hAnsi="Arial" w:cs="Arial"/>
          <w:sz w:val="22"/>
          <w:szCs w:val="22"/>
        </w:rPr>
        <w:t>.</w:t>
      </w:r>
    </w:p>
    <w:p w14:paraId="24E6296F" w14:textId="77777777" w:rsidR="0066655E" w:rsidRPr="00334884" w:rsidRDefault="0066655E" w:rsidP="0066655E">
      <w:pPr>
        <w:autoSpaceDE w:val="0"/>
        <w:autoSpaceDN w:val="0"/>
        <w:adjustRightInd w:val="0"/>
        <w:rPr>
          <w:rFonts w:ascii="Arial" w:hAnsi="Arial" w:cs="Arial"/>
          <w:color w:val="000000"/>
          <w:sz w:val="22"/>
          <w:szCs w:val="22"/>
        </w:rPr>
      </w:pPr>
      <w:r w:rsidRPr="00334884">
        <w:rPr>
          <w:rFonts w:ascii="Arial" w:hAnsi="Arial" w:cs="Arial"/>
          <w:color w:val="000000"/>
          <w:sz w:val="22"/>
          <w:szCs w:val="22"/>
        </w:rPr>
        <w:t xml:space="preserve"> </w:t>
      </w:r>
    </w:p>
    <w:p w14:paraId="2CD04CA2" w14:textId="77777777" w:rsidR="0066655E" w:rsidRDefault="00F93F60" w:rsidP="0066655E">
      <w:pPr>
        <w:rPr>
          <w:rFonts w:ascii="Arial" w:hAnsi="Arial" w:cs="Arial"/>
          <w:color w:val="000000"/>
          <w:sz w:val="22"/>
          <w:szCs w:val="22"/>
        </w:rPr>
      </w:pPr>
      <w:r w:rsidRPr="00334884">
        <w:rPr>
          <w:rFonts w:ascii="Arial" w:hAnsi="Arial" w:cs="Arial"/>
          <w:color w:val="000000"/>
          <w:sz w:val="22"/>
          <w:szCs w:val="22"/>
        </w:rPr>
        <w:t>S</w:t>
      </w:r>
      <w:r w:rsidR="0066655E" w:rsidRPr="00334884">
        <w:rPr>
          <w:rFonts w:ascii="Arial" w:hAnsi="Arial" w:cs="Arial"/>
          <w:color w:val="000000"/>
          <w:sz w:val="22"/>
          <w:szCs w:val="22"/>
        </w:rPr>
        <w:t>taff are alert to the risk</w:t>
      </w:r>
      <w:r w:rsidRPr="00334884">
        <w:rPr>
          <w:rFonts w:ascii="Arial" w:hAnsi="Arial" w:cs="Arial"/>
          <w:color w:val="000000"/>
          <w:sz w:val="22"/>
          <w:szCs w:val="22"/>
        </w:rPr>
        <w:t>s and indicators</w:t>
      </w:r>
      <w:r w:rsidR="0066655E" w:rsidRPr="00334884">
        <w:rPr>
          <w:rFonts w:ascii="Arial" w:hAnsi="Arial" w:cs="Arial"/>
          <w:color w:val="000000"/>
          <w:sz w:val="22"/>
          <w:szCs w:val="22"/>
        </w:rPr>
        <w:t xml:space="preserve"> of HBV</w:t>
      </w:r>
      <w:r w:rsidR="00334884" w:rsidRPr="00334884">
        <w:rPr>
          <w:rFonts w:ascii="Arial" w:hAnsi="Arial" w:cs="Arial"/>
          <w:color w:val="000000"/>
          <w:sz w:val="22"/>
          <w:szCs w:val="22"/>
        </w:rPr>
        <w:t>/</w:t>
      </w:r>
      <w:r w:rsidRPr="00334884">
        <w:rPr>
          <w:rFonts w:ascii="Arial" w:hAnsi="Arial" w:cs="Arial"/>
          <w:color w:val="000000"/>
          <w:sz w:val="22"/>
          <w:szCs w:val="22"/>
        </w:rPr>
        <w:t>FGM and</w:t>
      </w:r>
      <w:r w:rsidR="00592CC7">
        <w:rPr>
          <w:rFonts w:ascii="Arial" w:hAnsi="Arial" w:cs="Arial"/>
          <w:color w:val="000000"/>
          <w:sz w:val="22"/>
          <w:szCs w:val="22"/>
        </w:rPr>
        <w:t xml:space="preserve"> </w:t>
      </w:r>
      <w:r w:rsidR="00B343B0">
        <w:rPr>
          <w:rFonts w:ascii="Arial" w:hAnsi="Arial" w:cs="Arial"/>
          <w:color w:val="000000"/>
          <w:sz w:val="22"/>
          <w:szCs w:val="22"/>
        </w:rPr>
        <w:t>child</w:t>
      </w:r>
      <w:r w:rsidR="00592CC7">
        <w:rPr>
          <w:rFonts w:ascii="Arial" w:hAnsi="Arial" w:cs="Arial"/>
          <w:color w:val="000000"/>
          <w:sz w:val="22"/>
          <w:szCs w:val="22"/>
        </w:rPr>
        <w:t xml:space="preserve"> Marriage and</w:t>
      </w:r>
      <w:r w:rsidRPr="00334884">
        <w:rPr>
          <w:rFonts w:ascii="Arial" w:hAnsi="Arial" w:cs="Arial"/>
          <w:color w:val="000000"/>
          <w:sz w:val="22"/>
          <w:szCs w:val="22"/>
        </w:rPr>
        <w:t xml:space="preserve"> they</w:t>
      </w:r>
      <w:r w:rsidR="0066655E" w:rsidRPr="00334884">
        <w:rPr>
          <w:rFonts w:ascii="Arial" w:hAnsi="Arial" w:cs="Arial"/>
          <w:color w:val="000000"/>
          <w:sz w:val="22"/>
          <w:szCs w:val="22"/>
        </w:rPr>
        <w:t xml:space="preserve"> are aware that</w:t>
      </w:r>
      <w:r w:rsidR="00592CC7">
        <w:rPr>
          <w:rFonts w:ascii="Arial" w:hAnsi="Arial" w:cs="Arial"/>
          <w:color w:val="000000"/>
          <w:sz w:val="22"/>
          <w:szCs w:val="22"/>
        </w:rPr>
        <w:t xml:space="preserve"> they are all forms of</w:t>
      </w:r>
      <w:r w:rsidR="0066655E" w:rsidRPr="00334884">
        <w:rPr>
          <w:rFonts w:ascii="Arial" w:hAnsi="Arial" w:cs="Arial"/>
          <w:color w:val="000000"/>
          <w:sz w:val="22"/>
          <w:szCs w:val="22"/>
        </w:rPr>
        <w:t xml:space="preserve"> abuse (regardless of the motivation)</w:t>
      </w:r>
      <w:r w:rsidR="00334884" w:rsidRPr="00334884">
        <w:rPr>
          <w:rFonts w:ascii="Arial" w:hAnsi="Arial" w:cs="Arial"/>
          <w:color w:val="000000"/>
          <w:sz w:val="22"/>
          <w:szCs w:val="22"/>
        </w:rPr>
        <w:t xml:space="preserve"> with long-lasting consequences</w:t>
      </w:r>
      <w:r w:rsidR="0066655E" w:rsidRPr="00334884">
        <w:rPr>
          <w:rFonts w:ascii="Arial" w:hAnsi="Arial" w:cs="Arial"/>
          <w:color w:val="000000"/>
          <w:sz w:val="22"/>
          <w:szCs w:val="22"/>
        </w:rPr>
        <w:t xml:space="preserve"> and</w:t>
      </w:r>
      <w:r w:rsidR="00334884" w:rsidRPr="00334884">
        <w:rPr>
          <w:rFonts w:ascii="Arial" w:hAnsi="Arial" w:cs="Arial"/>
          <w:color w:val="000000"/>
          <w:sz w:val="22"/>
          <w:szCs w:val="22"/>
        </w:rPr>
        <w:t xml:space="preserve"> cases must be reported </w:t>
      </w:r>
      <w:r w:rsidR="0066655E" w:rsidRPr="00334884">
        <w:rPr>
          <w:rFonts w:ascii="Arial" w:hAnsi="Arial" w:cs="Arial"/>
          <w:color w:val="000000"/>
          <w:sz w:val="22"/>
          <w:szCs w:val="22"/>
        </w:rPr>
        <w:t>a</w:t>
      </w:r>
      <w:r w:rsidR="00334884" w:rsidRPr="00334884">
        <w:rPr>
          <w:rFonts w:ascii="Arial" w:hAnsi="Arial" w:cs="Arial"/>
          <w:color w:val="000000"/>
          <w:sz w:val="22"/>
          <w:szCs w:val="22"/>
        </w:rPr>
        <w:t>nd escalated through the usual channels.</w:t>
      </w:r>
    </w:p>
    <w:p w14:paraId="4E18BD5D" w14:textId="77777777" w:rsidR="00334884" w:rsidRPr="00334884" w:rsidRDefault="00334884" w:rsidP="00334884">
      <w:pPr>
        <w:rPr>
          <w:rFonts w:ascii="Arial" w:hAnsi="Arial" w:cs="Arial"/>
          <w:color w:val="000000"/>
          <w:sz w:val="22"/>
          <w:szCs w:val="22"/>
        </w:rPr>
      </w:pPr>
      <w:r>
        <w:rPr>
          <w:rFonts w:ascii="Arial" w:hAnsi="Arial" w:cs="Arial"/>
          <w:color w:val="000000"/>
          <w:sz w:val="22"/>
          <w:szCs w:val="22"/>
        </w:rPr>
        <w:t xml:space="preserve">For further </w:t>
      </w:r>
      <w:r w:rsidR="0049479C">
        <w:rPr>
          <w:rFonts w:ascii="Arial" w:hAnsi="Arial" w:cs="Arial"/>
          <w:color w:val="000000"/>
          <w:sz w:val="22"/>
          <w:szCs w:val="22"/>
        </w:rPr>
        <w:t>information,</w:t>
      </w:r>
      <w:r>
        <w:rPr>
          <w:rFonts w:ascii="Arial" w:hAnsi="Arial" w:cs="Arial"/>
          <w:color w:val="000000"/>
          <w:sz w:val="22"/>
          <w:szCs w:val="22"/>
        </w:rPr>
        <w:t xml:space="preserve"> including details of training staff should visit the SSP website links below.</w:t>
      </w:r>
    </w:p>
    <w:p w14:paraId="081819DE" w14:textId="369674F6" w:rsidR="00F8009F" w:rsidRDefault="00334884" w:rsidP="00334884">
      <w:pPr>
        <w:rPr>
          <w:rFonts w:ascii="Arial" w:hAnsi="Arial" w:cs="Arial"/>
          <w:color w:val="000000"/>
          <w:sz w:val="23"/>
          <w:szCs w:val="23"/>
        </w:rPr>
      </w:pPr>
      <w:r>
        <w:rPr>
          <w:rFonts w:ascii="Arial" w:hAnsi="Arial" w:cs="Arial"/>
          <w:color w:val="000000"/>
          <w:sz w:val="23"/>
          <w:szCs w:val="23"/>
        </w:rPr>
        <w:t xml:space="preserve"> </w:t>
      </w:r>
    </w:p>
    <w:p w14:paraId="1FA504E2" w14:textId="77777777" w:rsidR="00F8009F" w:rsidRPr="007971E1" w:rsidRDefault="00F8009F" w:rsidP="003B7FC4">
      <w:pPr>
        <w:shd w:val="clear" w:color="auto" w:fill="FABF8F" w:themeFill="accent6" w:themeFillTint="99"/>
        <w:rPr>
          <w:rFonts w:ascii="Arial" w:hAnsi="Arial" w:cs="Arial"/>
          <w:b/>
          <w:szCs w:val="24"/>
        </w:rPr>
      </w:pPr>
      <w:r w:rsidRPr="007971E1">
        <w:rPr>
          <w:rFonts w:ascii="Arial" w:hAnsi="Arial" w:cs="Arial"/>
          <w:b/>
          <w:szCs w:val="24"/>
        </w:rPr>
        <w:t xml:space="preserve">Modern Slavery  </w:t>
      </w:r>
    </w:p>
    <w:p w14:paraId="44AA9238" w14:textId="77777777" w:rsidR="005A729F" w:rsidRPr="003B7FC4" w:rsidRDefault="005A729F" w:rsidP="00334884">
      <w:pPr>
        <w:rPr>
          <w:rFonts w:ascii="Arial" w:hAnsi="Arial" w:cs="Arial"/>
          <w:sz w:val="16"/>
          <w:szCs w:val="16"/>
        </w:rPr>
      </w:pPr>
    </w:p>
    <w:p w14:paraId="18B92487" w14:textId="43F5B842" w:rsidR="00F8009F" w:rsidRPr="008C0E42" w:rsidRDefault="001F02B7" w:rsidP="00334884">
      <w:pPr>
        <w:rPr>
          <w:rFonts w:ascii="Arial" w:hAnsi="Arial" w:cs="Arial"/>
          <w:color w:val="000000"/>
          <w:sz w:val="22"/>
          <w:szCs w:val="22"/>
        </w:rPr>
      </w:pPr>
      <w:r w:rsidRPr="007971E1">
        <w:rPr>
          <w:rFonts w:ascii="Arial" w:hAnsi="Arial" w:cs="Arial"/>
          <w:sz w:val="22"/>
          <w:szCs w:val="22"/>
        </w:rPr>
        <w:t xml:space="preserve">Modern slavery </w:t>
      </w:r>
      <w:r w:rsidR="00F8009F" w:rsidRPr="007971E1">
        <w:rPr>
          <w:rFonts w:ascii="Arial" w:hAnsi="Arial" w:cs="Arial"/>
          <w:sz w:val="22"/>
          <w:szCs w:val="22"/>
        </w:rPr>
        <w:t xml:space="preserve">encompasses human trafficking and slavery, servitude and forced or compulsory labour. Exploitation can take many forms, </w:t>
      </w:r>
      <w:r w:rsidR="001403A3" w:rsidRPr="007971E1">
        <w:rPr>
          <w:rFonts w:ascii="Arial" w:hAnsi="Arial" w:cs="Arial"/>
          <w:sz w:val="22"/>
          <w:szCs w:val="22"/>
        </w:rPr>
        <w:t>including</w:t>
      </w:r>
      <w:r w:rsidR="00F8009F" w:rsidRPr="007971E1">
        <w:rPr>
          <w:rFonts w:ascii="Arial" w:hAnsi="Arial" w:cs="Arial"/>
          <w:sz w:val="22"/>
          <w:szCs w:val="22"/>
        </w:rPr>
        <w:t xml:space="preserve"> sexual exploitation, forced labour, slavery, servitude, forced criminality and the removal of organs. Further information on the signs that someone may be a victim of modern slavery, the support available to victims and how to refer them to the N</w:t>
      </w:r>
      <w:r w:rsidRPr="007971E1">
        <w:rPr>
          <w:rFonts w:ascii="Arial" w:hAnsi="Arial" w:cs="Arial"/>
          <w:sz w:val="22"/>
          <w:szCs w:val="22"/>
        </w:rPr>
        <w:t xml:space="preserve">ational Referral </w:t>
      </w:r>
      <w:r w:rsidR="00F8009F" w:rsidRPr="007971E1">
        <w:rPr>
          <w:rFonts w:ascii="Arial" w:hAnsi="Arial" w:cs="Arial"/>
          <w:sz w:val="22"/>
          <w:szCs w:val="22"/>
        </w:rPr>
        <w:t>M</w:t>
      </w:r>
      <w:r w:rsidRPr="007971E1">
        <w:rPr>
          <w:rFonts w:ascii="Arial" w:hAnsi="Arial" w:cs="Arial"/>
          <w:sz w:val="22"/>
          <w:szCs w:val="22"/>
        </w:rPr>
        <w:t>echanism</w:t>
      </w:r>
      <w:r w:rsidR="00F8009F" w:rsidRPr="007971E1">
        <w:rPr>
          <w:rFonts w:ascii="Arial" w:hAnsi="Arial" w:cs="Arial"/>
          <w:sz w:val="22"/>
          <w:szCs w:val="22"/>
        </w:rPr>
        <w:t xml:space="preserve"> is available</w:t>
      </w:r>
      <w:r w:rsidRPr="007971E1">
        <w:rPr>
          <w:rFonts w:ascii="Arial" w:hAnsi="Arial" w:cs="Arial"/>
          <w:sz w:val="22"/>
          <w:szCs w:val="22"/>
        </w:rPr>
        <w:t xml:space="preserve"> at;</w:t>
      </w:r>
      <w:r w:rsidR="00F8009F" w:rsidRPr="007971E1">
        <w:rPr>
          <w:rFonts w:ascii="Arial" w:hAnsi="Arial" w:cs="Arial"/>
          <w:sz w:val="22"/>
          <w:szCs w:val="22"/>
        </w:rPr>
        <w:t xml:space="preserve"> </w:t>
      </w:r>
      <w:hyperlink r:id="rId44" w:history="1">
        <w:r w:rsidRPr="007971E1">
          <w:rPr>
            <w:rStyle w:val="Hyperlink"/>
            <w:rFonts w:ascii="Arial" w:hAnsi="Arial" w:cs="Arial"/>
            <w:sz w:val="22"/>
            <w:szCs w:val="22"/>
          </w:rPr>
          <w:t>https://www.gov.uk/government/publications/modern-slavery-how-to-identify-and-support-victims</w:t>
        </w:r>
      </w:hyperlink>
      <w:r w:rsidRPr="008C0E42">
        <w:rPr>
          <w:rFonts w:ascii="Arial" w:hAnsi="Arial" w:cs="Arial"/>
          <w:sz w:val="22"/>
          <w:szCs w:val="22"/>
        </w:rPr>
        <w:t xml:space="preserve"> </w:t>
      </w:r>
      <w:bookmarkStart w:id="31" w:name="_Hlk203465201"/>
      <w:r w:rsidR="008B590E" w:rsidRPr="00B61159">
        <w:rPr>
          <w:rFonts w:ascii="Arial" w:hAnsi="Arial" w:cs="Arial"/>
          <w:sz w:val="22"/>
          <w:szCs w:val="22"/>
        </w:rPr>
        <w:t xml:space="preserve">Further information </w:t>
      </w:r>
      <w:hyperlink r:id="rId45" w:history="1">
        <w:r w:rsidR="008B590E" w:rsidRPr="00B61159">
          <w:rPr>
            <w:rStyle w:val="Hyperlink"/>
            <w:rFonts w:ascii="Arial" w:hAnsi="Arial" w:cs="Arial"/>
            <w:sz w:val="22"/>
            <w:szCs w:val="22"/>
          </w:rPr>
          <w:t>here</w:t>
        </w:r>
      </w:hyperlink>
      <w:bookmarkEnd w:id="31"/>
      <w:r w:rsidR="008B590E">
        <w:rPr>
          <w:rFonts w:ascii="Arial" w:hAnsi="Arial" w:cs="Arial"/>
          <w:sz w:val="22"/>
          <w:szCs w:val="22"/>
        </w:rPr>
        <w:t>.</w:t>
      </w:r>
    </w:p>
    <w:p w14:paraId="11BAFB07" w14:textId="77777777" w:rsidR="009B5335" w:rsidRDefault="009B5335" w:rsidP="0066655E">
      <w:pPr>
        <w:autoSpaceDE w:val="0"/>
        <w:autoSpaceDN w:val="0"/>
        <w:adjustRightInd w:val="0"/>
        <w:rPr>
          <w:rFonts w:ascii="Arial" w:hAnsi="Arial" w:cs="Arial"/>
          <w:b/>
          <w:bCs/>
          <w:sz w:val="28"/>
        </w:rPr>
      </w:pPr>
    </w:p>
    <w:p w14:paraId="4D3D06EC" w14:textId="77777777" w:rsidR="009B5335" w:rsidRPr="009E74EC" w:rsidRDefault="009B5335" w:rsidP="009B5335">
      <w:pPr>
        <w:autoSpaceDE w:val="0"/>
        <w:autoSpaceDN w:val="0"/>
        <w:adjustRightInd w:val="0"/>
        <w:rPr>
          <w:rFonts w:ascii="Arial" w:eastAsiaTheme="minorHAnsi" w:hAnsi="Arial" w:cs="Arial"/>
          <w:b/>
          <w:szCs w:val="22"/>
        </w:rPr>
      </w:pPr>
      <w:r w:rsidRPr="003B7FC4">
        <w:rPr>
          <w:rFonts w:ascii="Arial" w:eastAsiaTheme="minorHAnsi" w:hAnsi="Arial" w:cs="Arial"/>
          <w:b/>
          <w:szCs w:val="22"/>
          <w:shd w:val="clear" w:color="auto" w:fill="FABF8F" w:themeFill="accent6" w:themeFillTint="99"/>
        </w:rPr>
        <w:t>Radicalisation and Extremism</w:t>
      </w:r>
    </w:p>
    <w:p w14:paraId="5F1AA038" w14:textId="77777777" w:rsidR="005A729F" w:rsidRPr="003B7FC4" w:rsidRDefault="005A729F" w:rsidP="009B5335">
      <w:pPr>
        <w:autoSpaceDE w:val="0"/>
        <w:autoSpaceDN w:val="0"/>
        <w:adjustRightInd w:val="0"/>
        <w:rPr>
          <w:rFonts w:ascii="Arial" w:eastAsiaTheme="minorHAnsi" w:hAnsi="Arial" w:cs="Arial"/>
          <w:sz w:val="16"/>
          <w:szCs w:val="16"/>
        </w:rPr>
      </w:pPr>
    </w:p>
    <w:p w14:paraId="393F5B3C" w14:textId="5EB84ACE" w:rsidR="009B5335" w:rsidRPr="00602291" w:rsidRDefault="009B5335" w:rsidP="009B5335">
      <w:pPr>
        <w:autoSpaceDE w:val="0"/>
        <w:autoSpaceDN w:val="0"/>
        <w:adjustRightInd w:val="0"/>
        <w:rPr>
          <w:rFonts w:ascii="Arial" w:eastAsiaTheme="minorHAnsi" w:hAnsi="Arial" w:cs="Arial"/>
          <w:sz w:val="22"/>
          <w:szCs w:val="22"/>
        </w:rPr>
      </w:pPr>
      <w:r>
        <w:rPr>
          <w:rFonts w:ascii="Arial" w:eastAsiaTheme="minorHAnsi" w:hAnsi="Arial" w:cs="Arial"/>
          <w:sz w:val="22"/>
          <w:szCs w:val="22"/>
        </w:rPr>
        <w:t>Staff realise that they have</w:t>
      </w:r>
      <w:r w:rsidRPr="00602291">
        <w:rPr>
          <w:rFonts w:ascii="Arial" w:eastAsiaTheme="minorHAnsi" w:hAnsi="Arial" w:cs="Arial"/>
          <w:sz w:val="22"/>
          <w:szCs w:val="22"/>
        </w:rPr>
        <w:t xml:space="preserve"> a duty to protect children from radicalisation and any form of violent extremism in line with</w:t>
      </w:r>
      <w:r>
        <w:rPr>
          <w:rFonts w:ascii="Arial" w:eastAsiaTheme="minorHAnsi" w:hAnsi="Arial" w:cs="Arial"/>
          <w:sz w:val="22"/>
          <w:szCs w:val="22"/>
        </w:rPr>
        <w:t xml:space="preserve"> the Prevent D</w:t>
      </w:r>
      <w:r w:rsidRPr="00602291">
        <w:rPr>
          <w:rFonts w:ascii="Arial" w:eastAsiaTheme="minorHAnsi" w:hAnsi="Arial" w:cs="Arial"/>
          <w:sz w:val="22"/>
          <w:szCs w:val="22"/>
        </w:rPr>
        <w:t>uty</w:t>
      </w:r>
      <w:r w:rsidR="00467347">
        <w:rPr>
          <w:rFonts w:ascii="Arial" w:eastAsiaTheme="minorHAnsi" w:hAnsi="Arial" w:cs="Arial"/>
          <w:sz w:val="22"/>
          <w:szCs w:val="22"/>
        </w:rPr>
        <w:t xml:space="preserve">. </w:t>
      </w:r>
      <w:r>
        <w:rPr>
          <w:rFonts w:ascii="Arial" w:eastAsiaTheme="minorHAnsi" w:hAnsi="Arial" w:cs="Arial"/>
          <w:sz w:val="22"/>
          <w:szCs w:val="22"/>
        </w:rPr>
        <w:t xml:space="preserve">Any concerns will be reported to the DSL. </w:t>
      </w:r>
    </w:p>
    <w:p w14:paraId="4E57539D" w14:textId="77777777" w:rsidR="005A729F" w:rsidRDefault="005A729F" w:rsidP="009B5335">
      <w:pPr>
        <w:autoSpaceDE w:val="0"/>
        <w:autoSpaceDN w:val="0"/>
        <w:adjustRightInd w:val="0"/>
        <w:rPr>
          <w:rFonts w:ascii="Arial" w:eastAsiaTheme="minorHAnsi" w:hAnsi="Arial" w:cs="Arial"/>
          <w:sz w:val="22"/>
          <w:szCs w:val="22"/>
        </w:rPr>
      </w:pPr>
    </w:p>
    <w:p w14:paraId="4E9BDBEC" w14:textId="1B8166F4" w:rsidR="009B5335" w:rsidRPr="00602291" w:rsidRDefault="009B5335" w:rsidP="009B5335">
      <w:pPr>
        <w:autoSpaceDE w:val="0"/>
        <w:autoSpaceDN w:val="0"/>
        <w:adjustRightInd w:val="0"/>
        <w:rPr>
          <w:rFonts w:ascii="Arial" w:eastAsiaTheme="minorHAnsi" w:hAnsi="Arial" w:cs="Arial"/>
          <w:sz w:val="22"/>
          <w:szCs w:val="22"/>
        </w:rPr>
      </w:pPr>
      <w:r w:rsidRPr="00602291">
        <w:rPr>
          <w:rFonts w:ascii="Arial" w:eastAsiaTheme="minorHAnsi" w:hAnsi="Arial" w:cs="Arial"/>
          <w:sz w:val="22"/>
          <w:szCs w:val="22"/>
        </w:rPr>
        <w:t xml:space="preserve">In fulfilling this </w:t>
      </w:r>
      <w:r w:rsidR="0049479C" w:rsidRPr="00602291">
        <w:rPr>
          <w:rFonts w:ascii="Arial" w:eastAsiaTheme="minorHAnsi" w:hAnsi="Arial" w:cs="Arial"/>
          <w:sz w:val="22"/>
          <w:szCs w:val="22"/>
        </w:rPr>
        <w:t>duty,</w:t>
      </w:r>
      <w:r w:rsidRPr="00602291">
        <w:rPr>
          <w:rFonts w:ascii="Arial" w:eastAsiaTheme="minorHAnsi" w:hAnsi="Arial" w:cs="Arial"/>
          <w:sz w:val="22"/>
          <w:szCs w:val="22"/>
        </w:rPr>
        <w:t xml:space="preserve"> the setting</w:t>
      </w:r>
      <w:r>
        <w:rPr>
          <w:rFonts w:ascii="Arial" w:eastAsiaTheme="minorHAnsi" w:hAnsi="Arial" w:cs="Arial"/>
          <w:sz w:val="22"/>
          <w:szCs w:val="22"/>
        </w:rPr>
        <w:t xml:space="preserve"> will work closely with the SSP</w:t>
      </w:r>
      <w:r w:rsidR="0049479C">
        <w:rPr>
          <w:rFonts w:ascii="Arial" w:eastAsiaTheme="minorHAnsi" w:hAnsi="Arial" w:cs="Arial"/>
          <w:sz w:val="22"/>
          <w:szCs w:val="22"/>
        </w:rPr>
        <w:t xml:space="preserve"> and will have regard to:</w:t>
      </w:r>
    </w:p>
    <w:p w14:paraId="4C50BF61" w14:textId="77777777" w:rsidR="009B5335" w:rsidRPr="00602291" w:rsidRDefault="009B5335" w:rsidP="00A33BC4">
      <w:pPr>
        <w:pStyle w:val="ListParagraph"/>
        <w:numPr>
          <w:ilvl w:val="0"/>
          <w:numId w:val="4"/>
        </w:numPr>
        <w:autoSpaceDE w:val="0"/>
        <w:autoSpaceDN w:val="0"/>
        <w:adjustRightInd w:val="0"/>
        <w:rPr>
          <w:rFonts w:ascii="Arial" w:eastAsiaTheme="minorHAnsi" w:hAnsi="Arial" w:cs="Arial"/>
          <w:b/>
          <w:sz w:val="22"/>
          <w:szCs w:val="22"/>
        </w:rPr>
      </w:pPr>
      <w:r w:rsidRPr="00602291">
        <w:rPr>
          <w:rFonts w:ascii="Arial" w:hAnsi="Arial" w:cs="Arial"/>
          <w:sz w:val="22"/>
          <w:szCs w:val="22"/>
          <w:lang w:eastAsia="en-GB"/>
        </w:rPr>
        <w:t>Assessing the risk of children being drawn into terrorism, including support for extremist ideas that are part of terrorist ideology. This will be based on an understanding, shared with partners, of the potential risk in the local area. The setting will protect children from being drawn into terrorism by having robust safeguarding policies in place to identify children at risk, and intervening as appropriate</w:t>
      </w:r>
      <w:r w:rsidR="008C1089">
        <w:rPr>
          <w:rFonts w:ascii="Arial" w:hAnsi="Arial" w:cs="Arial"/>
          <w:sz w:val="22"/>
          <w:szCs w:val="22"/>
          <w:lang w:eastAsia="en-GB"/>
        </w:rPr>
        <w:t>;</w:t>
      </w:r>
      <w:r w:rsidRPr="00602291">
        <w:rPr>
          <w:rFonts w:ascii="Arial" w:eastAsiaTheme="minorHAnsi" w:hAnsi="Arial" w:cs="Arial"/>
          <w:sz w:val="22"/>
          <w:szCs w:val="22"/>
        </w:rPr>
        <w:t xml:space="preserve"> </w:t>
      </w:r>
    </w:p>
    <w:p w14:paraId="50CAD37D" w14:textId="77777777" w:rsidR="009B5335" w:rsidRPr="00602291" w:rsidRDefault="009B5335" w:rsidP="00A33BC4">
      <w:pPr>
        <w:pStyle w:val="ListParagraph"/>
        <w:numPr>
          <w:ilvl w:val="0"/>
          <w:numId w:val="4"/>
        </w:numPr>
        <w:autoSpaceDE w:val="0"/>
        <w:autoSpaceDN w:val="0"/>
        <w:adjustRightInd w:val="0"/>
        <w:rPr>
          <w:rFonts w:ascii="Arial" w:eastAsiaTheme="minorHAnsi" w:hAnsi="Arial" w:cs="Arial"/>
          <w:b/>
          <w:sz w:val="22"/>
          <w:szCs w:val="22"/>
        </w:rPr>
      </w:pPr>
      <w:r>
        <w:rPr>
          <w:rFonts w:ascii="Arial" w:hAnsi="Arial" w:cs="Arial"/>
          <w:sz w:val="22"/>
          <w:szCs w:val="22"/>
          <w:lang w:eastAsia="en-GB"/>
        </w:rPr>
        <w:t>S</w:t>
      </w:r>
      <w:r w:rsidRPr="00602291">
        <w:rPr>
          <w:rFonts w:ascii="Arial" w:hAnsi="Arial" w:cs="Arial"/>
          <w:sz w:val="22"/>
          <w:szCs w:val="22"/>
          <w:lang w:eastAsia="en-GB"/>
        </w:rPr>
        <w:t>taff training so that staff have the knowledge and confidence to identify children at risk of being drawn into terrorism, and to challenge extremist ideas which can be used to legitimise terrorism and are shared by terrorist groups. Staff should know where and how to</w:t>
      </w:r>
      <w:r>
        <w:rPr>
          <w:rFonts w:ascii="Arial" w:hAnsi="Arial" w:cs="Arial"/>
          <w:sz w:val="22"/>
          <w:szCs w:val="22"/>
          <w:lang w:eastAsia="en-GB"/>
        </w:rPr>
        <w:t xml:space="preserve"> refer children</w:t>
      </w:r>
      <w:r w:rsidRPr="00602291">
        <w:rPr>
          <w:rFonts w:ascii="Arial" w:hAnsi="Arial" w:cs="Arial"/>
          <w:sz w:val="22"/>
          <w:szCs w:val="22"/>
          <w:lang w:eastAsia="en-GB"/>
        </w:rPr>
        <w:t xml:space="preserve"> for further help</w:t>
      </w:r>
      <w:r w:rsidR="008C1089">
        <w:rPr>
          <w:rFonts w:ascii="Arial" w:hAnsi="Arial" w:cs="Arial"/>
          <w:sz w:val="22"/>
          <w:szCs w:val="22"/>
          <w:lang w:eastAsia="en-GB"/>
        </w:rPr>
        <w:t>;</w:t>
      </w:r>
    </w:p>
    <w:p w14:paraId="102047CB" w14:textId="77777777" w:rsidR="009B5335" w:rsidRPr="00602291" w:rsidRDefault="009B5335" w:rsidP="00A33BC4">
      <w:pPr>
        <w:pStyle w:val="ListParagraph"/>
        <w:numPr>
          <w:ilvl w:val="0"/>
          <w:numId w:val="4"/>
        </w:numPr>
        <w:autoSpaceDE w:val="0"/>
        <w:autoSpaceDN w:val="0"/>
        <w:adjustRightInd w:val="0"/>
        <w:rPr>
          <w:rFonts w:ascii="Arial" w:hAnsi="Arial" w:cs="Arial"/>
          <w:b/>
          <w:sz w:val="22"/>
          <w:szCs w:val="22"/>
          <w:u w:val="single"/>
          <w:lang w:eastAsia="en-GB"/>
        </w:rPr>
      </w:pPr>
      <w:r>
        <w:rPr>
          <w:rFonts w:ascii="Arial" w:hAnsi="Arial" w:cs="Arial"/>
          <w:sz w:val="22"/>
          <w:szCs w:val="22"/>
          <w:lang w:eastAsia="en-GB"/>
        </w:rPr>
        <w:t xml:space="preserve">Online safety </w:t>
      </w:r>
      <w:r w:rsidRPr="00602291">
        <w:rPr>
          <w:rFonts w:ascii="Arial" w:hAnsi="Arial" w:cs="Arial"/>
          <w:sz w:val="22"/>
          <w:szCs w:val="22"/>
          <w:lang w:eastAsia="en-GB"/>
        </w:rPr>
        <w:t xml:space="preserve">policies will ensure children are safe from terrorist and extremist material when accessing the internet by establishing </w:t>
      </w:r>
      <w:r w:rsidR="008C1089">
        <w:rPr>
          <w:rFonts w:ascii="Arial" w:hAnsi="Arial" w:cs="Arial"/>
          <w:sz w:val="22"/>
          <w:szCs w:val="22"/>
          <w:lang w:eastAsia="en-GB"/>
        </w:rPr>
        <w:t>appropriate levels of filtering;</w:t>
      </w:r>
    </w:p>
    <w:p w14:paraId="416EE102" w14:textId="77777777" w:rsidR="009B5335" w:rsidRDefault="009B5335" w:rsidP="00A33BC4">
      <w:pPr>
        <w:pStyle w:val="Default"/>
        <w:numPr>
          <w:ilvl w:val="0"/>
          <w:numId w:val="4"/>
        </w:numPr>
        <w:rPr>
          <w:sz w:val="22"/>
          <w:szCs w:val="22"/>
        </w:rPr>
      </w:pPr>
      <w:r w:rsidRPr="00602291">
        <w:rPr>
          <w:sz w:val="22"/>
          <w:szCs w:val="22"/>
          <w:lang w:eastAsia="en-GB"/>
        </w:rPr>
        <w:t>Promoting fundamental British values</w:t>
      </w:r>
      <w:r w:rsidRPr="00602291">
        <w:rPr>
          <w:sz w:val="22"/>
          <w:szCs w:val="22"/>
        </w:rPr>
        <w:t xml:space="preserve"> of democracy, rule of law, individual liberty, mutual respect and tolerance for those with different faiths and beliefs</w:t>
      </w:r>
      <w:r>
        <w:rPr>
          <w:sz w:val="22"/>
          <w:szCs w:val="22"/>
        </w:rPr>
        <w:t>. These values</w:t>
      </w:r>
      <w:r w:rsidRPr="00602291">
        <w:rPr>
          <w:sz w:val="22"/>
          <w:szCs w:val="22"/>
        </w:rPr>
        <w:t xml:space="preserve"> are already</w:t>
      </w:r>
      <w:r>
        <w:rPr>
          <w:sz w:val="22"/>
          <w:szCs w:val="22"/>
        </w:rPr>
        <w:t xml:space="preserve"> implicitly embedded in the</w:t>
      </w:r>
      <w:r w:rsidRPr="00602291">
        <w:rPr>
          <w:sz w:val="22"/>
          <w:szCs w:val="22"/>
        </w:rPr>
        <w:t xml:space="preserve"> Early Years Foundation Stage</w:t>
      </w:r>
      <w:r>
        <w:rPr>
          <w:sz w:val="22"/>
          <w:szCs w:val="22"/>
        </w:rPr>
        <w:t xml:space="preserve"> curriculum</w:t>
      </w:r>
      <w:r w:rsidRPr="00602291">
        <w:rPr>
          <w:sz w:val="22"/>
          <w:szCs w:val="22"/>
        </w:rPr>
        <w:t>.</w:t>
      </w:r>
    </w:p>
    <w:p w14:paraId="47E6723E" w14:textId="77777777" w:rsidR="005A729F" w:rsidRDefault="005A729F" w:rsidP="000B223F">
      <w:pPr>
        <w:autoSpaceDE w:val="0"/>
        <w:autoSpaceDN w:val="0"/>
        <w:adjustRightInd w:val="0"/>
        <w:rPr>
          <w:rFonts w:ascii="Arial" w:hAnsi="Arial" w:cs="Arial"/>
          <w:sz w:val="22"/>
          <w:lang w:val="en-US"/>
        </w:rPr>
      </w:pPr>
    </w:p>
    <w:p w14:paraId="55BACE49" w14:textId="072F97FD" w:rsidR="00B343B0" w:rsidRDefault="0066655E" w:rsidP="000B223F">
      <w:pPr>
        <w:autoSpaceDE w:val="0"/>
        <w:autoSpaceDN w:val="0"/>
        <w:adjustRightInd w:val="0"/>
        <w:rPr>
          <w:rFonts w:ascii="Arial" w:hAnsi="Arial" w:cs="Arial"/>
          <w:bCs/>
          <w:sz w:val="22"/>
          <w:szCs w:val="22"/>
        </w:rPr>
      </w:pPr>
      <w:r w:rsidRPr="00DA21FA">
        <w:rPr>
          <w:rFonts w:ascii="Arial" w:hAnsi="Arial" w:cs="Arial"/>
          <w:sz w:val="22"/>
          <w:lang w:val="en-US"/>
        </w:rPr>
        <w:t xml:space="preserve">Additional information about responding to online radicalization and extremism can be found in the </w:t>
      </w:r>
      <w:r>
        <w:rPr>
          <w:rFonts w:ascii="Arial" w:hAnsi="Arial" w:cs="Arial"/>
          <w:sz w:val="22"/>
          <w:lang w:val="en-US"/>
        </w:rPr>
        <w:t xml:space="preserve">settings </w:t>
      </w:r>
      <w:r w:rsidRPr="00E212B6">
        <w:rPr>
          <w:rFonts w:ascii="Arial" w:hAnsi="Arial" w:cs="Arial"/>
          <w:b/>
          <w:sz w:val="22"/>
          <w:lang w:val="en-US"/>
        </w:rPr>
        <w:t>Online Safety Policy</w:t>
      </w:r>
      <w:r w:rsidR="009E74EC" w:rsidRPr="000B223F">
        <w:rPr>
          <w:rFonts w:ascii="Arial" w:hAnsi="Arial" w:cs="Arial"/>
          <w:b/>
          <w:sz w:val="22"/>
          <w:lang w:val="en-US"/>
        </w:rPr>
        <w:t>.</w:t>
      </w:r>
      <w:r w:rsidRPr="000B223F">
        <w:rPr>
          <w:rFonts w:ascii="Arial" w:hAnsi="Arial" w:cs="Arial"/>
          <w:sz w:val="22"/>
          <w:lang w:val="en-US"/>
        </w:rPr>
        <w:t xml:space="preserve"> </w:t>
      </w:r>
      <w:r w:rsidR="000B223F" w:rsidRPr="000B223F">
        <w:rPr>
          <w:rFonts w:ascii="Arial" w:hAnsi="Arial" w:cs="Arial"/>
          <w:sz w:val="22"/>
          <w:lang w:val="en-US"/>
        </w:rPr>
        <w:t xml:space="preserve"> </w:t>
      </w:r>
      <w:bookmarkStart w:id="32" w:name="_Hlk203465729"/>
      <w:r w:rsidR="00E77ECA" w:rsidRPr="00B61159">
        <w:rPr>
          <w:rFonts w:ascii="Arial" w:hAnsi="Arial" w:cs="Arial"/>
          <w:bCs/>
          <w:sz w:val="22"/>
          <w:szCs w:val="22"/>
        </w:rPr>
        <w:t xml:space="preserve">Further information </w:t>
      </w:r>
      <w:hyperlink r:id="rId46" w:history="1">
        <w:r w:rsidR="000B223F" w:rsidRPr="00B61159">
          <w:rPr>
            <w:rStyle w:val="Hyperlink"/>
            <w:rFonts w:ascii="Arial" w:hAnsi="Arial" w:cs="Arial"/>
            <w:bCs/>
            <w:sz w:val="22"/>
            <w:szCs w:val="22"/>
          </w:rPr>
          <w:t>here.</w:t>
        </w:r>
      </w:hyperlink>
      <w:bookmarkEnd w:id="32"/>
    </w:p>
    <w:p w14:paraId="7A88A813" w14:textId="77777777" w:rsidR="000B223F" w:rsidRPr="000B223F" w:rsidRDefault="000B223F" w:rsidP="000B223F">
      <w:pPr>
        <w:autoSpaceDE w:val="0"/>
        <w:autoSpaceDN w:val="0"/>
        <w:adjustRightInd w:val="0"/>
        <w:rPr>
          <w:rFonts w:ascii="Arial" w:hAnsi="Arial" w:cs="Arial"/>
          <w:b/>
          <w:bCs/>
          <w:sz w:val="28"/>
        </w:rPr>
      </w:pPr>
    </w:p>
    <w:p w14:paraId="67A4CDC5" w14:textId="6311E294" w:rsidR="00E77ECA" w:rsidRDefault="002C403A" w:rsidP="003B7FC4">
      <w:pPr>
        <w:shd w:val="clear" w:color="auto" w:fill="FABF8F" w:themeFill="accent6" w:themeFillTint="99"/>
        <w:rPr>
          <w:rFonts w:ascii="Arial" w:hAnsi="Arial" w:cs="Arial"/>
          <w:b/>
          <w:szCs w:val="22"/>
        </w:rPr>
      </w:pPr>
      <w:r>
        <w:rPr>
          <w:rFonts w:ascii="Arial" w:hAnsi="Arial" w:cs="Arial"/>
          <w:b/>
          <w:szCs w:val="22"/>
        </w:rPr>
        <w:t>Child on Child</w:t>
      </w:r>
      <w:r w:rsidR="00E77ECA" w:rsidRPr="009E74EC">
        <w:rPr>
          <w:rFonts w:ascii="Arial" w:hAnsi="Arial" w:cs="Arial"/>
          <w:b/>
          <w:szCs w:val="22"/>
        </w:rPr>
        <w:t xml:space="preserve"> Abuse (</w:t>
      </w:r>
      <w:r w:rsidR="003B7FC4">
        <w:rPr>
          <w:rFonts w:ascii="Arial" w:hAnsi="Arial" w:cs="Arial"/>
          <w:b/>
          <w:szCs w:val="22"/>
        </w:rPr>
        <w:t>S</w:t>
      </w:r>
      <w:r w:rsidR="00E77ECA" w:rsidRPr="009E74EC">
        <w:rPr>
          <w:rFonts w:ascii="Arial" w:hAnsi="Arial" w:cs="Arial"/>
          <w:b/>
          <w:szCs w:val="22"/>
        </w:rPr>
        <w:t xml:space="preserve">exual </w:t>
      </w:r>
      <w:r w:rsidR="003B7FC4">
        <w:rPr>
          <w:rFonts w:ascii="Arial" w:hAnsi="Arial" w:cs="Arial"/>
          <w:b/>
          <w:szCs w:val="22"/>
        </w:rPr>
        <w:t>V</w:t>
      </w:r>
      <w:r w:rsidR="00E77ECA" w:rsidRPr="009E74EC">
        <w:rPr>
          <w:rFonts w:ascii="Arial" w:hAnsi="Arial" w:cs="Arial"/>
          <w:b/>
          <w:szCs w:val="22"/>
        </w:rPr>
        <w:t xml:space="preserve">iolence and </w:t>
      </w:r>
      <w:r w:rsidR="003B7FC4">
        <w:rPr>
          <w:rFonts w:ascii="Arial" w:hAnsi="Arial" w:cs="Arial"/>
          <w:b/>
          <w:szCs w:val="22"/>
        </w:rPr>
        <w:t>S</w:t>
      </w:r>
      <w:r w:rsidR="00E77ECA" w:rsidRPr="009E74EC">
        <w:rPr>
          <w:rFonts w:ascii="Arial" w:hAnsi="Arial" w:cs="Arial"/>
          <w:b/>
          <w:szCs w:val="22"/>
        </w:rPr>
        <w:t xml:space="preserve">exual </w:t>
      </w:r>
      <w:r w:rsidR="003B7FC4">
        <w:rPr>
          <w:rFonts w:ascii="Arial" w:hAnsi="Arial" w:cs="Arial"/>
          <w:b/>
          <w:szCs w:val="22"/>
        </w:rPr>
        <w:t>H</w:t>
      </w:r>
      <w:r w:rsidR="00E77ECA" w:rsidRPr="009E74EC">
        <w:rPr>
          <w:rFonts w:ascii="Arial" w:hAnsi="Arial" w:cs="Arial"/>
          <w:b/>
          <w:szCs w:val="22"/>
        </w:rPr>
        <w:t>arassment)</w:t>
      </w:r>
    </w:p>
    <w:p w14:paraId="5EF93E92" w14:textId="77777777" w:rsidR="005A729F" w:rsidRPr="003B7FC4" w:rsidRDefault="005A729F" w:rsidP="00E77ECA">
      <w:pPr>
        <w:rPr>
          <w:rFonts w:ascii="Arial" w:hAnsi="Arial" w:cs="Arial"/>
          <w:sz w:val="16"/>
          <w:szCs w:val="16"/>
        </w:rPr>
      </w:pPr>
    </w:p>
    <w:p w14:paraId="3876FBEC" w14:textId="4BBC1B3A" w:rsidR="000631D0" w:rsidRDefault="000631D0" w:rsidP="00E77ECA">
      <w:pPr>
        <w:rPr>
          <w:rFonts w:ascii="Arial" w:hAnsi="Arial" w:cs="Arial"/>
          <w:sz w:val="22"/>
          <w:szCs w:val="22"/>
        </w:rPr>
      </w:pPr>
      <w:r w:rsidRPr="007D5BFF">
        <w:rPr>
          <w:rFonts w:ascii="Arial" w:hAnsi="Arial" w:cs="Arial"/>
          <w:sz w:val="22"/>
          <w:szCs w:val="22"/>
        </w:rPr>
        <w:t xml:space="preserve">All staff should be aware that children can abuse other children (often referred to as child-on-child abuse), and that it can happen both inside and outside of </w:t>
      </w:r>
      <w:r w:rsidR="007D5BFF" w:rsidRPr="007D5BFF">
        <w:rPr>
          <w:rFonts w:ascii="Arial" w:hAnsi="Arial" w:cs="Arial"/>
          <w:sz w:val="22"/>
          <w:szCs w:val="22"/>
        </w:rPr>
        <w:t>the setting</w:t>
      </w:r>
      <w:r w:rsidRPr="007D5BFF">
        <w:rPr>
          <w:rFonts w:ascii="Arial" w:hAnsi="Arial" w:cs="Arial"/>
          <w:sz w:val="22"/>
          <w:szCs w:val="22"/>
        </w:rPr>
        <w:t xml:space="preserve">. All staff </w:t>
      </w:r>
      <w:r w:rsidR="007D5BFF" w:rsidRPr="007D5BFF">
        <w:rPr>
          <w:rFonts w:ascii="Arial" w:hAnsi="Arial" w:cs="Arial"/>
          <w:sz w:val="22"/>
          <w:szCs w:val="22"/>
        </w:rPr>
        <w:t>need to be familiar with the setting’s policy</w:t>
      </w:r>
      <w:r w:rsidRPr="007D5BFF">
        <w:rPr>
          <w:rFonts w:ascii="Arial" w:hAnsi="Arial" w:cs="Arial"/>
          <w:sz w:val="22"/>
          <w:szCs w:val="22"/>
        </w:rPr>
        <w:t xml:space="preserve"> </w:t>
      </w:r>
      <w:r w:rsidR="007D5BFF" w:rsidRPr="007D5BFF">
        <w:rPr>
          <w:rFonts w:ascii="Arial" w:hAnsi="Arial" w:cs="Arial"/>
          <w:sz w:val="22"/>
          <w:szCs w:val="22"/>
        </w:rPr>
        <w:t xml:space="preserve">and procedures around </w:t>
      </w:r>
      <w:r w:rsidRPr="007D5BFF">
        <w:rPr>
          <w:rFonts w:ascii="Arial" w:hAnsi="Arial" w:cs="Arial"/>
          <w:sz w:val="22"/>
          <w:szCs w:val="22"/>
        </w:rPr>
        <w:t>child-on-child abuse and the important role they have to play in preventing it and responding where they believe a child may be at risk from it.</w:t>
      </w:r>
    </w:p>
    <w:p w14:paraId="744A5022" w14:textId="77777777" w:rsidR="005A729F" w:rsidRDefault="005A729F" w:rsidP="00E77ECA">
      <w:pPr>
        <w:rPr>
          <w:rFonts w:ascii="Arial" w:hAnsi="Arial" w:cs="Arial"/>
          <w:sz w:val="22"/>
          <w:szCs w:val="22"/>
        </w:rPr>
      </w:pPr>
    </w:p>
    <w:p w14:paraId="47AB6227" w14:textId="1AE23CFC" w:rsidR="007D5BFF" w:rsidRPr="007D5BFF" w:rsidRDefault="007D5BFF" w:rsidP="00E77ECA">
      <w:pPr>
        <w:rPr>
          <w:rFonts w:ascii="Arial" w:hAnsi="Arial" w:cs="Arial"/>
          <w:b/>
          <w:sz w:val="22"/>
          <w:szCs w:val="22"/>
        </w:rPr>
      </w:pPr>
      <w:r w:rsidRPr="007D5BFF">
        <w:rPr>
          <w:rFonts w:ascii="Arial" w:hAnsi="Arial" w:cs="Arial"/>
          <w:sz w:val="22"/>
          <w:szCs w:val="22"/>
        </w:rPr>
        <w:t>It is essential that all staff understand the importance of challenging inappropriate behaviours between children that are abusive in nature. Downplaying certain behaviours, for example dismissing sexual harassment as “just banter”, “just having a laugh”, “part of growing up” or “boys being boys” can lead to a culture of unacceptable behaviours, an unsafe environment for children and in worst case scenarios a culture that normalises abuse</w:t>
      </w:r>
      <w:r>
        <w:t>.</w:t>
      </w:r>
    </w:p>
    <w:p w14:paraId="793AFD86" w14:textId="77777777" w:rsidR="005A729F" w:rsidRDefault="005A729F" w:rsidP="00D8448F">
      <w:pPr>
        <w:rPr>
          <w:rFonts w:ascii="Arial" w:hAnsi="Arial" w:cs="Arial"/>
          <w:sz w:val="22"/>
          <w:szCs w:val="22"/>
        </w:rPr>
      </w:pPr>
    </w:p>
    <w:p w14:paraId="14E14EB5" w14:textId="4CE101CD" w:rsidR="00E77ECA" w:rsidRDefault="007D5BFF" w:rsidP="00D8448F">
      <w:pPr>
        <w:rPr>
          <w:rFonts w:ascii="Arial" w:hAnsi="Arial" w:cs="Arial"/>
          <w:sz w:val="22"/>
          <w:szCs w:val="22"/>
        </w:rPr>
      </w:pPr>
      <w:r>
        <w:rPr>
          <w:rFonts w:ascii="Arial" w:hAnsi="Arial" w:cs="Arial"/>
          <w:sz w:val="22"/>
          <w:szCs w:val="22"/>
        </w:rPr>
        <w:t>Child on Child abuse</w:t>
      </w:r>
      <w:r w:rsidR="00E77ECA" w:rsidRPr="008E0295">
        <w:rPr>
          <w:rFonts w:ascii="Arial" w:hAnsi="Arial" w:cs="Arial"/>
          <w:sz w:val="22"/>
          <w:szCs w:val="22"/>
        </w:rPr>
        <w:t xml:space="preserve"> include</w:t>
      </w:r>
      <w:r>
        <w:rPr>
          <w:rFonts w:ascii="Arial" w:hAnsi="Arial" w:cs="Arial"/>
          <w:sz w:val="22"/>
          <w:szCs w:val="22"/>
        </w:rPr>
        <w:t>s</w:t>
      </w:r>
      <w:r w:rsidR="00E77ECA">
        <w:rPr>
          <w:rFonts w:ascii="Arial" w:hAnsi="Arial" w:cs="Arial"/>
          <w:sz w:val="22"/>
          <w:szCs w:val="22"/>
        </w:rPr>
        <w:t>,</w:t>
      </w:r>
      <w:r w:rsidR="00E77ECA" w:rsidRPr="008E0295">
        <w:rPr>
          <w:rFonts w:ascii="Arial" w:hAnsi="Arial" w:cs="Arial"/>
          <w:sz w:val="22"/>
          <w:szCs w:val="22"/>
        </w:rPr>
        <w:t xml:space="preserve"> but is not limited to</w:t>
      </w:r>
      <w:r w:rsidR="00E77ECA">
        <w:rPr>
          <w:rFonts w:ascii="Arial" w:hAnsi="Arial" w:cs="Arial"/>
          <w:sz w:val="22"/>
          <w:szCs w:val="22"/>
        </w:rPr>
        <w:t>,</w:t>
      </w:r>
      <w:r w:rsidR="00E77ECA" w:rsidRPr="008E0295">
        <w:rPr>
          <w:rFonts w:ascii="Arial" w:hAnsi="Arial" w:cs="Arial"/>
          <w:sz w:val="22"/>
          <w:szCs w:val="22"/>
        </w:rPr>
        <w:t xml:space="preserve"> bullying,</w:t>
      </w:r>
      <w:r>
        <w:rPr>
          <w:rFonts w:ascii="Arial" w:hAnsi="Arial" w:cs="Arial"/>
          <w:sz w:val="22"/>
          <w:szCs w:val="22"/>
        </w:rPr>
        <w:t xml:space="preserve"> </w:t>
      </w:r>
      <w:r w:rsidRPr="007D5BFF">
        <w:rPr>
          <w:rFonts w:ascii="Arial" w:hAnsi="Arial" w:cs="Arial"/>
          <w:sz w:val="22"/>
          <w:szCs w:val="22"/>
        </w:rPr>
        <w:t>abuse in intimate personal relationships between children (sometimes known as ‘teenage relationship abuse’)</w:t>
      </w:r>
      <w:r>
        <w:rPr>
          <w:rFonts w:ascii="Arial" w:hAnsi="Arial" w:cs="Arial"/>
          <w:sz w:val="22"/>
          <w:szCs w:val="22"/>
        </w:rPr>
        <w:t xml:space="preserve">, </w:t>
      </w:r>
      <w:r w:rsidRPr="007D5BFF">
        <w:rPr>
          <w:rFonts w:ascii="Arial" w:hAnsi="Arial" w:cs="Arial"/>
          <w:sz w:val="22"/>
          <w:szCs w:val="22"/>
        </w:rPr>
        <w:t>physical abuse such as hitting, kicking, shaking, biting, hair pulling, or otherwise causing physical harm</w:t>
      </w:r>
      <w:r>
        <w:rPr>
          <w:rFonts w:ascii="Arial" w:hAnsi="Arial" w:cs="Arial"/>
          <w:sz w:val="22"/>
          <w:szCs w:val="22"/>
        </w:rPr>
        <w:t xml:space="preserve">; </w:t>
      </w:r>
      <w:r w:rsidRPr="007D5BFF">
        <w:rPr>
          <w:rFonts w:ascii="Arial" w:hAnsi="Arial" w:cs="Arial"/>
          <w:sz w:val="22"/>
          <w:szCs w:val="22"/>
        </w:rPr>
        <w:t>sexual violence, such as rape, assault by penetration and sexual assault; (this may include an online element)</w:t>
      </w:r>
      <w:r w:rsidR="004D192B">
        <w:rPr>
          <w:rFonts w:ascii="Arial" w:hAnsi="Arial" w:cs="Arial"/>
          <w:sz w:val="22"/>
          <w:szCs w:val="22"/>
        </w:rPr>
        <w:t xml:space="preserve">, </w:t>
      </w:r>
      <w:r w:rsidR="004D192B" w:rsidRPr="004D192B">
        <w:rPr>
          <w:rFonts w:ascii="Arial" w:hAnsi="Arial" w:cs="Arial"/>
          <w:sz w:val="22"/>
          <w:szCs w:val="22"/>
        </w:rPr>
        <w:t>sexual harassment, such as sexual comments, remarks, jokes and online sexual harassment, which may be standalone or part of a broader pattern of abuse</w:t>
      </w:r>
      <w:r w:rsidR="004D192B">
        <w:rPr>
          <w:rFonts w:ascii="Arial" w:hAnsi="Arial" w:cs="Arial"/>
          <w:sz w:val="22"/>
          <w:szCs w:val="22"/>
        </w:rPr>
        <w:t xml:space="preserve">; </w:t>
      </w:r>
      <w:r w:rsidR="004D192B" w:rsidRPr="004D192B">
        <w:rPr>
          <w:rFonts w:ascii="Arial" w:hAnsi="Arial" w:cs="Arial"/>
          <w:sz w:val="22"/>
          <w:szCs w:val="22"/>
        </w:rPr>
        <w:t>causing someone to engage in sexual activity without consent, such as forcing someone to strip, touch themselves sexually, or to engage in sexual activity with a third party</w:t>
      </w:r>
      <w:r w:rsidR="004D192B">
        <w:rPr>
          <w:rFonts w:ascii="Arial" w:hAnsi="Arial" w:cs="Arial"/>
          <w:sz w:val="22"/>
          <w:szCs w:val="22"/>
        </w:rPr>
        <w:t xml:space="preserve">; </w:t>
      </w:r>
      <w:r w:rsidR="004D192B" w:rsidRPr="004D192B">
        <w:rPr>
          <w:rFonts w:ascii="Arial" w:hAnsi="Arial" w:cs="Arial"/>
          <w:sz w:val="22"/>
          <w:szCs w:val="22"/>
        </w:rPr>
        <w:t xml:space="preserve">consensual </w:t>
      </w:r>
      <w:r w:rsidR="004D192B" w:rsidRPr="004D192B">
        <w:rPr>
          <w:rFonts w:ascii="Arial" w:hAnsi="Arial" w:cs="Arial"/>
          <w:sz w:val="22"/>
          <w:szCs w:val="22"/>
        </w:rPr>
        <w:lastRenderedPageBreak/>
        <w:t>and non-consensual sharing of nude and semi-nude images and/or videos(also known as sexting)</w:t>
      </w:r>
      <w:r w:rsidR="004D192B">
        <w:rPr>
          <w:rFonts w:ascii="Arial" w:hAnsi="Arial" w:cs="Arial"/>
          <w:sz w:val="22"/>
          <w:szCs w:val="22"/>
        </w:rPr>
        <w:t>,</w:t>
      </w:r>
      <w:r w:rsidR="004D192B" w:rsidRPr="004D192B">
        <w:t xml:space="preserve"> </w:t>
      </w:r>
      <w:r w:rsidR="00F72084" w:rsidRPr="004D192B">
        <w:rPr>
          <w:rFonts w:ascii="Arial" w:hAnsi="Arial" w:cs="Arial"/>
          <w:sz w:val="22"/>
          <w:szCs w:val="22"/>
        </w:rPr>
        <w:t>up skirting</w:t>
      </w:r>
      <w:r w:rsidR="004D192B" w:rsidRPr="004D192B">
        <w:rPr>
          <w:rFonts w:ascii="Arial" w:hAnsi="Arial" w:cs="Arial"/>
          <w:sz w:val="22"/>
          <w:szCs w:val="22"/>
        </w:rPr>
        <w:t>, which typically involves taking a picture under a person’s clothing without their permission, with the intention of viewing their genitals or buttocks to obtain sexual gratification, or cause the victim humiliation, distress, or alarm, and</w:t>
      </w:r>
      <w:r w:rsidR="004D192B">
        <w:rPr>
          <w:rFonts w:ascii="Arial" w:hAnsi="Arial" w:cs="Arial"/>
          <w:sz w:val="22"/>
          <w:szCs w:val="22"/>
        </w:rPr>
        <w:t xml:space="preserve"> </w:t>
      </w:r>
      <w:r w:rsidR="004D192B" w:rsidRPr="004D192B">
        <w:rPr>
          <w:rFonts w:ascii="Arial" w:hAnsi="Arial" w:cs="Arial"/>
          <w:sz w:val="22"/>
          <w:szCs w:val="22"/>
        </w:rPr>
        <w:t>initiation/hazing type violence and rituals (this could include activities involving harassment, abuse or humiliation used as a way of initiating a person into a group and may also include an online element).</w:t>
      </w:r>
    </w:p>
    <w:p w14:paraId="5BE6140F" w14:textId="77777777" w:rsidR="005A729F" w:rsidRDefault="005A729F" w:rsidP="00E77ECA">
      <w:pPr>
        <w:rPr>
          <w:rFonts w:ascii="Arial" w:hAnsi="Arial" w:cs="Arial"/>
          <w:sz w:val="22"/>
          <w:szCs w:val="22"/>
        </w:rPr>
      </w:pPr>
    </w:p>
    <w:p w14:paraId="229535BF" w14:textId="671CEE12" w:rsidR="00E77ECA" w:rsidRDefault="00E77ECA" w:rsidP="00E77ECA">
      <w:pPr>
        <w:rPr>
          <w:rFonts w:ascii="Arial" w:hAnsi="Arial" w:cs="Arial"/>
          <w:sz w:val="22"/>
          <w:szCs w:val="22"/>
        </w:rPr>
      </w:pPr>
      <w:r>
        <w:rPr>
          <w:rFonts w:ascii="Arial" w:hAnsi="Arial" w:cs="Arial"/>
          <w:sz w:val="22"/>
          <w:szCs w:val="22"/>
        </w:rPr>
        <w:t xml:space="preserve">Staff will be alert to this form of </w:t>
      </w:r>
      <w:r w:rsidR="00D8448F">
        <w:rPr>
          <w:rFonts w:ascii="Arial" w:hAnsi="Arial" w:cs="Arial"/>
          <w:sz w:val="22"/>
          <w:szCs w:val="22"/>
        </w:rPr>
        <w:t>abuse and aware that this form of abuse must be reported through the usual channels</w:t>
      </w:r>
      <w:r w:rsidR="00D8448F" w:rsidRPr="00B61159">
        <w:rPr>
          <w:rFonts w:ascii="Arial" w:hAnsi="Arial" w:cs="Arial"/>
          <w:sz w:val="22"/>
          <w:szCs w:val="22"/>
        </w:rPr>
        <w:t>.</w:t>
      </w:r>
      <w:r w:rsidR="000B223F" w:rsidRPr="00B61159">
        <w:rPr>
          <w:rFonts w:ascii="Arial" w:hAnsi="Arial" w:cs="Arial"/>
          <w:sz w:val="22"/>
          <w:szCs w:val="22"/>
        </w:rPr>
        <w:t xml:space="preserve"> </w:t>
      </w:r>
      <w:bookmarkStart w:id="33" w:name="_Hlk203465388"/>
      <w:r w:rsidR="000B223F" w:rsidRPr="00B61159">
        <w:rPr>
          <w:rFonts w:ascii="Arial" w:hAnsi="Arial" w:cs="Arial"/>
          <w:sz w:val="22"/>
          <w:szCs w:val="22"/>
        </w:rPr>
        <w:t xml:space="preserve">Further information </w:t>
      </w:r>
      <w:hyperlink r:id="rId47" w:history="1">
        <w:r w:rsidR="000B223F" w:rsidRPr="00B61159">
          <w:rPr>
            <w:rStyle w:val="Hyperlink"/>
            <w:rFonts w:ascii="Arial" w:hAnsi="Arial" w:cs="Arial"/>
            <w:sz w:val="22"/>
            <w:szCs w:val="22"/>
          </w:rPr>
          <w:t>here</w:t>
        </w:r>
      </w:hyperlink>
      <w:r w:rsidR="000B223F" w:rsidRPr="00B61159">
        <w:rPr>
          <w:rFonts w:ascii="Arial" w:hAnsi="Arial" w:cs="Arial"/>
          <w:sz w:val="22"/>
          <w:szCs w:val="22"/>
        </w:rPr>
        <w:t>.</w:t>
      </w:r>
    </w:p>
    <w:bookmarkEnd w:id="33"/>
    <w:p w14:paraId="513B9882" w14:textId="77777777" w:rsidR="00622E47" w:rsidRDefault="00622E47" w:rsidP="00E77ECA">
      <w:pPr>
        <w:rPr>
          <w:rFonts w:ascii="Arial" w:hAnsi="Arial" w:cs="Arial"/>
          <w:sz w:val="22"/>
          <w:szCs w:val="22"/>
        </w:rPr>
      </w:pPr>
    </w:p>
    <w:p w14:paraId="76568EF0" w14:textId="77777777" w:rsidR="00622E47" w:rsidRPr="009E74EC" w:rsidRDefault="00622E47" w:rsidP="003B7FC4">
      <w:pPr>
        <w:pStyle w:val="Default"/>
        <w:shd w:val="clear" w:color="auto" w:fill="FABF8F" w:themeFill="accent6" w:themeFillTint="99"/>
        <w:rPr>
          <w:b/>
          <w:color w:val="auto"/>
          <w:szCs w:val="22"/>
        </w:rPr>
      </w:pPr>
      <w:r w:rsidRPr="009E74EC">
        <w:rPr>
          <w:b/>
          <w:color w:val="auto"/>
          <w:szCs w:val="22"/>
        </w:rPr>
        <w:t>Domestic Abuse (DA)</w:t>
      </w:r>
    </w:p>
    <w:p w14:paraId="2176A63C" w14:textId="77777777" w:rsidR="005A729F" w:rsidRPr="003B7FC4" w:rsidRDefault="005A729F" w:rsidP="00622E47">
      <w:pPr>
        <w:pStyle w:val="Default"/>
        <w:rPr>
          <w:color w:val="auto"/>
          <w:sz w:val="16"/>
          <w:szCs w:val="16"/>
        </w:rPr>
      </w:pPr>
    </w:p>
    <w:p w14:paraId="71B6739D" w14:textId="249C7664" w:rsidR="00622E47" w:rsidRPr="00602291" w:rsidRDefault="00622E47" w:rsidP="00622E47">
      <w:pPr>
        <w:pStyle w:val="Default"/>
        <w:rPr>
          <w:sz w:val="22"/>
          <w:szCs w:val="22"/>
          <w:lang w:eastAsia="en-GB"/>
        </w:rPr>
      </w:pPr>
      <w:r>
        <w:rPr>
          <w:color w:val="auto"/>
          <w:sz w:val="22"/>
          <w:szCs w:val="22"/>
        </w:rPr>
        <w:t xml:space="preserve">Staff recognise that all children who witness domestic abuse are being emotionally abused and this can cause “significant harm.” Domestic abuse will always be referred to </w:t>
      </w:r>
      <w:r w:rsidR="00856926">
        <w:rPr>
          <w:color w:val="auto"/>
          <w:sz w:val="22"/>
          <w:szCs w:val="22"/>
        </w:rPr>
        <w:t>CONTACT Swindon</w:t>
      </w:r>
      <w:r>
        <w:rPr>
          <w:color w:val="auto"/>
          <w:sz w:val="22"/>
          <w:szCs w:val="22"/>
        </w:rPr>
        <w:t xml:space="preserve">.  </w:t>
      </w:r>
    </w:p>
    <w:p w14:paraId="62F7D1F8" w14:textId="77777777" w:rsidR="005A729F" w:rsidRDefault="005A729F" w:rsidP="00622E47">
      <w:pPr>
        <w:pStyle w:val="Default"/>
        <w:rPr>
          <w:color w:val="auto"/>
          <w:sz w:val="22"/>
          <w:szCs w:val="22"/>
        </w:rPr>
      </w:pPr>
    </w:p>
    <w:p w14:paraId="7F7E338F" w14:textId="5FD3FF59" w:rsidR="00622E47" w:rsidRDefault="00622E47" w:rsidP="00622E47">
      <w:pPr>
        <w:pStyle w:val="Default"/>
        <w:rPr>
          <w:color w:val="auto"/>
          <w:sz w:val="22"/>
          <w:szCs w:val="22"/>
        </w:rPr>
      </w:pPr>
      <w:r w:rsidRPr="003A6763">
        <w:rPr>
          <w:color w:val="auto"/>
          <w:sz w:val="22"/>
          <w:szCs w:val="22"/>
        </w:rPr>
        <w:t>DA is</w:t>
      </w:r>
      <w:r>
        <w:rPr>
          <w:color w:val="auto"/>
          <w:sz w:val="22"/>
          <w:szCs w:val="22"/>
        </w:rPr>
        <w:t xml:space="preserve"> defined as</w:t>
      </w:r>
      <w:r w:rsidRPr="003A6763">
        <w:rPr>
          <w:color w:val="auto"/>
          <w:sz w:val="22"/>
          <w:szCs w:val="22"/>
        </w:rPr>
        <w:t xml:space="preserve"> any violent or abusive behaviour used by one person to dominate and control another within a close personal or family relationsh</w:t>
      </w:r>
      <w:r>
        <w:rPr>
          <w:color w:val="auto"/>
          <w:sz w:val="22"/>
          <w:szCs w:val="22"/>
        </w:rPr>
        <w:t>ip. Children can witness DA in a variety of ways, they may be in the same room and get caught up in an incident, perhaps trying to defend the victim, they may be in a different room but able to hear abuse taking place and witness injuries caused by the abuse, or they may be asked to take part in verbally abusing the victim.</w:t>
      </w:r>
      <w:r w:rsidR="006A46AC">
        <w:rPr>
          <w:color w:val="auto"/>
          <w:sz w:val="22"/>
          <w:szCs w:val="22"/>
        </w:rPr>
        <w:t xml:space="preserve"> </w:t>
      </w:r>
      <w:bookmarkStart w:id="34" w:name="_Hlk203478641"/>
      <w:r w:rsidR="006A46AC" w:rsidRPr="00B61159">
        <w:rPr>
          <w:color w:val="auto"/>
          <w:sz w:val="22"/>
          <w:szCs w:val="22"/>
        </w:rPr>
        <w:t xml:space="preserve">Further information </w:t>
      </w:r>
      <w:hyperlink r:id="rId48" w:history="1">
        <w:r w:rsidR="006A46AC" w:rsidRPr="00B61159">
          <w:rPr>
            <w:rStyle w:val="Hyperlink"/>
            <w:sz w:val="22"/>
            <w:szCs w:val="22"/>
          </w:rPr>
          <w:t>here.</w:t>
        </w:r>
      </w:hyperlink>
      <w:bookmarkEnd w:id="34"/>
    </w:p>
    <w:p w14:paraId="278CF9F3" w14:textId="77777777" w:rsidR="00622E47" w:rsidRDefault="00622E47" w:rsidP="00622E47">
      <w:pPr>
        <w:pStyle w:val="Default"/>
        <w:rPr>
          <w:color w:val="auto"/>
          <w:sz w:val="22"/>
          <w:szCs w:val="22"/>
        </w:rPr>
      </w:pPr>
    </w:p>
    <w:p w14:paraId="665DA2A3" w14:textId="77777777" w:rsidR="00622E47" w:rsidRPr="009E74EC" w:rsidRDefault="000B14E4" w:rsidP="003B7FC4">
      <w:pPr>
        <w:pStyle w:val="Default"/>
        <w:shd w:val="clear" w:color="auto" w:fill="FABF8F" w:themeFill="accent6" w:themeFillTint="99"/>
        <w:rPr>
          <w:b/>
          <w:color w:val="auto"/>
          <w:szCs w:val="22"/>
        </w:rPr>
      </w:pPr>
      <w:r w:rsidRPr="009E74EC">
        <w:rPr>
          <w:b/>
          <w:color w:val="auto"/>
          <w:szCs w:val="22"/>
        </w:rPr>
        <w:t>Children with Family Members in P</w:t>
      </w:r>
      <w:r w:rsidR="00622E47" w:rsidRPr="009E74EC">
        <w:rPr>
          <w:b/>
          <w:color w:val="auto"/>
          <w:szCs w:val="22"/>
        </w:rPr>
        <w:t>rison</w:t>
      </w:r>
    </w:p>
    <w:p w14:paraId="06BE382D" w14:textId="77777777" w:rsidR="005A729F" w:rsidRPr="003B7FC4" w:rsidRDefault="005A729F" w:rsidP="00622E47">
      <w:pPr>
        <w:pStyle w:val="Default"/>
        <w:rPr>
          <w:color w:val="auto"/>
          <w:sz w:val="16"/>
          <w:szCs w:val="16"/>
        </w:rPr>
      </w:pPr>
    </w:p>
    <w:p w14:paraId="31352C5F" w14:textId="583F12B9" w:rsidR="00622E47" w:rsidRDefault="00622E47" w:rsidP="00622E47">
      <w:pPr>
        <w:pStyle w:val="Default"/>
        <w:rPr>
          <w:color w:val="auto"/>
          <w:sz w:val="22"/>
          <w:szCs w:val="22"/>
        </w:rPr>
      </w:pPr>
      <w:r w:rsidRPr="006D74F0">
        <w:rPr>
          <w:color w:val="auto"/>
          <w:sz w:val="22"/>
          <w:szCs w:val="22"/>
        </w:rPr>
        <w:t>Staff recognise that there are negative consequences for these children and they are at risk of poor outcomes</w:t>
      </w:r>
      <w:r>
        <w:rPr>
          <w:color w:val="auto"/>
          <w:sz w:val="22"/>
          <w:szCs w:val="22"/>
        </w:rPr>
        <w:t xml:space="preserve"> so </w:t>
      </w:r>
      <w:r w:rsidRPr="006D74F0">
        <w:rPr>
          <w:color w:val="auto"/>
          <w:sz w:val="22"/>
          <w:szCs w:val="22"/>
        </w:rPr>
        <w:t>appropriate support will be put in place (</w:t>
      </w:r>
      <w:hyperlink r:id="rId49" w:history="1">
        <w:r w:rsidRPr="006D74F0">
          <w:rPr>
            <w:rStyle w:val="Hyperlink"/>
            <w:sz w:val="22"/>
            <w:szCs w:val="22"/>
          </w:rPr>
          <w:t>https://www.nicco.org.uk/</w:t>
        </w:r>
      </w:hyperlink>
      <w:r w:rsidRPr="006D74F0">
        <w:rPr>
          <w:color w:val="auto"/>
          <w:sz w:val="22"/>
          <w:szCs w:val="22"/>
        </w:rPr>
        <w:t>)</w:t>
      </w:r>
    </w:p>
    <w:p w14:paraId="5FF3F43A" w14:textId="77777777" w:rsidR="00622E47" w:rsidRPr="006D74F0" w:rsidRDefault="00622E47" w:rsidP="00622E47">
      <w:pPr>
        <w:pStyle w:val="Default"/>
        <w:rPr>
          <w:color w:val="auto"/>
          <w:sz w:val="22"/>
          <w:szCs w:val="22"/>
        </w:rPr>
      </w:pPr>
    </w:p>
    <w:p w14:paraId="2CED4C5C" w14:textId="77777777" w:rsidR="00622E47" w:rsidRPr="009E74EC" w:rsidRDefault="00622E47" w:rsidP="003B7FC4">
      <w:pPr>
        <w:pStyle w:val="Default"/>
        <w:shd w:val="clear" w:color="auto" w:fill="FABF8F" w:themeFill="accent6" w:themeFillTint="99"/>
        <w:rPr>
          <w:b/>
          <w:color w:val="auto"/>
          <w:szCs w:val="22"/>
        </w:rPr>
      </w:pPr>
      <w:r w:rsidRPr="009E74EC">
        <w:rPr>
          <w:b/>
          <w:color w:val="auto"/>
          <w:szCs w:val="22"/>
        </w:rPr>
        <w:t>Homelessness</w:t>
      </w:r>
    </w:p>
    <w:p w14:paraId="5410F3B7" w14:textId="77777777" w:rsidR="005A729F" w:rsidRPr="003B7FC4" w:rsidRDefault="005A729F" w:rsidP="00622E47">
      <w:pPr>
        <w:pStyle w:val="Default"/>
        <w:rPr>
          <w:color w:val="auto"/>
          <w:sz w:val="16"/>
          <w:szCs w:val="16"/>
        </w:rPr>
      </w:pPr>
    </w:p>
    <w:p w14:paraId="26971F7E" w14:textId="4A7DB837" w:rsidR="00622E47" w:rsidRDefault="00622E47" w:rsidP="00622E47">
      <w:pPr>
        <w:pStyle w:val="Default"/>
        <w:rPr>
          <w:color w:val="auto"/>
          <w:sz w:val="22"/>
          <w:szCs w:val="22"/>
        </w:rPr>
      </w:pPr>
      <w:r w:rsidRPr="006D74F0">
        <w:rPr>
          <w:color w:val="auto"/>
          <w:sz w:val="22"/>
          <w:szCs w:val="22"/>
        </w:rPr>
        <w:t>Staff will be aware that being homeless or being at risk of being homeless presents a real risk to a child’s welfare. The DSL will direct families to the Local Housing Authority for support and a referral will be made to children’s social care if deemed necessary.</w:t>
      </w:r>
    </w:p>
    <w:p w14:paraId="0E9FF5D9" w14:textId="77777777" w:rsidR="000001CB" w:rsidRDefault="000001CB" w:rsidP="00622E47">
      <w:pPr>
        <w:pStyle w:val="Default"/>
        <w:rPr>
          <w:color w:val="auto"/>
          <w:sz w:val="22"/>
          <w:szCs w:val="22"/>
        </w:rPr>
      </w:pPr>
    </w:p>
    <w:p w14:paraId="29A74DD7" w14:textId="77777777" w:rsidR="00622E47" w:rsidRPr="003B7FC4" w:rsidRDefault="00622E47" w:rsidP="003B7FC4">
      <w:pPr>
        <w:pStyle w:val="Default"/>
        <w:shd w:val="clear" w:color="auto" w:fill="FABF8F" w:themeFill="accent6" w:themeFillTint="99"/>
        <w:rPr>
          <w:b/>
          <w:color w:val="auto"/>
        </w:rPr>
      </w:pPr>
      <w:r w:rsidRPr="003B7FC4">
        <w:rPr>
          <w:b/>
          <w:color w:val="auto"/>
        </w:rPr>
        <w:t>Private Fostering</w:t>
      </w:r>
    </w:p>
    <w:p w14:paraId="462A6512" w14:textId="77777777" w:rsidR="005A729F" w:rsidRPr="003B7FC4" w:rsidRDefault="005A729F" w:rsidP="00622E47">
      <w:pPr>
        <w:pStyle w:val="Default"/>
        <w:rPr>
          <w:color w:val="auto"/>
          <w:sz w:val="16"/>
          <w:szCs w:val="16"/>
        </w:rPr>
      </w:pPr>
    </w:p>
    <w:p w14:paraId="1261F9F0" w14:textId="2962963D" w:rsidR="00622E47" w:rsidRPr="006D74F0" w:rsidRDefault="00622E47" w:rsidP="00622E47">
      <w:pPr>
        <w:pStyle w:val="Default"/>
        <w:rPr>
          <w:color w:val="auto"/>
          <w:sz w:val="22"/>
          <w:szCs w:val="22"/>
        </w:rPr>
      </w:pPr>
      <w:r w:rsidRPr="006D74F0">
        <w:rPr>
          <w:color w:val="auto"/>
          <w:sz w:val="22"/>
          <w:szCs w:val="22"/>
        </w:rPr>
        <w:t xml:space="preserve">Staff will be aware that they have a mandatory duty to report any child in a “private fostering” arrangement, to the Local Authority. </w:t>
      </w:r>
    </w:p>
    <w:p w14:paraId="7E915654" w14:textId="77777777" w:rsidR="005A729F" w:rsidRDefault="005A729F" w:rsidP="00622E47">
      <w:pPr>
        <w:pStyle w:val="Default"/>
        <w:rPr>
          <w:rStyle w:val="ilfuvd"/>
          <w:bCs/>
          <w:color w:val="222222"/>
          <w:sz w:val="22"/>
          <w:szCs w:val="22"/>
        </w:rPr>
      </w:pPr>
    </w:p>
    <w:p w14:paraId="53BE34F1" w14:textId="6374453E" w:rsidR="00D90C50" w:rsidRDefault="00622E47" w:rsidP="00622E47">
      <w:pPr>
        <w:pStyle w:val="Default"/>
        <w:rPr>
          <w:rStyle w:val="ilfuvd"/>
          <w:color w:val="222222"/>
          <w:sz w:val="22"/>
          <w:szCs w:val="22"/>
        </w:rPr>
      </w:pPr>
      <w:r w:rsidRPr="006D74F0">
        <w:rPr>
          <w:rStyle w:val="ilfuvd"/>
          <w:bCs/>
          <w:color w:val="222222"/>
          <w:sz w:val="22"/>
          <w:szCs w:val="22"/>
        </w:rPr>
        <w:t>Private fostering</w:t>
      </w:r>
      <w:r w:rsidRPr="006D74F0">
        <w:rPr>
          <w:rStyle w:val="ilfuvd"/>
          <w:color w:val="222222"/>
          <w:sz w:val="22"/>
          <w:szCs w:val="22"/>
        </w:rPr>
        <w:t xml:space="preserve"> is defined as an arrangement whereby a child under the age of 16 (or 18 if the child has a disability) is placed for 28 days or more in the care of someone who is not the child's parent(s) or a 'connected person'</w:t>
      </w:r>
      <w:r w:rsidR="001B716B" w:rsidRPr="00B61159">
        <w:rPr>
          <w:rStyle w:val="ilfuvd"/>
          <w:color w:val="222222"/>
          <w:sz w:val="22"/>
          <w:szCs w:val="22"/>
        </w:rPr>
        <w:t xml:space="preserve">. </w:t>
      </w:r>
      <w:bookmarkStart w:id="35" w:name="_Hlk203478444"/>
      <w:r w:rsidR="001B716B" w:rsidRPr="00B61159">
        <w:rPr>
          <w:rStyle w:val="ilfuvd"/>
          <w:color w:val="222222"/>
          <w:sz w:val="22"/>
          <w:szCs w:val="22"/>
        </w:rPr>
        <w:t xml:space="preserve">Further information </w:t>
      </w:r>
      <w:hyperlink r:id="rId50" w:history="1">
        <w:r w:rsidR="001B716B" w:rsidRPr="00B61159">
          <w:rPr>
            <w:rStyle w:val="Hyperlink"/>
            <w:sz w:val="22"/>
            <w:szCs w:val="22"/>
          </w:rPr>
          <w:t>here.</w:t>
        </w:r>
      </w:hyperlink>
      <w:bookmarkEnd w:id="35"/>
    </w:p>
    <w:p w14:paraId="4301E9B4" w14:textId="77777777" w:rsidR="00D90C50" w:rsidRDefault="00D90C50" w:rsidP="00622E47">
      <w:pPr>
        <w:pStyle w:val="Default"/>
        <w:rPr>
          <w:rStyle w:val="ilfuvd"/>
          <w:color w:val="222222"/>
          <w:sz w:val="22"/>
          <w:szCs w:val="22"/>
        </w:rPr>
      </w:pPr>
    </w:p>
    <w:p w14:paraId="3B6F644D" w14:textId="7A2A6704" w:rsidR="006824EC" w:rsidRPr="00D90C50" w:rsidRDefault="00D90C50" w:rsidP="003B7FC4">
      <w:pPr>
        <w:pStyle w:val="Default"/>
        <w:shd w:val="clear" w:color="auto" w:fill="FABF8F" w:themeFill="accent6" w:themeFillTint="99"/>
        <w:rPr>
          <w:rStyle w:val="ilfuvd"/>
          <w:b/>
          <w:color w:val="222222"/>
        </w:rPr>
      </w:pPr>
      <w:r w:rsidRPr="00D90C50">
        <w:rPr>
          <w:rStyle w:val="ilfuvd"/>
          <w:b/>
          <w:color w:val="222222"/>
        </w:rPr>
        <w:t xml:space="preserve">Bruising and </w:t>
      </w:r>
      <w:r w:rsidR="003B7FC4">
        <w:rPr>
          <w:rStyle w:val="ilfuvd"/>
          <w:b/>
          <w:color w:val="222222"/>
        </w:rPr>
        <w:t>I</w:t>
      </w:r>
      <w:r w:rsidRPr="00D90C50">
        <w:rPr>
          <w:rStyle w:val="ilfuvd"/>
          <w:b/>
          <w:color w:val="222222"/>
        </w:rPr>
        <w:t xml:space="preserve">njuries to </w:t>
      </w:r>
      <w:r w:rsidR="003B7FC4">
        <w:rPr>
          <w:rStyle w:val="ilfuvd"/>
          <w:b/>
          <w:color w:val="222222"/>
        </w:rPr>
        <w:t>N</w:t>
      </w:r>
      <w:r w:rsidRPr="00D90C50">
        <w:rPr>
          <w:rStyle w:val="ilfuvd"/>
          <w:b/>
          <w:color w:val="222222"/>
        </w:rPr>
        <w:t>on-</w:t>
      </w:r>
      <w:r w:rsidR="003B7FC4">
        <w:rPr>
          <w:rStyle w:val="ilfuvd"/>
          <w:b/>
          <w:color w:val="222222"/>
        </w:rPr>
        <w:t>M</w:t>
      </w:r>
      <w:r w:rsidRPr="00D90C50">
        <w:rPr>
          <w:rStyle w:val="ilfuvd"/>
          <w:b/>
          <w:color w:val="222222"/>
        </w:rPr>
        <w:t xml:space="preserve">obile </w:t>
      </w:r>
      <w:r w:rsidR="003B7FC4">
        <w:rPr>
          <w:rStyle w:val="ilfuvd"/>
          <w:b/>
          <w:color w:val="222222"/>
        </w:rPr>
        <w:t>C</w:t>
      </w:r>
      <w:r w:rsidRPr="00D90C50">
        <w:rPr>
          <w:rStyle w:val="ilfuvd"/>
          <w:b/>
          <w:color w:val="222222"/>
        </w:rPr>
        <w:t>hildren</w:t>
      </w:r>
    </w:p>
    <w:p w14:paraId="14A61BF0" w14:textId="77777777" w:rsidR="005A729F" w:rsidRPr="003B7FC4" w:rsidRDefault="005A729F" w:rsidP="00622E47">
      <w:pPr>
        <w:pStyle w:val="Default"/>
        <w:rPr>
          <w:color w:val="5A5B5B"/>
          <w:sz w:val="16"/>
          <w:szCs w:val="16"/>
        </w:rPr>
      </w:pPr>
    </w:p>
    <w:p w14:paraId="3B67A382" w14:textId="28A9C98E" w:rsidR="006824EC" w:rsidRPr="00292355" w:rsidRDefault="006824EC" w:rsidP="00622E47">
      <w:pPr>
        <w:pStyle w:val="Default"/>
        <w:rPr>
          <w:color w:val="5A5B5B"/>
          <w:sz w:val="22"/>
          <w:szCs w:val="22"/>
        </w:rPr>
      </w:pPr>
      <w:r w:rsidRPr="00292355">
        <w:rPr>
          <w:color w:val="5A5B5B"/>
          <w:sz w:val="22"/>
          <w:szCs w:val="22"/>
        </w:rPr>
        <w:t>Bruising is the most common injury in physical child abuse and a common injury in non-abused children, the exception to this being in non-mobile infants where accidental bruising is rare (&lt;1%).</w:t>
      </w:r>
    </w:p>
    <w:p w14:paraId="347848C4" w14:textId="77777777" w:rsidR="005A729F" w:rsidRDefault="005A729F" w:rsidP="00622E47">
      <w:pPr>
        <w:pStyle w:val="Default"/>
        <w:rPr>
          <w:color w:val="222222"/>
          <w:sz w:val="22"/>
          <w:szCs w:val="22"/>
          <w:lang w:val="en"/>
        </w:rPr>
      </w:pPr>
    </w:p>
    <w:p w14:paraId="11F87B49" w14:textId="438A8760" w:rsidR="006824EC" w:rsidRPr="00A112A8" w:rsidRDefault="00656E10" w:rsidP="00622E47">
      <w:pPr>
        <w:pStyle w:val="Default"/>
        <w:rPr>
          <w:rStyle w:val="Hyperlink"/>
          <w:color w:val="222222"/>
          <w:sz w:val="22"/>
          <w:szCs w:val="22"/>
          <w:u w:val="none"/>
        </w:rPr>
      </w:pPr>
      <w:r w:rsidRPr="00292355">
        <w:rPr>
          <w:color w:val="222222"/>
          <w:sz w:val="22"/>
          <w:szCs w:val="22"/>
          <w:lang w:val="en"/>
        </w:rPr>
        <w:t>Any bruising, fractures, bleeding and other injuries such as burns in a non-mobile should be treated as a matter of concern.</w:t>
      </w:r>
      <w:r w:rsidR="00A112A8">
        <w:rPr>
          <w:rStyle w:val="ilfuvd"/>
          <w:color w:val="222222"/>
          <w:sz w:val="22"/>
          <w:szCs w:val="22"/>
        </w:rPr>
        <w:t xml:space="preserve"> </w:t>
      </w:r>
      <w:bookmarkStart w:id="36" w:name="_Hlk203478385"/>
      <w:r w:rsidR="00A112A8" w:rsidRPr="00B61159">
        <w:rPr>
          <w:rStyle w:val="ilfuvd"/>
          <w:color w:val="222222"/>
          <w:sz w:val="22"/>
          <w:szCs w:val="22"/>
        </w:rPr>
        <w:t xml:space="preserve">Further information </w:t>
      </w:r>
      <w:hyperlink r:id="rId51" w:history="1">
        <w:r w:rsidR="00A112A8" w:rsidRPr="00B61159">
          <w:rPr>
            <w:rStyle w:val="Hyperlink"/>
            <w:sz w:val="22"/>
            <w:szCs w:val="22"/>
          </w:rPr>
          <w:t>here</w:t>
        </w:r>
      </w:hyperlink>
      <w:r w:rsidR="00A112A8" w:rsidRPr="00B61159">
        <w:rPr>
          <w:rStyle w:val="ilfuvd"/>
          <w:color w:val="222222"/>
          <w:sz w:val="22"/>
          <w:szCs w:val="22"/>
        </w:rPr>
        <w:t>.</w:t>
      </w:r>
    </w:p>
    <w:bookmarkEnd w:id="36"/>
    <w:p w14:paraId="049E56D2" w14:textId="77777777" w:rsidR="002C403A" w:rsidRDefault="002C403A" w:rsidP="00622E47">
      <w:pPr>
        <w:pStyle w:val="Default"/>
        <w:rPr>
          <w:rStyle w:val="ilfuvd"/>
          <w:color w:val="222222"/>
          <w:sz w:val="22"/>
          <w:szCs w:val="22"/>
        </w:rPr>
      </w:pPr>
    </w:p>
    <w:p w14:paraId="49756BB6" w14:textId="77777777" w:rsidR="002C403A" w:rsidRPr="00D90C50" w:rsidRDefault="002C403A" w:rsidP="003B7FC4">
      <w:pPr>
        <w:pStyle w:val="Default"/>
        <w:shd w:val="clear" w:color="auto" w:fill="FABF8F" w:themeFill="accent6" w:themeFillTint="99"/>
        <w:rPr>
          <w:b/>
        </w:rPr>
      </w:pPr>
      <w:bookmarkStart w:id="37" w:name="_Hlk108185766"/>
      <w:r w:rsidRPr="00D90C50">
        <w:rPr>
          <w:b/>
        </w:rPr>
        <w:t xml:space="preserve">Mental Health  </w:t>
      </w:r>
    </w:p>
    <w:p w14:paraId="7199C106" w14:textId="77777777" w:rsidR="005A729F" w:rsidRPr="003B7FC4" w:rsidRDefault="005A729F" w:rsidP="00622E47">
      <w:pPr>
        <w:pStyle w:val="Default"/>
        <w:rPr>
          <w:sz w:val="16"/>
          <w:szCs w:val="16"/>
        </w:rPr>
      </w:pPr>
    </w:p>
    <w:p w14:paraId="38B21283" w14:textId="058C4758" w:rsidR="000001CB" w:rsidRDefault="002C403A" w:rsidP="00622E47">
      <w:pPr>
        <w:pStyle w:val="Default"/>
        <w:rPr>
          <w:sz w:val="22"/>
          <w:szCs w:val="22"/>
        </w:rPr>
      </w:pPr>
      <w:r w:rsidRPr="00014ABF">
        <w:rPr>
          <w:sz w:val="22"/>
          <w:szCs w:val="22"/>
        </w:rPr>
        <w:t xml:space="preserve">Mental health problems can, in some cases, be an indicator that a child has suffered or is at risk of suffering abuse, neglect or exploitation. </w:t>
      </w:r>
      <w:r w:rsidR="00014ABF" w:rsidRPr="00014ABF">
        <w:rPr>
          <w:sz w:val="22"/>
          <w:szCs w:val="22"/>
        </w:rPr>
        <w:t>Staff need to be aware that w</w:t>
      </w:r>
      <w:r w:rsidRPr="00014ABF">
        <w:rPr>
          <w:sz w:val="22"/>
          <w:szCs w:val="22"/>
        </w:rPr>
        <w:t xml:space="preserve">here children have suffered abuse and neglect, or other potentially traumatic adverse childhood experiences, this can have a lasting impact throughout childhood, adolescence and into adulthood. It is key that staff are aware of how these children’s experiences, can impact on their mental health, behaviour, and education. </w:t>
      </w:r>
      <w:r w:rsidR="00014ABF" w:rsidRPr="00014ABF">
        <w:rPr>
          <w:sz w:val="22"/>
          <w:szCs w:val="22"/>
        </w:rPr>
        <w:t xml:space="preserve">Settings </w:t>
      </w:r>
      <w:r w:rsidRPr="00014ABF">
        <w:rPr>
          <w:sz w:val="22"/>
          <w:szCs w:val="22"/>
        </w:rPr>
        <w:t xml:space="preserve">can access a range of advice to help them identify children in need of extra mental health support, this includes working with external agencies. </w:t>
      </w:r>
      <w:r w:rsidR="00014ABF" w:rsidRPr="00014ABF">
        <w:rPr>
          <w:sz w:val="22"/>
          <w:szCs w:val="22"/>
        </w:rPr>
        <w:t xml:space="preserve">Free resources to support the setting and parents can be found on the Anna Freud, Early Years in Mind website:  </w:t>
      </w:r>
      <w:hyperlink r:id="rId52" w:history="1">
        <w:r w:rsidR="00B65E65" w:rsidRPr="00613EC9">
          <w:rPr>
            <w:rStyle w:val="Hyperlink"/>
            <w:sz w:val="22"/>
            <w:szCs w:val="22"/>
          </w:rPr>
          <w:t>https://www.annafreud.org/early-years/early-years-in-mind/resources/</w:t>
        </w:r>
      </w:hyperlink>
      <w:r w:rsidR="00B65E65">
        <w:rPr>
          <w:sz w:val="22"/>
          <w:szCs w:val="22"/>
        </w:rPr>
        <w:t xml:space="preserve"> </w:t>
      </w:r>
    </w:p>
    <w:p w14:paraId="227D0CEC" w14:textId="77777777" w:rsidR="00781493" w:rsidRDefault="00781493" w:rsidP="00622E47">
      <w:pPr>
        <w:pStyle w:val="Default"/>
        <w:rPr>
          <w:rStyle w:val="ilfuvd"/>
          <w:color w:val="FF0000"/>
          <w:sz w:val="22"/>
          <w:szCs w:val="22"/>
        </w:rPr>
      </w:pPr>
    </w:p>
    <w:p w14:paraId="523C77A4" w14:textId="77777777" w:rsidR="003B7FC4" w:rsidRDefault="003B7FC4" w:rsidP="003B7FC4">
      <w:pPr>
        <w:pStyle w:val="Default"/>
        <w:rPr>
          <w:b/>
          <w:sz w:val="22"/>
          <w:szCs w:val="22"/>
        </w:rPr>
      </w:pPr>
    </w:p>
    <w:p w14:paraId="326591B4" w14:textId="388FB057" w:rsidR="00781493" w:rsidRPr="003B7FC4" w:rsidRDefault="00781493" w:rsidP="003B7FC4">
      <w:pPr>
        <w:pStyle w:val="Default"/>
        <w:shd w:val="clear" w:color="auto" w:fill="FABF8F" w:themeFill="accent6" w:themeFillTint="99"/>
        <w:rPr>
          <w:b/>
        </w:rPr>
      </w:pPr>
      <w:r w:rsidRPr="003B7FC4">
        <w:rPr>
          <w:b/>
        </w:rPr>
        <w:lastRenderedPageBreak/>
        <w:t xml:space="preserve">Child </w:t>
      </w:r>
      <w:r w:rsidR="003B7FC4" w:rsidRPr="003B7FC4">
        <w:rPr>
          <w:b/>
        </w:rPr>
        <w:t>A</w:t>
      </w:r>
      <w:r w:rsidRPr="003B7FC4">
        <w:rPr>
          <w:b/>
        </w:rPr>
        <w:t xml:space="preserve">bduction and </w:t>
      </w:r>
      <w:r w:rsidR="003B7FC4" w:rsidRPr="003B7FC4">
        <w:rPr>
          <w:b/>
        </w:rPr>
        <w:t>C</w:t>
      </w:r>
      <w:r w:rsidRPr="003B7FC4">
        <w:rPr>
          <w:b/>
        </w:rPr>
        <w:t xml:space="preserve">ommunity </w:t>
      </w:r>
      <w:r w:rsidR="003B7FC4" w:rsidRPr="003B7FC4">
        <w:rPr>
          <w:b/>
        </w:rPr>
        <w:t>S</w:t>
      </w:r>
      <w:r w:rsidRPr="003B7FC4">
        <w:rPr>
          <w:b/>
        </w:rPr>
        <w:t xml:space="preserve">afety </w:t>
      </w:r>
      <w:r w:rsidR="003B7FC4" w:rsidRPr="003B7FC4">
        <w:rPr>
          <w:b/>
        </w:rPr>
        <w:t>I</w:t>
      </w:r>
      <w:r w:rsidRPr="003B7FC4">
        <w:rPr>
          <w:b/>
        </w:rPr>
        <w:t xml:space="preserve">ncidents </w:t>
      </w:r>
    </w:p>
    <w:p w14:paraId="328D436B" w14:textId="77777777" w:rsidR="005A729F" w:rsidRPr="003B7FC4" w:rsidRDefault="005A729F" w:rsidP="00622E47">
      <w:pPr>
        <w:pStyle w:val="Default"/>
        <w:rPr>
          <w:sz w:val="16"/>
          <w:szCs w:val="16"/>
        </w:rPr>
      </w:pPr>
    </w:p>
    <w:p w14:paraId="7D93634E" w14:textId="328EFD04" w:rsidR="000001CB" w:rsidRPr="00547FFA" w:rsidRDefault="00781493" w:rsidP="00622E47">
      <w:pPr>
        <w:pStyle w:val="Default"/>
        <w:rPr>
          <w:rStyle w:val="ilfuvd"/>
          <w:color w:val="222222"/>
          <w:sz w:val="22"/>
          <w:szCs w:val="22"/>
        </w:rPr>
      </w:pPr>
      <w:r w:rsidRPr="00547FFA">
        <w:rPr>
          <w:sz w:val="22"/>
          <w:szCs w:val="22"/>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Other community safety incidents can raise concerns amongst children and parents, for example, people loitering nearby or unknown adults engaging children in conversation. As children get older and are granted more independence it is important they are given practical advice on how to keep themselves safe. </w:t>
      </w:r>
      <w:bookmarkEnd w:id="37"/>
    </w:p>
    <w:p w14:paraId="1A559B07" w14:textId="77777777" w:rsidR="000001CB" w:rsidRDefault="000001CB" w:rsidP="00622E47">
      <w:pPr>
        <w:pStyle w:val="Default"/>
        <w:rPr>
          <w:rStyle w:val="ilfuvd"/>
          <w:color w:val="222222"/>
          <w:sz w:val="22"/>
          <w:szCs w:val="22"/>
        </w:rPr>
      </w:pPr>
    </w:p>
    <w:p w14:paraId="61292066" w14:textId="36A7B7BE" w:rsidR="008C0E42" w:rsidRPr="008C0E42" w:rsidRDefault="008C0E42" w:rsidP="003B7FC4">
      <w:pPr>
        <w:pStyle w:val="Default"/>
        <w:shd w:val="clear" w:color="auto" w:fill="FABF8F" w:themeFill="accent6" w:themeFillTint="99"/>
        <w:rPr>
          <w:b/>
        </w:rPr>
      </w:pPr>
      <w:r w:rsidRPr="003B7FC4">
        <w:rPr>
          <w:b/>
          <w:shd w:val="clear" w:color="auto" w:fill="FABF8F" w:themeFill="accent6" w:themeFillTint="99"/>
        </w:rPr>
        <w:t>Cybercrime</w:t>
      </w:r>
      <w:r w:rsidR="003B7FC4">
        <w:rPr>
          <w:b/>
        </w:rPr>
        <w:t xml:space="preserve">                 </w:t>
      </w:r>
    </w:p>
    <w:p w14:paraId="33990F10" w14:textId="77777777" w:rsidR="005A729F" w:rsidRPr="003B7FC4" w:rsidRDefault="005A729F" w:rsidP="00622E47">
      <w:pPr>
        <w:pStyle w:val="Default"/>
        <w:rPr>
          <w:sz w:val="16"/>
          <w:szCs w:val="16"/>
        </w:rPr>
      </w:pPr>
    </w:p>
    <w:p w14:paraId="28D4884C" w14:textId="77777777" w:rsidR="005A729F" w:rsidRDefault="008C0E42" w:rsidP="00622E47">
      <w:pPr>
        <w:pStyle w:val="Default"/>
        <w:rPr>
          <w:sz w:val="22"/>
          <w:szCs w:val="22"/>
        </w:rPr>
      </w:pPr>
      <w:r w:rsidRPr="008C0E42">
        <w:rPr>
          <w:sz w:val="22"/>
          <w:szCs w:val="22"/>
        </w:rPr>
        <w:t>Cybercrime is criminal activity committed using computers and/or the internet. It is broadly categorised as</w:t>
      </w:r>
      <w:r w:rsidR="00F55981">
        <w:rPr>
          <w:sz w:val="22"/>
          <w:szCs w:val="22"/>
        </w:rPr>
        <w:t>;</w:t>
      </w:r>
      <w:r w:rsidRPr="008C0E42">
        <w:rPr>
          <w:sz w:val="22"/>
          <w:szCs w:val="22"/>
        </w:rPr>
        <w:t xml:space="preserve"> </w:t>
      </w:r>
    </w:p>
    <w:p w14:paraId="7A7AA75F" w14:textId="77777777" w:rsidR="005A729F" w:rsidRDefault="005A729F" w:rsidP="00622E47">
      <w:pPr>
        <w:pStyle w:val="Default"/>
        <w:rPr>
          <w:sz w:val="22"/>
          <w:szCs w:val="22"/>
        </w:rPr>
      </w:pPr>
    </w:p>
    <w:p w14:paraId="01CCE67D" w14:textId="7C7DA046" w:rsidR="00467347" w:rsidRDefault="00467347" w:rsidP="00622E47">
      <w:pPr>
        <w:pStyle w:val="Default"/>
        <w:rPr>
          <w:sz w:val="22"/>
          <w:szCs w:val="22"/>
        </w:rPr>
      </w:pPr>
      <w:r>
        <w:rPr>
          <w:b/>
          <w:sz w:val="22"/>
          <w:szCs w:val="22"/>
        </w:rPr>
        <w:t>C</w:t>
      </w:r>
      <w:r w:rsidR="008C0E42" w:rsidRPr="00F55981">
        <w:rPr>
          <w:b/>
          <w:sz w:val="22"/>
          <w:szCs w:val="22"/>
        </w:rPr>
        <w:t>yber-enabled</w:t>
      </w:r>
      <w:r w:rsidR="00F55981">
        <w:rPr>
          <w:b/>
          <w:sz w:val="22"/>
          <w:szCs w:val="22"/>
        </w:rPr>
        <w:t xml:space="preserve"> -</w:t>
      </w:r>
      <w:r w:rsidR="008C0E42" w:rsidRPr="008C0E42">
        <w:rPr>
          <w:sz w:val="22"/>
          <w:szCs w:val="22"/>
        </w:rPr>
        <w:t xml:space="preserve"> crimes that can happen off-line but are enabled at scale and at speed on-line</w:t>
      </w:r>
      <w:r>
        <w:rPr>
          <w:sz w:val="22"/>
          <w:szCs w:val="22"/>
        </w:rPr>
        <w:t>.</w:t>
      </w:r>
    </w:p>
    <w:p w14:paraId="652EEBC4" w14:textId="77777777" w:rsidR="005A729F" w:rsidRDefault="005A729F" w:rsidP="00622E47">
      <w:pPr>
        <w:pStyle w:val="Default"/>
        <w:rPr>
          <w:b/>
          <w:sz w:val="22"/>
          <w:szCs w:val="22"/>
        </w:rPr>
      </w:pPr>
    </w:p>
    <w:p w14:paraId="2CB2FF6F" w14:textId="4193FBC7" w:rsidR="00467347" w:rsidRDefault="00467347" w:rsidP="00622E47">
      <w:pPr>
        <w:pStyle w:val="Default"/>
        <w:rPr>
          <w:sz w:val="22"/>
          <w:szCs w:val="22"/>
        </w:rPr>
      </w:pPr>
      <w:r>
        <w:rPr>
          <w:b/>
          <w:sz w:val="22"/>
          <w:szCs w:val="22"/>
        </w:rPr>
        <w:t>C</w:t>
      </w:r>
      <w:r w:rsidR="008C0E42" w:rsidRPr="00467347">
        <w:rPr>
          <w:b/>
          <w:sz w:val="22"/>
          <w:szCs w:val="22"/>
        </w:rPr>
        <w:t>yber dependent</w:t>
      </w:r>
      <w:r>
        <w:rPr>
          <w:b/>
          <w:sz w:val="22"/>
          <w:szCs w:val="22"/>
        </w:rPr>
        <w:t xml:space="preserve"> -</w:t>
      </w:r>
      <w:r w:rsidR="008C0E42" w:rsidRPr="008C0E42">
        <w:rPr>
          <w:sz w:val="22"/>
          <w:szCs w:val="22"/>
        </w:rPr>
        <w:t xml:space="preserve"> crimes that can be committed only by using a computer. </w:t>
      </w:r>
    </w:p>
    <w:p w14:paraId="69FE1DBD" w14:textId="77777777" w:rsidR="008C0E42" w:rsidRDefault="008C0E42" w:rsidP="00622E47">
      <w:pPr>
        <w:pStyle w:val="Default"/>
        <w:rPr>
          <w:sz w:val="22"/>
          <w:szCs w:val="22"/>
        </w:rPr>
      </w:pPr>
      <w:r w:rsidRPr="008C0E42">
        <w:rPr>
          <w:sz w:val="22"/>
          <w:szCs w:val="22"/>
        </w:rPr>
        <w:t>Cyber-dependent crimes include:</w:t>
      </w:r>
    </w:p>
    <w:p w14:paraId="54C7D964" w14:textId="77777777" w:rsidR="008C0E42" w:rsidRDefault="00F55981" w:rsidP="00A33BC4">
      <w:pPr>
        <w:pStyle w:val="Default"/>
        <w:numPr>
          <w:ilvl w:val="0"/>
          <w:numId w:val="52"/>
        </w:numPr>
        <w:rPr>
          <w:sz w:val="22"/>
          <w:szCs w:val="22"/>
        </w:rPr>
      </w:pPr>
      <w:r>
        <w:rPr>
          <w:sz w:val="22"/>
          <w:szCs w:val="22"/>
        </w:rPr>
        <w:t>U</w:t>
      </w:r>
      <w:r w:rsidR="008C0E42" w:rsidRPr="008C0E42">
        <w:rPr>
          <w:sz w:val="22"/>
          <w:szCs w:val="22"/>
        </w:rPr>
        <w:t xml:space="preserve">nauthorised access to computers (illegal ‘hacking’), for example accessing a school’s computer network to look for test paper answers or change grades awarded </w:t>
      </w:r>
    </w:p>
    <w:p w14:paraId="11EBA33A" w14:textId="77777777" w:rsidR="008C0E42" w:rsidRDefault="008C0E42" w:rsidP="00A33BC4">
      <w:pPr>
        <w:pStyle w:val="Default"/>
        <w:numPr>
          <w:ilvl w:val="0"/>
          <w:numId w:val="52"/>
        </w:numPr>
        <w:rPr>
          <w:sz w:val="22"/>
          <w:szCs w:val="22"/>
        </w:rPr>
      </w:pPr>
      <w:r w:rsidRPr="008C0E42">
        <w:rPr>
          <w:sz w:val="22"/>
          <w:szCs w:val="22"/>
        </w:rPr>
        <w:t>Denial of Service’ attacks or ‘booting’. These are attempts to make a computer, network or website unavailable by overwhelming it with internet traffic from multiple sources</w:t>
      </w:r>
      <w:r w:rsidR="00467347">
        <w:rPr>
          <w:sz w:val="22"/>
          <w:szCs w:val="22"/>
        </w:rPr>
        <w:t>.</w:t>
      </w:r>
      <w:r w:rsidRPr="008C0E42">
        <w:rPr>
          <w:sz w:val="22"/>
          <w:szCs w:val="22"/>
        </w:rPr>
        <w:t xml:space="preserve"> </w:t>
      </w:r>
    </w:p>
    <w:p w14:paraId="17E1B001" w14:textId="77777777" w:rsidR="00467347" w:rsidRPr="00467347" w:rsidRDefault="00F55981" w:rsidP="00A33BC4">
      <w:pPr>
        <w:pStyle w:val="Default"/>
        <w:numPr>
          <w:ilvl w:val="0"/>
          <w:numId w:val="52"/>
        </w:numPr>
        <w:rPr>
          <w:color w:val="222222"/>
          <w:sz w:val="22"/>
          <w:szCs w:val="22"/>
        </w:rPr>
      </w:pPr>
      <w:r>
        <w:rPr>
          <w:sz w:val="22"/>
          <w:szCs w:val="22"/>
        </w:rPr>
        <w:t>M</w:t>
      </w:r>
      <w:r w:rsidR="008C0E42" w:rsidRPr="008C0E42">
        <w:rPr>
          <w:sz w:val="22"/>
          <w:szCs w:val="22"/>
        </w:rPr>
        <w:t>aking, supplying or obtaining malware such as viruses, spyware, ransomware, botnets and Remote Access Trojans with the intent to commit further offence, including those above.</w:t>
      </w:r>
    </w:p>
    <w:p w14:paraId="22CA2FAE" w14:textId="77777777" w:rsidR="005A729F" w:rsidRDefault="005A729F" w:rsidP="00467347">
      <w:pPr>
        <w:pStyle w:val="Default"/>
        <w:rPr>
          <w:sz w:val="22"/>
          <w:szCs w:val="22"/>
        </w:rPr>
      </w:pPr>
    </w:p>
    <w:p w14:paraId="4829D83A" w14:textId="26C9B24E" w:rsidR="000001CB" w:rsidRDefault="008C0E42" w:rsidP="00467347">
      <w:pPr>
        <w:pStyle w:val="Default"/>
        <w:rPr>
          <w:sz w:val="22"/>
          <w:szCs w:val="22"/>
        </w:rPr>
      </w:pPr>
      <w:r w:rsidRPr="008C0E42">
        <w:rPr>
          <w:sz w:val="22"/>
          <w:szCs w:val="22"/>
        </w:rPr>
        <w:t xml:space="preserve">Children with particular skills and interest in computing and technology may inadvertently or deliberately stray into cyber-dependent crime. If there are concerns about a child in this area, the designated safeguarding lead (or a deputy), should consider referring into the Cyber Choices programme. </w:t>
      </w:r>
      <w:hyperlink r:id="rId53" w:history="1">
        <w:r w:rsidRPr="007954D6">
          <w:rPr>
            <w:rStyle w:val="Hyperlink"/>
            <w:sz w:val="22"/>
            <w:szCs w:val="22"/>
          </w:rPr>
          <w:t>https://nationalcrimeagency.gov.uk/what-we-do/crime-threats/cyber-crime/cyberchoices</w:t>
        </w:r>
      </w:hyperlink>
      <w:r>
        <w:rPr>
          <w:sz w:val="22"/>
          <w:szCs w:val="22"/>
        </w:rPr>
        <w:t xml:space="preserve"> </w:t>
      </w:r>
    </w:p>
    <w:p w14:paraId="0858F5F3" w14:textId="77777777" w:rsidR="00560B81" w:rsidRDefault="002E059C" w:rsidP="00467347">
      <w:pPr>
        <w:pStyle w:val="Default"/>
        <w:rPr>
          <w:rStyle w:val="ilfuvd"/>
          <w:color w:val="222222"/>
          <w:sz w:val="22"/>
          <w:szCs w:val="22"/>
        </w:rPr>
      </w:pPr>
      <w:bookmarkStart w:id="38" w:name="_Hlk203484513"/>
      <w:r w:rsidRPr="00B61159">
        <w:rPr>
          <w:rStyle w:val="ilfuvd"/>
          <w:color w:val="222222"/>
          <w:sz w:val="22"/>
          <w:szCs w:val="22"/>
        </w:rPr>
        <w:t xml:space="preserve">Further information around online safety </w:t>
      </w:r>
      <w:hyperlink r:id="rId54" w:history="1">
        <w:r w:rsidRPr="00B61159">
          <w:rPr>
            <w:rStyle w:val="Hyperlink"/>
            <w:sz w:val="22"/>
            <w:szCs w:val="22"/>
          </w:rPr>
          <w:t>here.</w:t>
        </w:r>
      </w:hyperlink>
      <w:bookmarkEnd w:id="38"/>
    </w:p>
    <w:p w14:paraId="57E02CB0" w14:textId="77777777" w:rsidR="000001CB" w:rsidRDefault="000001CB" w:rsidP="00622E47">
      <w:pPr>
        <w:pStyle w:val="Default"/>
        <w:rPr>
          <w:rStyle w:val="ilfuvd"/>
          <w:color w:val="222222"/>
          <w:sz w:val="22"/>
          <w:szCs w:val="22"/>
        </w:rPr>
      </w:pPr>
    </w:p>
    <w:bookmarkEnd w:id="27"/>
    <w:p w14:paraId="4E1F4BBB" w14:textId="77777777" w:rsidR="000001CB" w:rsidRDefault="000001CB" w:rsidP="00622E47">
      <w:pPr>
        <w:pStyle w:val="Default"/>
        <w:rPr>
          <w:rStyle w:val="ilfuvd"/>
          <w:color w:val="222222"/>
          <w:sz w:val="22"/>
          <w:szCs w:val="22"/>
        </w:rPr>
      </w:pPr>
    </w:p>
    <w:p w14:paraId="21A91F13" w14:textId="77777777" w:rsidR="000001CB" w:rsidRDefault="000001CB" w:rsidP="00622E47">
      <w:pPr>
        <w:pStyle w:val="Default"/>
        <w:rPr>
          <w:rStyle w:val="ilfuvd"/>
          <w:color w:val="222222"/>
          <w:sz w:val="22"/>
          <w:szCs w:val="22"/>
        </w:rPr>
      </w:pPr>
    </w:p>
    <w:p w14:paraId="7019E315" w14:textId="77777777" w:rsidR="000001CB" w:rsidRDefault="000001CB" w:rsidP="00622E47">
      <w:pPr>
        <w:pStyle w:val="Default"/>
        <w:rPr>
          <w:rStyle w:val="ilfuvd"/>
          <w:color w:val="222222"/>
          <w:sz w:val="22"/>
          <w:szCs w:val="22"/>
        </w:rPr>
      </w:pPr>
    </w:p>
    <w:p w14:paraId="2C298BE6" w14:textId="77777777" w:rsidR="000001CB" w:rsidRDefault="000001CB" w:rsidP="00622E47">
      <w:pPr>
        <w:pStyle w:val="Default"/>
        <w:rPr>
          <w:rStyle w:val="ilfuvd"/>
          <w:color w:val="222222"/>
          <w:sz w:val="22"/>
          <w:szCs w:val="22"/>
        </w:rPr>
      </w:pPr>
    </w:p>
    <w:p w14:paraId="50E8C65A" w14:textId="77777777" w:rsidR="000001CB" w:rsidRDefault="000001CB" w:rsidP="00622E47">
      <w:pPr>
        <w:pStyle w:val="Default"/>
        <w:rPr>
          <w:rStyle w:val="ilfuvd"/>
          <w:color w:val="222222"/>
          <w:sz w:val="22"/>
          <w:szCs w:val="22"/>
        </w:rPr>
      </w:pPr>
    </w:p>
    <w:p w14:paraId="0D0E55B2" w14:textId="77777777" w:rsidR="000001CB" w:rsidRDefault="000001CB" w:rsidP="00622E47">
      <w:pPr>
        <w:pStyle w:val="Default"/>
        <w:rPr>
          <w:rStyle w:val="ilfuvd"/>
          <w:color w:val="222222"/>
          <w:sz w:val="22"/>
          <w:szCs w:val="22"/>
        </w:rPr>
      </w:pPr>
    </w:p>
    <w:p w14:paraId="79FA4FD3" w14:textId="77777777" w:rsidR="000001CB" w:rsidRDefault="000001CB" w:rsidP="00622E47">
      <w:pPr>
        <w:pStyle w:val="Default"/>
        <w:rPr>
          <w:rStyle w:val="ilfuvd"/>
          <w:color w:val="222222"/>
          <w:sz w:val="22"/>
          <w:szCs w:val="22"/>
        </w:rPr>
      </w:pPr>
    </w:p>
    <w:p w14:paraId="12D53A68" w14:textId="77777777" w:rsidR="000001CB" w:rsidRDefault="000001CB" w:rsidP="00622E47">
      <w:pPr>
        <w:pStyle w:val="Default"/>
        <w:rPr>
          <w:rStyle w:val="ilfuvd"/>
          <w:color w:val="222222"/>
          <w:sz w:val="22"/>
          <w:szCs w:val="22"/>
        </w:rPr>
      </w:pPr>
    </w:p>
    <w:p w14:paraId="192E58DD" w14:textId="77777777" w:rsidR="000001CB" w:rsidRDefault="000001CB" w:rsidP="00622E47">
      <w:pPr>
        <w:pStyle w:val="Default"/>
        <w:rPr>
          <w:rStyle w:val="ilfuvd"/>
          <w:color w:val="222222"/>
          <w:sz w:val="22"/>
          <w:szCs w:val="22"/>
        </w:rPr>
      </w:pPr>
    </w:p>
    <w:p w14:paraId="2213C8CA" w14:textId="77777777" w:rsidR="000001CB" w:rsidRDefault="000001CB" w:rsidP="00622E47">
      <w:pPr>
        <w:pStyle w:val="Default"/>
        <w:rPr>
          <w:rStyle w:val="ilfuvd"/>
          <w:color w:val="222222"/>
          <w:sz w:val="22"/>
          <w:szCs w:val="22"/>
        </w:rPr>
      </w:pPr>
    </w:p>
    <w:p w14:paraId="6C0AB131" w14:textId="77777777" w:rsidR="000001CB" w:rsidRDefault="000001CB" w:rsidP="00622E47">
      <w:pPr>
        <w:pStyle w:val="Default"/>
        <w:rPr>
          <w:rStyle w:val="ilfuvd"/>
          <w:color w:val="222222"/>
          <w:sz w:val="22"/>
          <w:szCs w:val="22"/>
        </w:rPr>
      </w:pPr>
    </w:p>
    <w:p w14:paraId="713C8D66" w14:textId="77777777" w:rsidR="000001CB" w:rsidRDefault="000001CB" w:rsidP="00622E47">
      <w:pPr>
        <w:pStyle w:val="Default"/>
        <w:rPr>
          <w:rStyle w:val="ilfuvd"/>
          <w:color w:val="222222"/>
          <w:sz w:val="22"/>
          <w:szCs w:val="22"/>
        </w:rPr>
      </w:pPr>
    </w:p>
    <w:p w14:paraId="3B0971C6" w14:textId="77777777" w:rsidR="000001CB" w:rsidRDefault="000001CB" w:rsidP="00622E47">
      <w:pPr>
        <w:pStyle w:val="Default"/>
        <w:rPr>
          <w:rStyle w:val="ilfuvd"/>
          <w:color w:val="222222"/>
          <w:sz w:val="22"/>
          <w:szCs w:val="22"/>
        </w:rPr>
      </w:pPr>
    </w:p>
    <w:p w14:paraId="745E8C2C" w14:textId="77777777" w:rsidR="000001CB" w:rsidRDefault="000001CB" w:rsidP="00622E47">
      <w:pPr>
        <w:pStyle w:val="Default"/>
        <w:rPr>
          <w:rStyle w:val="ilfuvd"/>
          <w:color w:val="222222"/>
          <w:sz w:val="22"/>
          <w:szCs w:val="22"/>
        </w:rPr>
      </w:pPr>
    </w:p>
    <w:p w14:paraId="6A346C9E" w14:textId="77777777" w:rsidR="000001CB" w:rsidRDefault="000001CB" w:rsidP="00622E47">
      <w:pPr>
        <w:pStyle w:val="Default"/>
        <w:rPr>
          <w:rStyle w:val="ilfuvd"/>
          <w:color w:val="222222"/>
          <w:sz w:val="22"/>
          <w:szCs w:val="22"/>
        </w:rPr>
      </w:pPr>
    </w:p>
    <w:p w14:paraId="7837D451" w14:textId="77777777" w:rsidR="000001CB" w:rsidRDefault="000001CB" w:rsidP="00622E47">
      <w:pPr>
        <w:pStyle w:val="Default"/>
        <w:rPr>
          <w:rStyle w:val="ilfuvd"/>
          <w:color w:val="222222"/>
          <w:sz w:val="22"/>
          <w:szCs w:val="22"/>
        </w:rPr>
      </w:pPr>
    </w:p>
    <w:p w14:paraId="10D92F59" w14:textId="77777777" w:rsidR="000001CB" w:rsidRDefault="000001CB" w:rsidP="00622E47">
      <w:pPr>
        <w:pStyle w:val="Default"/>
        <w:rPr>
          <w:rStyle w:val="ilfuvd"/>
          <w:color w:val="222222"/>
          <w:sz w:val="22"/>
          <w:szCs w:val="22"/>
        </w:rPr>
      </w:pPr>
    </w:p>
    <w:p w14:paraId="76FA2FFD" w14:textId="77777777" w:rsidR="000001CB" w:rsidRDefault="000001CB" w:rsidP="00622E47">
      <w:pPr>
        <w:pStyle w:val="Default"/>
        <w:rPr>
          <w:rStyle w:val="ilfuvd"/>
          <w:color w:val="222222"/>
          <w:sz w:val="22"/>
          <w:szCs w:val="22"/>
        </w:rPr>
      </w:pPr>
    </w:p>
    <w:p w14:paraId="770FE1C3" w14:textId="77777777" w:rsidR="000001CB" w:rsidRDefault="000001CB" w:rsidP="00622E47">
      <w:pPr>
        <w:pStyle w:val="Default"/>
        <w:rPr>
          <w:rStyle w:val="ilfuvd"/>
          <w:color w:val="222222"/>
          <w:sz w:val="22"/>
          <w:szCs w:val="22"/>
        </w:rPr>
      </w:pPr>
    </w:p>
    <w:p w14:paraId="3754E290" w14:textId="77777777" w:rsidR="000001CB" w:rsidRDefault="000001CB" w:rsidP="00622E47">
      <w:pPr>
        <w:pStyle w:val="Default"/>
        <w:rPr>
          <w:rStyle w:val="ilfuvd"/>
          <w:color w:val="222222"/>
          <w:sz w:val="22"/>
          <w:szCs w:val="22"/>
        </w:rPr>
      </w:pPr>
    </w:p>
    <w:p w14:paraId="4E84775E" w14:textId="77777777" w:rsidR="000001CB" w:rsidRDefault="000001CB" w:rsidP="00622E47">
      <w:pPr>
        <w:pStyle w:val="Default"/>
        <w:rPr>
          <w:rStyle w:val="ilfuvd"/>
          <w:color w:val="222222"/>
          <w:sz w:val="22"/>
          <w:szCs w:val="22"/>
        </w:rPr>
      </w:pPr>
    </w:p>
    <w:p w14:paraId="4AE42ECF" w14:textId="77777777" w:rsidR="000001CB" w:rsidRDefault="000001CB" w:rsidP="00622E47">
      <w:pPr>
        <w:pStyle w:val="Default"/>
        <w:rPr>
          <w:rStyle w:val="ilfuvd"/>
          <w:color w:val="222222"/>
          <w:sz w:val="22"/>
          <w:szCs w:val="22"/>
        </w:rPr>
      </w:pPr>
    </w:p>
    <w:p w14:paraId="2EE496FD" w14:textId="77777777" w:rsidR="000001CB" w:rsidRDefault="000001CB" w:rsidP="00622E47">
      <w:pPr>
        <w:pStyle w:val="Default"/>
        <w:rPr>
          <w:rStyle w:val="ilfuvd"/>
          <w:color w:val="222222"/>
          <w:sz w:val="22"/>
          <w:szCs w:val="22"/>
        </w:rPr>
      </w:pPr>
    </w:p>
    <w:p w14:paraId="12812EF2" w14:textId="77777777" w:rsidR="000001CB" w:rsidRDefault="000001CB" w:rsidP="00622E47">
      <w:pPr>
        <w:pStyle w:val="Default"/>
        <w:rPr>
          <w:rStyle w:val="ilfuvd"/>
          <w:color w:val="222222"/>
          <w:sz w:val="22"/>
          <w:szCs w:val="22"/>
        </w:rPr>
      </w:pPr>
    </w:p>
    <w:p w14:paraId="00F2B4E3" w14:textId="77777777" w:rsidR="000001CB" w:rsidRDefault="000001CB" w:rsidP="00622E47">
      <w:pPr>
        <w:pStyle w:val="Default"/>
        <w:rPr>
          <w:rStyle w:val="ilfuvd"/>
          <w:color w:val="222222"/>
          <w:sz w:val="22"/>
          <w:szCs w:val="22"/>
        </w:rPr>
      </w:pPr>
    </w:p>
    <w:p w14:paraId="2548E3E3" w14:textId="77777777" w:rsidR="005A729F" w:rsidRDefault="005A729F" w:rsidP="0084071B">
      <w:pPr>
        <w:pStyle w:val="Default"/>
        <w:spacing w:after="46"/>
        <w:rPr>
          <w:rStyle w:val="ilfuvd"/>
          <w:color w:val="222222"/>
          <w:sz w:val="22"/>
          <w:szCs w:val="22"/>
        </w:rPr>
      </w:pPr>
      <w:bookmarkStart w:id="39" w:name="_Hlk203487577"/>
    </w:p>
    <w:p w14:paraId="44248D56" w14:textId="77777777" w:rsidR="00DC4470" w:rsidRDefault="00DC4470" w:rsidP="0084071B">
      <w:pPr>
        <w:pStyle w:val="Default"/>
        <w:spacing w:after="46"/>
        <w:rPr>
          <w:b/>
          <w:sz w:val="32"/>
          <w:szCs w:val="32"/>
          <w:lang w:val="en-US" w:eastAsia="en-GB"/>
        </w:rPr>
      </w:pPr>
    </w:p>
    <w:p w14:paraId="7620AB57" w14:textId="581E8C2D" w:rsidR="00DC4470" w:rsidRDefault="00DC4470" w:rsidP="0084071B">
      <w:pPr>
        <w:pStyle w:val="Default"/>
        <w:spacing w:after="46"/>
        <w:rPr>
          <w:b/>
          <w:sz w:val="32"/>
          <w:szCs w:val="32"/>
          <w:lang w:val="en-US" w:eastAsia="en-GB"/>
        </w:rPr>
      </w:pPr>
    </w:p>
    <w:p w14:paraId="1EE7ED4C" w14:textId="77777777" w:rsidR="00E36CD5" w:rsidRPr="00DC4470" w:rsidRDefault="00E36CD5" w:rsidP="00E36CD5">
      <w:pPr>
        <w:pStyle w:val="Default"/>
        <w:shd w:val="clear" w:color="auto" w:fill="F79646" w:themeFill="accent6"/>
        <w:spacing w:after="46"/>
        <w:rPr>
          <w:b/>
          <w:lang w:val="en-US" w:eastAsia="en-GB"/>
        </w:rPr>
      </w:pPr>
      <w:r w:rsidRPr="00DC4470">
        <w:rPr>
          <w:b/>
          <w:lang w:val="en-US" w:eastAsia="en-GB"/>
        </w:rPr>
        <w:lastRenderedPageBreak/>
        <w:t xml:space="preserve">Appendix 3 - </w:t>
      </w:r>
      <w:hyperlink r:id="rId55" w:anchor=":~:text=The%20right%20help%20at%20the%20right%20time%20guidance%20is%20a,Request%20for%20help%20and%20support." w:history="1">
        <w:r w:rsidRPr="00DC4470">
          <w:rPr>
            <w:rStyle w:val="Hyperlink"/>
            <w:b/>
            <w:lang w:val="en-US" w:eastAsia="en-GB"/>
          </w:rPr>
          <w:t>The Right Help at the Right Time</w:t>
        </w:r>
      </w:hyperlink>
    </w:p>
    <w:p w14:paraId="42873328" w14:textId="77777777" w:rsidR="00E36CD5" w:rsidRDefault="00E36CD5" w:rsidP="00E36CD5">
      <w:pPr>
        <w:pStyle w:val="Default"/>
        <w:spacing w:after="46"/>
        <w:rPr>
          <w:sz w:val="22"/>
          <w:szCs w:val="22"/>
          <w:lang w:val="en-US" w:eastAsia="en-GB"/>
        </w:rPr>
      </w:pPr>
    </w:p>
    <w:p w14:paraId="57C2685C" w14:textId="22DCBD94" w:rsidR="00E36CD5" w:rsidRDefault="00E36CD5" w:rsidP="00E36CD5">
      <w:pPr>
        <w:pStyle w:val="Default"/>
        <w:spacing w:after="46"/>
        <w:rPr>
          <w:sz w:val="22"/>
          <w:szCs w:val="22"/>
          <w:lang w:val="en-US" w:eastAsia="en-GB"/>
        </w:rPr>
      </w:pPr>
      <w:r>
        <w:rPr>
          <w:noProof/>
          <w:sz w:val="22"/>
          <w:szCs w:val="22"/>
          <w:lang w:eastAsia="en-GB"/>
        </w:rPr>
        <w:drawing>
          <wp:inline distT="0" distB="0" distL="0" distR="0" wp14:anchorId="3BD960BB" wp14:editId="09618C0B">
            <wp:extent cx="3257550" cy="174180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257550" cy="1741805"/>
                    </a:xfrm>
                    <a:prstGeom prst="rect">
                      <a:avLst/>
                    </a:prstGeom>
                    <a:noFill/>
                  </pic:spPr>
                </pic:pic>
              </a:graphicData>
            </a:graphic>
          </wp:inline>
        </w:drawing>
      </w:r>
    </w:p>
    <w:p w14:paraId="582A81AA" w14:textId="77777777" w:rsidR="00E36CD5" w:rsidRDefault="00E36CD5" w:rsidP="00E36CD5">
      <w:pPr>
        <w:pStyle w:val="Default"/>
        <w:spacing w:after="46"/>
        <w:rPr>
          <w:sz w:val="22"/>
          <w:szCs w:val="22"/>
          <w:lang w:val="en-US" w:eastAsia="en-GB"/>
        </w:rPr>
      </w:pPr>
    </w:p>
    <w:p w14:paraId="6040D786" w14:textId="4884209B" w:rsidR="0098416E" w:rsidRPr="00E36CD5" w:rsidRDefault="00E36CD5" w:rsidP="00E36CD5">
      <w:pPr>
        <w:pStyle w:val="Default"/>
        <w:spacing w:after="46"/>
        <w:rPr>
          <w:b/>
          <w:sz w:val="32"/>
          <w:szCs w:val="32"/>
          <w:lang w:val="en-US" w:eastAsia="en-GB"/>
        </w:rPr>
      </w:pPr>
      <w:r>
        <w:rPr>
          <w:noProof/>
          <w:sz w:val="22"/>
          <w:szCs w:val="22"/>
          <w:lang w:eastAsia="en-GB"/>
        </w:rPr>
        <w:drawing>
          <wp:anchor distT="0" distB="0" distL="114300" distR="114300" simplePos="0" relativeHeight="251714560" behindDoc="0" locked="0" layoutInCell="1" allowOverlap="1" wp14:anchorId="219BD845" wp14:editId="72C49B57">
            <wp:simplePos x="0" y="0"/>
            <wp:positionH relativeFrom="column">
              <wp:posOffset>3371850</wp:posOffset>
            </wp:positionH>
            <wp:positionV relativeFrom="paragraph">
              <wp:posOffset>3183890</wp:posOffset>
            </wp:positionV>
            <wp:extent cx="2981960" cy="4220210"/>
            <wp:effectExtent l="0" t="0" r="8890" b="8890"/>
            <wp:wrapSquare wrapText="bothSides"/>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981960" cy="4220210"/>
                    </a:xfrm>
                    <a:prstGeom prst="rect">
                      <a:avLst/>
                    </a:prstGeom>
                    <a:noFill/>
                  </pic:spPr>
                </pic:pic>
              </a:graphicData>
            </a:graphic>
          </wp:anchor>
        </w:drawing>
      </w:r>
      <w:r>
        <w:rPr>
          <w:noProof/>
          <w:sz w:val="22"/>
          <w:szCs w:val="22"/>
          <w:lang w:eastAsia="en-GB"/>
        </w:rPr>
        <w:drawing>
          <wp:anchor distT="0" distB="0" distL="114300" distR="114300" simplePos="0" relativeHeight="251713536" behindDoc="0" locked="0" layoutInCell="1" allowOverlap="1" wp14:anchorId="7B88555C" wp14:editId="383F94E5">
            <wp:simplePos x="0" y="0"/>
            <wp:positionH relativeFrom="column">
              <wp:posOffset>3244850</wp:posOffset>
            </wp:positionH>
            <wp:positionV relativeFrom="paragraph">
              <wp:posOffset>9525</wp:posOffset>
            </wp:positionV>
            <wp:extent cx="3001010" cy="2696210"/>
            <wp:effectExtent l="0" t="0" r="8890" b="8890"/>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001010" cy="2696210"/>
                    </a:xfrm>
                    <a:prstGeom prst="rect">
                      <a:avLst/>
                    </a:prstGeom>
                    <a:noFill/>
                  </pic:spPr>
                </pic:pic>
              </a:graphicData>
            </a:graphic>
          </wp:anchor>
        </w:drawing>
      </w:r>
      <w:r>
        <w:rPr>
          <w:noProof/>
          <w:sz w:val="22"/>
          <w:szCs w:val="22"/>
          <w:lang w:eastAsia="en-GB"/>
        </w:rPr>
        <w:drawing>
          <wp:inline distT="0" distB="0" distL="0" distR="0" wp14:anchorId="7A3FF35F" wp14:editId="02689015">
            <wp:extent cx="3001010" cy="3143885"/>
            <wp:effectExtent l="0" t="0" r="889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001010" cy="3143885"/>
                    </a:xfrm>
                    <a:prstGeom prst="rect">
                      <a:avLst/>
                    </a:prstGeom>
                    <a:noFill/>
                  </pic:spPr>
                </pic:pic>
              </a:graphicData>
            </a:graphic>
          </wp:inline>
        </w:drawing>
      </w:r>
      <w:r>
        <w:rPr>
          <w:noProof/>
          <w:sz w:val="22"/>
          <w:szCs w:val="22"/>
          <w:lang w:eastAsia="en-GB"/>
        </w:rPr>
        <w:drawing>
          <wp:inline distT="0" distB="0" distL="0" distR="0" wp14:anchorId="006C1FD1" wp14:editId="4F0D5285">
            <wp:extent cx="3020060" cy="4220210"/>
            <wp:effectExtent l="0" t="0" r="8890" b="889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020060" cy="4220210"/>
                    </a:xfrm>
                    <a:prstGeom prst="rect">
                      <a:avLst/>
                    </a:prstGeom>
                    <a:noFill/>
                  </pic:spPr>
                </pic:pic>
              </a:graphicData>
            </a:graphic>
          </wp:inline>
        </w:drawing>
      </w:r>
      <w:r>
        <w:rPr>
          <w:noProof/>
          <w:sz w:val="22"/>
          <w:szCs w:val="22"/>
          <w:lang w:eastAsia="en-GB"/>
        </w:rPr>
        <mc:AlternateContent>
          <mc:Choice Requires="wps">
            <w:drawing>
              <wp:anchor distT="0" distB="0" distL="114300" distR="114300" simplePos="0" relativeHeight="251712512" behindDoc="0" locked="0" layoutInCell="1" allowOverlap="1" wp14:anchorId="4D238EA1" wp14:editId="682386CF">
                <wp:simplePos x="0" y="0"/>
                <wp:positionH relativeFrom="column">
                  <wp:posOffset>828675</wp:posOffset>
                </wp:positionH>
                <wp:positionV relativeFrom="paragraph">
                  <wp:posOffset>9677400</wp:posOffset>
                </wp:positionV>
                <wp:extent cx="5778500" cy="711200"/>
                <wp:effectExtent l="9525" t="10795" r="12700" b="11430"/>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8500" cy="711200"/>
                        </a:xfrm>
                        <a:prstGeom prst="roundRect">
                          <a:avLst>
                            <a:gd name="adj" fmla="val 16667"/>
                          </a:avLst>
                        </a:prstGeom>
                        <a:solidFill>
                          <a:srgbClr val="FFFFFF"/>
                        </a:solidFill>
                        <a:ln w="9525">
                          <a:solidFill>
                            <a:srgbClr val="FF0000"/>
                          </a:solidFill>
                          <a:round/>
                          <a:headEnd/>
                          <a:tailEnd/>
                        </a:ln>
                      </wps:spPr>
                      <wps:txbx>
                        <w:txbxContent>
                          <w:p w14:paraId="2CA9E9EF" w14:textId="77777777" w:rsidR="00E36CD5" w:rsidRDefault="00E36CD5" w:rsidP="00E36CD5">
                            <w:pPr>
                              <w:jc w:val="center"/>
                              <w:rPr>
                                <w:rFonts w:ascii="Arial" w:hAnsi="Arial" w:cs="Arial"/>
                                <w:b/>
                                <w:sz w:val="28"/>
                                <w:szCs w:val="28"/>
                              </w:rPr>
                            </w:pPr>
                            <w:r w:rsidRPr="007D3047">
                              <w:rPr>
                                <w:rFonts w:ascii="Arial" w:hAnsi="Arial" w:cs="Arial"/>
                                <w:b/>
                                <w:sz w:val="28"/>
                                <w:szCs w:val="28"/>
                              </w:rPr>
                              <w:t>If the child’s situation does not appear to be improving, the referrer should press for re-consideration.</w:t>
                            </w:r>
                          </w:p>
                          <w:p w14:paraId="0D803943" w14:textId="77777777" w:rsidR="00E36CD5" w:rsidRDefault="00E36CD5" w:rsidP="00E36CD5">
                            <w:pPr>
                              <w:jc w:val="center"/>
                              <w:rPr>
                                <w:rFonts w:ascii="Arial" w:hAnsi="Arial" w:cs="Arial"/>
                                <w:b/>
                                <w:sz w:val="28"/>
                                <w:szCs w:val="28"/>
                              </w:rPr>
                            </w:pPr>
                          </w:p>
                          <w:p w14:paraId="0B21851A" w14:textId="77777777" w:rsidR="00E36CD5" w:rsidRPr="007D3047" w:rsidRDefault="00E36CD5" w:rsidP="00E36CD5">
                            <w:pPr>
                              <w:jc w:val="center"/>
                              <w:rPr>
                                <w:rFonts w:ascii="Arial" w:hAnsi="Arial" w:cs="Arial"/>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238EA1" id="Rounded Rectangle 1" o:spid="_x0000_s1029" style="position:absolute;margin-left:65.25pt;margin-top:762pt;width:455pt;height:5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" strokecolor="red">
                <v:textbox>
                  <w:txbxContent>
                    <w:p w14:paraId="2CA9E9EF" w14:textId="77777777" w:rsidR="00E36CD5" w:rsidRDefault="00E36CD5" w:rsidP="00E36CD5">
                      <w:pPr>
                        <w:jc w:val="center"/>
                        <w:rPr>
                          <w:rFonts w:ascii="Arial" w:hAnsi="Arial" w:cs="Arial"/>
                          <w:b/>
                          <w:sz w:val="28"/>
                          <w:szCs w:val="28"/>
                        </w:rPr>
                      </w:pPr>
                      <w:r w:rsidRPr="007D3047">
                        <w:rPr>
                          <w:rFonts w:ascii="Arial" w:hAnsi="Arial" w:cs="Arial"/>
                          <w:b/>
                          <w:sz w:val="28"/>
                          <w:szCs w:val="28"/>
                        </w:rPr>
                        <w:t>If the child’s situation does not appear to be improving, the referrer should press for re-consideration.</w:t>
                      </w:r>
                    </w:p>
                    <w:p w14:paraId="0D803943" w14:textId="77777777" w:rsidR="00E36CD5" w:rsidRDefault="00E36CD5" w:rsidP="00E36CD5">
                      <w:pPr>
                        <w:jc w:val="center"/>
                        <w:rPr>
                          <w:rFonts w:ascii="Arial" w:hAnsi="Arial" w:cs="Arial"/>
                          <w:b/>
                          <w:sz w:val="28"/>
                          <w:szCs w:val="28"/>
                        </w:rPr>
                      </w:pPr>
                    </w:p>
                    <w:p w14:paraId="0B21851A" w14:textId="77777777" w:rsidR="00E36CD5" w:rsidRPr="007D3047" w:rsidRDefault="00E36CD5" w:rsidP="00E36CD5">
                      <w:pPr>
                        <w:jc w:val="center"/>
                        <w:rPr>
                          <w:rFonts w:ascii="Arial" w:hAnsi="Arial" w:cs="Arial"/>
                          <w:b/>
                          <w:sz w:val="28"/>
                          <w:szCs w:val="28"/>
                        </w:rPr>
                      </w:pPr>
                    </w:p>
                  </w:txbxContent>
                </v:textbox>
              </v:roundrect>
            </w:pict>
          </mc:Fallback>
        </mc:AlternateContent>
      </w:r>
      <w:r>
        <w:rPr>
          <w:sz w:val="22"/>
          <w:szCs w:val="22"/>
        </w:rPr>
        <w:t xml:space="preserve">                                                                                                                                        </w:t>
      </w:r>
      <w:r w:rsidR="00774DD9">
        <w:rPr>
          <w:sz w:val="22"/>
          <w:szCs w:val="22"/>
        </w:rPr>
        <w:t xml:space="preserve"> </w:t>
      </w:r>
      <w:bookmarkEnd w:id="39"/>
    </w:p>
    <w:p w14:paraId="32991E80" w14:textId="7F4B3429" w:rsidR="00CC3F91" w:rsidRPr="00DC4470" w:rsidRDefault="00DC4470" w:rsidP="00DC4470">
      <w:pPr>
        <w:shd w:val="clear" w:color="auto" w:fill="F79646" w:themeFill="accent6"/>
        <w:rPr>
          <w:rFonts w:ascii="Arial" w:hAnsi="Arial" w:cs="Arial"/>
          <w:b/>
          <w:szCs w:val="24"/>
        </w:rPr>
      </w:pPr>
      <w:r w:rsidRPr="00DC4470">
        <w:rPr>
          <w:rFonts w:ascii="Arial" w:hAnsi="Arial" w:cs="Arial"/>
          <w:b/>
          <w:szCs w:val="24"/>
        </w:rPr>
        <w:lastRenderedPageBreak/>
        <w:t xml:space="preserve">Appendix 4 - </w:t>
      </w:r>
      <w:bookmarkStart w:id="40" w:name="_Hlk144886161"/>
      <w:r w:rsidRPr="00DC4470">
        <w:rPr>
          <w:rFonts w:ascii="Arial" w:hAnsi="Arial" w:cs="Arial"/>
          <w:b/>
          <w:szCs w:val="24"/>
        </w:rPr>
        <w:t xml:space="preserve">Body </w:t>
      </w:r>
      <w:r>
        <w:rPr>
          <w:rFonts w:ascii="Arial" w:hAnsi="Arial" w:cs="Arial"/>
          <w:b/>
          <w:szCs w:val="24"/>
        </w:rPr>
        <w:t>M</w:t>
      </w:r>
      <w:r w:rsidRPr="00DC4470">
        <w:rPr>
          <w:rFonts w:ascii="Arial" w:hAnsi="Arial" w:cs="Arial"/>
          <w:b/>
          <w:szCs w:val="24"/>
        </w:rPr>
        <w:t xml:space="preserve">ap - </w:t>
      </w:r>
      <w:r>
        <w:rPr>
          <w:rFonts w:ascii="Arial" w:hAnsi="Arial" w:cs="Arial"/>
          <w:b/>
          <w:szCs w:val="24"/>
        </w:rPr>
        <w:t>R</w:t>
      </w:r>
      <w:r w:rsidRPr="00DC4470">
        <w:rPr>
          <w:rFonts w:ascii="Arial" w:hAnsi="Arial" w:cs="Arial"/>
          <w:b/>
          <w:szCs w:val="24"/>
        </w:rPr>
        <w:t xml:space="preserve">ecording </w:t>
      </w:r>
      <w:r>
        <w:rPr>
          <w:rFonts w:ascii="Arial" w:hAnsi="Arial" w:cs="Arial"/>
          <w:b/>
          <w:szCs w:val="24"/>
        </w:rPr>
        <w:t>P</w:t>
      </w:r>
      <w:r w:rsidRPr="00DC4470">
        <w:rPr>
          <w:rFonts w:ascii="Arial" w:hAnsi="Arial" w:cs="Arial"/>
          <w:b/>
          <w:szCs w:val="24"/>
        </w:rPr>
        <w:t xml:space="preserve">hysical </w:t>
      </w:r>
      <w:r>
        <w:rPr>
          <w:rFonts w:ascii="Arial" w:hAnsi="Arial" w:cs="Arial"/>
          <w:b/>
          <w:szCs w:val="24"/>
        </w:rPr>
        <w:t>I</w:t>
      </w:r>
      <w:r w:rsidRPr="00DC4470">
        <w:rPr>
          <w:rFonts w:ascii="Arial" w:hAnsi="Arial" w:cs="Arial"/>
          <w:b/>
          <w:szCs w:val="24"/>
        </w:rPr>
        <w:t>njuries</w:t>
      </w:r>
      <w:bookmarkEnd w:id="40"/>
    </w:p>
    <w:p w14:paraId="44069C3E" w14:textId="7C44E728" w:rsidR="00DC4470" w:rsidRPr="00D958AB" w:rsidRDefault="00CC3F91" w:rsidP="00FD46F5">
      <w:pPr>
        <w:rPr>
          <w:noProof/>
          <w:lang w:eastAsia="en-GB"/>
        </w:rPr>
      </w:pPr>
      <w:r>
        <w:rPr>
          <w:noProof/>
          <w:lang w:eastAsia="en-GB"/>
        </w:rPr>
        <w:t xml:space="preserve">                                    </w:t>
      </w:r>
    </w:p>
    <w:p w14:paraId="37EF96CA" w14:textId="22CBB754" w:rsidR="000F5EAA" w:rsidRPr="000F5EAA" w:rsidRDefault="000F5EAA" w:rsidP="000F5EAA">
      <w:pPr>
        <w:shd w:val="clear" w:color="auto" w:fill="F79646" w:themeFill="accent6"/>
        <w:spacing w:after="200" w:line="276" w:lineRule="auto"/>
        <w:rPr>
          <w:rFonts w:ascii="Arial" w:hAnsi="Arial" w:cs="Arial"/>
          <w:b/>
          <w:bCs/>
          <w:szCs w:val="24"/>
        </w:rPr>
      </w:pPr>
      <w:r w:rsidRPr="000F5EAA">
        <w:rPr>
          <w:rFonts w:ascii="Arial" w:hAnsi="Arial" w:cs="Arial"/>
          <w:b/>
          <w:bCs/>
          <w:szCs w:val="24"/>
        </w:rPr>
        <w:t>Toddler Body Map</w:t>
      </w:r>
    </w:p>
    <w:p w14:paraId="3713EAD3" w14:textId="29804117" w:rsidR="000F5EAA" w:rsidRDefault="000F5EAA">
      <w:pPr>
        <w:spacing w:after="200" w:line="276" w:lineRule="auto"/>
        <w:rPr>
          <w:sz w:val="22"/>
          <w:szCs w:val="22"/>
          <w:u w:val="single"/>
        </w:rPr>
      </w:pPr>
      <w:r w:rsidRPr="00915E20">
        <w:rPr>
          <w:rFonts w:ascii="Arial" w:hAnsi="Arial" w:cs="Arial"/>
          <w:noProof/>
          <w:szCs w:val="24"/>
          <w:lang w:eastAsia="en-GB"/>
        </w:rPr>
        <mc:AlternateContent>
          <mc:Choice Requires="wps">
            <w:drawing>
              <wp:anchor distT="45720" distB="45720" distL="114300" distR="114300" simplePos="0" relativeHeight="251708416" behindDoc="0" locked="0" layoutInCell="1" allowOverlap="1" wp14:anchorId="6FF97A97" wp14:editId="2F4A4AC5">
                <wp:simplePos x="0" y="0"/>
                <wp:positionH relativeFrom="margin">
                  <wp:posOffset>4508500</wp:posOffset>
                </wp:positionH>
                <wp:positionV relativeFrom="paragraph">
                  <wp:posOffset>1339215</wp:posOffset>
                </wp:positionV>
                <wp:extent cx="2108200" cy="1282700"/>
                <wp:effectExtent l="0" t="0" r="25400" b="12700"/>
                <wp:wrapNone/>
                <wp:docPr id="14694196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0" cy="1282700"/>
                        </a:xfrm>
                        <a:prstGeom prst="rect">
                          <a:avLst/>
                        </a:prstGeom>
                        <a:solidFill>
                          <a:srgbClr val="FFFFFF"/>
                        </a:solidFill>
                        <a:ln w="9525">
                          <a:solidFill>
                            <a:srgbClr val="000000"/>
                          </a:solidFill>
                          <a:miter lim="800000"/>
                          <a:headEnd/>
                          <a:tailEnd/>
                        </a:ln>
                      </wps:spPr>
                      <wps:txbx>
                        <w:txbxContent>
                          <w:p w14:paraId="0A1BE9D6" w14:textId="77777777" w:rsidR="00A302A9" w:rsidRPr="00FD46F5" w:rsidRDefault="00A302A9" w:rsidP="000F5EAA">
                            <w:pPr>
                              <w:jc w:val="center"/>
                              <w:rPr>
                                <w:rFonts w:ascii="Arial" w:hAnsi="Arial" w:cs="Arial"/>
                                <w:b/>
                                <w:bCs/>
                              </w:rPr>
                            </w:pPr>
                            <w:r w:rsidRPr="00FD46F5">
                              <w:rPr>
                                <w:rStyle w:val="normaltextrun"/>
                                <w:rFonts w:ascii="Arial" w:hAnsi="Arial" w:cs="Arial"/>
                                <w:b/>
                                <w:bCs/>
                                <w:color w:val="000000"/>
                                <w:sz w:val="22"/>
                                <w:szCs w:val="22"/>
                                <w:shd w:val="clear" w:color="auto" w:fill="FFFFFF"/>
                              </w:rPr>
                              <w:t>Mark injuries directly on the diagrams using a pen. Number each injury and record details below. Complete on the same day and pass to DSL immediately.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F97A97" id="Text Box 2" o:spid="_x0000_s1030" type="#_x0000_t202" style="position:absolute;margin-left:355pt;margin-top:105.45pt;width:166pt;height:101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">
                <v:textbox>
                  <w:txbxContent>
                    <w:p w14:paraId="0A1BE9D6" w14:textId="77777777" w:rsidR="00A302A9" w:rsidRPr="00FD46F5" w:rsidRDefault="00A302A9" w:rsidP="000F5EAA">
                      <w:pPr>
                        <w:jc w:val="center"/>
                        <w:rPr>
                          <w:rFonts w:ascii="Arial" w:hAnsi="Arial" w:cs="Arial"/>
                          <w:b/>
                          <w:bCs/>
                        </w:rPr>
                      </w:pPr>
                      <w:r w:rsidRPr="00FD46F5">
                        <w:rPr>
                          <w:rStyle w:val="normaltextrun"/>
                          <w:rFonts w:ascii="Arial" w:hAnsi="Arial" w:cs="Arial"/>
                          <w:b/>
                          <w:bCs/>
                          <w:color w:val="000000"/>
                          <w:sz w:val="22"/>
                          <w:szCs w:val="22"/>
                          <w:shd w:val="clear" w:color="auto" w:fill="FFFFFF"/>
                        </w:rPr>
                        <w:t>Mark injuries directly on the diagrams using a pen. Number each injury and record details below. Complete on the same day and pass to DSL immediately.</w:t>
                      </w:r>
                    </w:p>
                  </w:txbxContent>
                </v:textbox>
                <w10:wrap anchorx="margin"/>
              </v:shape>
            </w:pict>
          </mc:Fallback>
        </mc:AlternateContent>
      </w:r>
      <w:r w:rsidRPr="00C56B69">
        <w:rPr>
          <w:rFonts w:ascii="Arial" w:hAnsi="Arial" w:cs="Arial"/>
          <w:noProof/>
          <w:szCs w:val="24"/>
          <w:lang w:eastAsia="en-GB"/>
        </w:rPr>
        <mc:AlternateContent>
          <mc:Choice Requires="wps">
            <w:drawing>
              <wp:anchor distT="45720" distB="45720" distL="114300" distR="114300" simplePos="0" relativeHeight="251700224" behindDoc="0" locked="0" layoutInCell="1" allowOverlap="1" wp14:anchorId="0C27339E" wp14:editId="43C4F295">
                <wp:simplePos x="0" y="0"/>
                <wp:positionH relativeFrom="margin">
                  <wp:posOffset>-63500</wp:posOffset>
                </wp:positionH>
                <wp:positionV relativeFrom="paragraph">
                  <wp:posOffset>5758815</wp:posOffset>
                </wp:positionV>
                <wp:extent cx="6781800" cy="1504950"/>
                <wp:effectExtent l="0" t="0" r="19050" b="19050"/>
                <wp:wrapNone/>
                <wp:docPr id="7608108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1504950"/>
                        </a:xfrm>
                        <a:prstGeom prst="rect">
                          <a:avLst/>
                        </a:prstGeom>
                        <a:solidFill>
                          <a:srgbClr val="FFFFFF"/>
                        </a:solidFill>
                        <a:ln w="9525">
                          <a:solidFill>
                            <a:srgbClr val="000000"/>
                          </a:solidFill>
                          <a:miter lim="800000"/>
                          <a:headEnd/>
                          <a:tailEnd/>
                        </a:ln>
                      </wps:spPr>
                      <wps:txbx>
                        <w:txbxContent>
                          <w:p w14:paraId="122472AA" w14:textId="77777777" w:rsidR="00A302A9" w:rsidRPr="00A92A97" w:rsidRDefault="00A302A9" w:rsidP="000F5EAA">
                            <w:pPr>
                              <w:pStyle w:val="paragraph"/>
                              <w:spacing w:before="0" w:beforeAutospacing="0" w:after="0" w:afterAutospacing="0"/>
                              <w:textAlignment w:val="baseline"/>
                              <w:rPr>
                                <w:rFonts w:ascii="Arial" w:hAnsi="Arial" w:cs="Arial"/>
                                <w:sz w:val="18"/>
                                <w:szCs w:val="18"/>
                              </w:rPr>
                            </w:pPr>
                            <w:r w:rsidRPr="002323B3">
                              <w:rPr>
                                <w:rStyle w:val="normaltextrun"/>
                                <w:rFonts w:ascii="Arial" w:hAnsi="Arial" w:cs="Arial"/>
                                <w:b/>
                                <w:bCs/>
                                <w:sz w:val="22"/>
                                <w:szCs w:val="22"/>
                                <w:lang w:val="en-US"/>
                              </w:rPr>
                              <w:t>Child Name</w:t>
                            </w:r>
                            <w:r w:rsidRPr="00A92A97">
                              <w:rPr>
                                <w:rStyle w:val="normaltextrun"/>
                                <w:rFonts w:ascii="Arial" w:hAnsi="Arial" w:cs="Arial"/>
                                <w:sz w:val="22"/>
                                <w:szCs w:val="22"/>
                                <w:lang w:val="en-US"/>
                              </w:rPr>
                              <w:t>:____________________________</w:t>
                            </w:r>
                            <w:r w:rsidRPr="00A92A97">
                              <w:rPr>
                                <w:rStyle w:val="eop"/>
                                <w:rFonts w:ascii="Arial" w:hAnsi="Arial" w:cs="Arial"/>
                                <w:sz w:val="22"/>
                                <w:szCs w:val="22"/>
                                <w:bdr w:val="none" w:sz="0" w:space="0" w:color="auto" w:frame="1"/>
                                <w:shd w:val="clear" w:color="auto" w:fill="C6C6C6"/>
                              </w:rPr>
                              <w:t> </w:t>
                            </w:r>
                          </w:p>
                          <w:p w14:paraId="1B4FA300" w14:textId="77777777" w:rsidR="00A302A9" w:rsidRPr="00A92A97" w:rsidRDefault="00A302A9" w:rsidP="000F5EAA">
                            <w:pPr>
                              <w:pStyle w:val="paragraph"/>
                              <w:spacing w:before="0" w:beforeAutospacing="0" w:after="0" w:afterAutospacing="0"/>
                              <w:textAlignment w:val="baseline"/>
                              <w:rPr>
                                <w:rFonts w:ascii="Arial" w:hAnsi="Arial" w:cs="Arial"/>
                                <w:sz w:val="18"/>
                                <w:szCs w:val="18"/>
                              </w:rPr>
                            </w:pPr>
                            <w:r w:rsidRPr="002323B3">
                              <w:rPr>
                                <w:rStyle w:val="normaltextrun"/>
                                <w:rFonts w:ascii="Arial" w:hAnsi="Arial" w:cs="Arial"/>
                                <w:b/>
                                <w:bCs/>
                                <w:sz w:val="22"/>
                                <w:szCs w:val="22"/>
                                <w:lang w:val="en-US"/>
                              </w:rPr>
                              <w:t>DOB:</w:t>
                            </w:r>
                            <w:r w:rsidRPr="00A92A97">
                              <w:rPr>
                                <w:rStyle w:val="normaltextrun"/>
                                <w:rFonts w:ascii="Arial" w:hAnsi="Arial" w:cs="Arial"/>
                                <w:sz w:val="22"/>
                                <w:szCs w:val="22"/>
                                <w:lang w:val="en-US"/>
                              </w:rPr>
                              <w:t xml:space="preserve"> ____________________________</w:t>
                            </w:r>
                            <w:r w:rsidRPr="00A92A97">
                              <w:rPr>
                                <w:rStyle w:val="eop"/>
                                <w:rFonts w:ascii="Arial" w:hAnsi="Arial" w:cs="Arial"/>
                                <w:sz w:val="22"/>
                                <w:szCs w:val="22"/>
                                <w:bdr w:val="none" w:sz="0" w:space="0" w:color="auto" w:frame="1"/>
                                <w:shd w:val="clear" w:color="auto" w:fill="C6C6C6"/>
                              </w:rPr>
                              <w:t> </w:t>
                            </w:r>
                          </w:p>
                          <w:p w14:paraId="592CF62A" w14:textId="77777777" w:rsidR="00A302A9" w:rsidRDefault="00A302A9" w:rsidP="000F5EAA">
                            <w:pPr>
                              <w:pStyle w:val="paragraph"/>
                              <w:spacing w:before="0" w:beforeAutospacing="0" w:after="0" w:afterAutospacing="0"/>
                              <w:textAlignment w:val="baseline"/>
                              <w:rPr>
                                <w:rStyle w:val="eop"/>
                                <w:rFonts w:ascii="Arial" w:hAnsi="Arial" w:cs="Arial"/>
                                <w:sz w:val="22"/>
                                <w:szCs w:val="22"/>
                                <w:bdr w:val="none" w:sz="0" w:space="0" w:color="auto" w:frame="1"/>
                                <w:shd w:val="clear" w:color="auto" w:fill="C6C6C6"/>
                              </w:rPr>
                            </w:pPr>
                            <w:r w:rsidRPr="002323B3">
                              <w:rPr>
                                <w:rStyle w:val="normaltextrun"/>
                                <w:rFonts w:ascii="Arial" w:hAnsi="Arial" w:cs="Arial"/>
                                <w:b/>
                                <w:bCs/>
                                <w:sz w:val="22"/>
                                <w:szCs w:val="22"/>
                                <w:lang w:val="en-US"/>
                              </w:rPr>
                              <w:t>Date:</w:t>
                            </w:r>
                            <w:r w:rsidRPr="00A92A97">
                              <w:rPr>
                                <w:rStyle w:val="normaltextrun"/>
                                <w:rFonts w:ascii="Arial" w:hAnsi="Arial" w:cs="Arial"/>
                                <w:sz w:val="22"/>
                                <w:szCs w:val="22"/>
                                <w:lang w:val="en-US"/>
                              </w:rPr>
                              <w:t xml:space="preserve"> ____ / ____ / ______    Time: ______</w:t>
                            </w:r>
                            <w:r w:rsidRPr="00A92A97">
                              <w:rPr>
                                <w:rStyle w:val="eop"/>
                                <w:rFonts w:ascii="Arial" w:hAnsi="Arial" w:cs="Arial"/>
                                <w:sz w:val="22"/>
                                <w:szCs w:val="22"/>
                                <w:bdr w:val="none" w:sz="0" w:space="0" w:color="auto" w:frame="1"/>
                                <w:shd w:val="clear" w:color="auto" w:fill="C6C6C6"/>
                              </w:rPr>
                              <w:t> </w:t>
                            </w:r>
                          </w:p>
                          <w:p w14:paraId="2CEC87D2" w14:textId="77777777" w:rsidR="00A302A9" w:rsidRPr="00A92A97" w:rsidRDefault="00A302A9" w:rsidP="000F5EAA">
                            <w:pPr>
                              <w:pStyle w:val="paragraph"/>
                              <w:spacing w:before="0" w:beforeAutospacing="0" w:after="0" w:afterAutospacing="0"/>
                              <w:textAlignment w:val="baseline"/>
                              <w:rPr>
                                <w:rFonts w:ascii="Arial" w:hAnsi="Arial" w:cs="Arial"/>
                                <w:sz w:val="18"/>
                                <w:szCs w:val="18"/>
                              </w:rPr>
                            </w:pPr>
                          </w:p>
                          <w:p w14:paraId="09233F9C" w14:textId="77777777" w:rsidR="00A302A9" w:rsidRPr="002323B3" w:rsidRDefault="00A302A9" w:rsidP="000F5EAA">
                            <w:pPr>
                              <w:pStyle w:val="paragraph"/>
                              <w:spacing w:before="0" w:beforeAutospacing="0" w:after="0" w:afterAutospacing="0"/>
                              <w:textAlignment w:val="baseline"/>
                              <w:rPr>
                                <w:rFonts w:ascii="Arial" w:hAnsi="Arial" w:cs="Arial"/>
                                <w:b/>
                                <w:bCs/>
                                <w:sz w:val="22"/>
                                <w:szCs w:val="22"/>
                              </w:rPr>
                            </w:pPr>
                            <w:r w:rsidRPr="002323B3">
                              <w:rPr>
                                <w:rStyle w:val="normaltextrun"/>
                                <w:rFonts w:ascii="Arial" w:hAnsi="Arial" w:cs="Arial"/>
                                <w:b/>
                                <w:bCs/>
                                <w:sz w:val="22"/>
                                <w:szCs w:val="22"/>
                                <w:lang w:val="en-US"/>
                              </w:rPr>
                              <w:t>Injury Details</w:t>
                            </w:r>
                          </w:p>
                          <w:p w14:paraId="284BFF9E" w14:textId="77777777" w:rsidR="00A302A9" w:rsidRPr="002323B3" w:rsidRDefault="00A302A9" w:rsidP="000F5EAA">
                            <w:pPr>
                              <w:pStyle w:val="paragraph"/>
                              <w:spacing w:before="0" w:beforeAutospacing="0" w:after="0" w:afterAutospacing="0"/>
                              <w:textAlignment w:val="baseline"/>
                              <w:rPr>
                                <w:rFonts w:ascii="Arial" w:hAnsi="Arial" w:cs="Arial"/>
                                <w:sz w:val="18"/>
                                <w:szCs w:val="18"/>
                              </w:rPr>
                            </w:pPr>
                            <w:r w:rsidRPr="002323B3">
                              <w:rPr>
                                <w:rStyle w:val="normaltextrun"/>
                                <w:rFonts w:ascii="Arial" w:hAnsi="Arial" w:cs="Arial"/>
                                <w:sz w:val="22"/>
                                <w:szCs w:val="22"/>
                                <w:lang w:val="en-US"/>
                              </w:rPr>
                              <w:t>Injury 1: Location: __________ Size: __________ Colour: __________ Shape: __________ Type: __________</w:t>
                            </w:r>
                            <w:r w:rsidRPr="002323B3">
                              <w:rPr>
                                <w:rStyle w:val="eop"/>
                                <w:rFonts w:ascii="Arial" w:hAnsi="Arial" w:cs="Arial"/>
                                <w:sz w:val="22"/>
                                <w:szCs w:val="22"/>
                                <w:bdr w:val="none" w:sz="0" w:space="0" w:color="auto" w:frame="1"/>
                                <w:shd w:val="clear" w:color="auto" w:fill="C6C6C6"/>
                              </w:rPr>
                              <w:t> </w:t>
                            </w:r>
                          </w:p>
                          <w:p w14:paraId="069A0FDE" w14:textId="77777777" w:rsidR="00A302A9" w:rsidRPr="002323B3" w:rsidRDefault="00A302A9" w:rsidP="000F5EAA">
                            <w:pPr>
                              <w:pStyle w:val="paragraph"/>
                              <w:spacing w:before="0" w:beforeAutospacing="0" w:after="0" w:afterAutospacing="0"/>
                              <w:textAlignment w:val="baseline"/>
                              <w:rPr>
                                <w:rFonts w:ascii="Arial" w:hAnsi="Arial" w:cs="Arial"/>
                                <w:sz w:val="18"/>
                                <w:szCs w:val="18"/>
                              </w:rPr>
                            </w:pPr>
                            <w:r w:rsidRPr="002323B3">
                              <w:rPr>
                                <w:rStyle w:val="normaltextrun"/>
                                <w:rFonts w:ascii="Arial" w:hAnsi="Arial" w:cs="Arial"/>
                                <w:sz w:val="22"/>
                                <w:szCs w:val="22"/>
                                <w:lang w:val="en-US"/>
                              </w:rPr>
                              <w:t>Injury 2: Location: __________ Size: __________ Colour: __________ Shape: __________ Type: __________</w:t>
                            </w:r>
                            <w:r w:rsidRPr="002323B3">
                              <w:rPr>
                                <w:rStyle w:val="eop"/>
                                <w:rFonts w:ascii="Arial" w:hAnsi="Arial" w:cs="Arial"/>
                                <w:sz w:val="22"/>
                                <w:szCs w:val="22"/>
                                <w:bdr w:val="none" w:sz="0" w:space="0" w:color="auto" w:frame="1"/>
                                <w:shd w:val="clear" w:color="auto" w:fill="C6C6C6"/>
                              </w:rPr>
                              <w:t> </w:t>
                            </w:r>
                          </w:p>
                          <w:p w14:paraId="5F5F655A" w14:textId="77777777" w:rsidR="00A302A9" w:rsidRPr="002323B3" w:rsidRDefault="00A302A9" w:rsidP="000F5EAA">
                            <w:pPr>
                              <w:pStyle w:val="paragraph"/>
                              <w:spacing w:before="0" w:beforeAutospacing="0" w:after="0" w:afterAutospacing="0"/>
                              <w:textAlignment w:val="baseline"/>
                              <w:rPr>
                                <w:rFonts w:ascii="Arial" w:hAnsi="Arial" w:cs="Arial"/>
                                <w:sz w:val="18"/>
                                <w:szCs w:val="18"/>
                              </w:rPr>
                            </w:pPr>
                            <w:r w:rsidRPr="002323B3">
                              <w:rPr>
                                <w:rStyle w:val="normaltextrun"/>
                                <w:rFonts w:ascii="Arial" w:hAnsi="Arial" w:cs="Arial"/>
                                <w:sz w:val="22"/>
                                <w:szCs w:val="22"/>
                                <w:lang w:val="en-US"/>
                              </w:rPr>
                              <w:t>Injury 3: Location: __________ Size: __________ Colour: __________ Shape: __________ Type: __________</w:t>
                            </w:r>
                            <w:r w:rsidRPr="002323B3">
                              <w:rPr>
                                <w:rStyle w:val="eop"/>
                                <w:rFonts w:ascii="Arial" w:hAnsi="Arial" w:cs="Arial"/>
                                <w:sz w:val="22"/>
                                <w:szCs w:val="22"/>
                                <w:bdr w:val="none" w:sz="0" w:space="0" w:color="auto" w:frame="1"/>
                                <w:shd w:val="clear" w:color="auto" w:fill="C6C6C6"/>
                              </w:rPr>
                              <w:t> </w:t>
                            </w:r>
                          </w:p>
                          <w:p w14:paraId="69C02641" w14:textId="77777777" w:rsidR="00A302A9" w:rsidRPr="002323B3" w:rsidRDefault="00A302A9" w:rsidP="000F5EAA">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27339E" id="_x0000_s1031" type="#_x0000_t202" style="position:absolute;margin-left:-5pt;margin-top:453.45pt;width:534pt;height:118.5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">
                <v:textbox>
                  <w:txbxContent>
                    <w:p w14:paraId="122472AA" w14:textId="77777777" w:rsidR="00A302A9" w:rsidRPr="00A92A97" w:rsidRDefault="00A302A9" w:rsidP="000F5EAA">
                      <w:pPr>
                        <w:pStyle w:val="paragraph"/>
                        <w:spacing w:before="0" w:beforeAutospacing="0" w:after="0" w:afterAutospacing="0"/>
                        <w:textAlignment w:val="baseline"/>
                        <w:rPr>
                          <w:rFonts w:ascii="Arial" w:hAnsi="Arial" w:cs="Arial"/>
                          <w:sz w:val="18"/>
                          <w:szCs w:val="18"/>
                        </w:rPr>
                      </w:pPr>
                      <w:r w:rsidRPr="002323B3">
                        <w:rPr>
                          <w:rStyle w:val="normaltextrun"/>
                          <w:rFonts w:ascii="Arial" w:hAnsi="Arial" w:cs="Arial"/>
                          <w:b/>
                          <w:bCs/>
                          <w:sz w:val="22"/>
                          <w:szCs w:val="22"/>
                          <w:lang w:val="en-US"/>
                        </w:rPr>
                        <w:t xml:space="preserve">Child </w:t>
                      </w:r>
                      <w:proofErr w:type="gramStart"/>
                      <w:r w:rsidRPr="002323B3">
                        <w:rPr>
                          <w:rStyle w:val="normaltextrun"/>
                          <w:rFonts w:ascii="Arial" w:hAnsi="Arial" w:cs="Arial"/>
                          <w:b/>
                          <w:bCs/>
                          <w:sz w:val="22"/>
                          <w:szCs w:val="22"/>
                          <w:lang w:val="en-US"/>
                        </w:rPr>
                        <w:t>Name</w:t>
                      </w:r>
                      <w:r w:rsidRPr="00A92A97">
                        <w:rPr>
                          <w:rStyle w:val="normaltextrun"/>
                          <w:rFonts w:ascii="Arial" w:hAnsi="Arial" w:cs="Arial"/>
                          <w:sz w:val="22"/>
                          <w:szCs w:val="22"/>
                          <w:lang w:val="en-US"/>
                        </w:rPr>
                        <w:t>:_</w:t>
                      </w:r>
                      <w:proofErr w:type="gramEnd"/>
                      <w:r w:rsidRPr="00A92A97">
                        <w:rPr>
                          <w:rStyle w:val="normaltextrun"/>
                          <w:rFonts w:ascii="Arial" w:hAnsi="Arial" w:cs="Arial"/>
                          <w:sz w:val="22"/>
                          <w:szCs w:val="22"/>
                          <w:lang w:val="en-US"/>
                        </w:rPr>
                        <w:t>___________________________</w:t>
                      </w:r>
                      <w:r w:rsidRPr="00A92A97">
                        <w:rPr>
                          <w:rStyle w:val="eop"/>
                          <w:rFonts w:ascii="Arial" w:hAnsi="Arial" w:cs="Arial"/>
                          <w:sz w:val="22"/>
                          <w:szCs w:val="22"/>
                          <w:bdr w:val="none" w:sz="0" w:space="0" w:color="auto" w:frame="1"/>
                          <w:shd w:val="clear" w:color="auto" w:fill="C6C6C6"/>
                        </w:rPr>
                        <w:t> </w:t>
                      </w:r>
                    </w:p>
                    <w:p w14:paraId="1B4FA300" w14:textId="77777777" w:rsidR="00A302A9" w:rsidRPr="00A92A97" w:rsidRDefault="00A302A9" w:rsidP="000F5EAA">
                      <w:pPr>
                        <w:pStyle w:val="paragraph"/>
                        <w:spacing w:before="0" w:beforeAutospacing="0" w:after="0" w:afterAutospacing="0"/>
                        <w:textAlignment w:val="baseline"/>
                        <w:rPr>
                          <w:rFonts w:ascii="Arial" w:hAnsi="Arial" w:cs="Arial"/>
                          <w:sz w:val="18"/>
                          <w:szCs w:val="18"/>
                        </w:rPr>
                      </w:pPr>
                      <w:r w:rsidRPr="002323B3">
                        <w:rPr>
                          <w:rStyle w:val="normaltextrun"/>
                          <w:rFonts w:ascii="Arial" w:hAnsi="Arial" w:cs="Arial"/>
                          <w:b/>
                          <w:bCs/>
                          <w:sz w:val="22"/>
                          <w:szCs w:val="22"/>
                          <w:lang w:val="en-US"/>
                        </w:rPr>
                        <w:t>DOB:</w:t>
                      </w:r>
                      <w:r w:rsidRPr="00A92A97">
                        <w:rPr>
                          <w:rStyle w:val="normaltextrun"/>
                          <w:rFonts w:ascii="Arial" w:hAnsi="Arial" w:cs="Arial"/>
                          <w:sz w:val="22"/>
                          <w:szCs w:val="22"/>
                          <w:lang w:val="en-US"/>
                        </w:rPr>
                        <w:t xml:space="preserve"> ____________________________</w:t>
                      </w:r>
                      <w:r w:rsidRPr="00A92A97">
                        <w:rPr>
                          <w:rStyle w:val="eop"/>
                          <w:rFonts w:ascii="Arial" w:hAnsi="Arial" w:cs="Arial"/>
                          <w:sz w:val="22"/>
                          <w:szCs w:val="22"/>
                          <w:bdr w:val="none" w:sz="0" w:space="0" w:color="auto" w:frame="1"/>
                          <w:shd w:val="clear" w:color="auto" w:fill="C6C6C6"/>
                        </w:rPr>
                        <w:t> </w:t>
                      </w:r>
                    </w:p>
                    <w:p w14:paraId="592CF62A" w14:textId="77777777" w:rsidR="00A302A9" w:rsidRDefault="00A302A9" w:rsidP="000F5EAA">
                      <w:pPr>
                        <w:pStyle w:val="paragraph"/>
                        <w:spacing w:before="0" w:beforeAutospacing="0" w:after="0" w:afterAutospacing="0"/>
                        <w:textAlignment w:val="baseline"/>
                        <w:rPr>
                          <w:rStyle w:val="eop"/>
                          <w:rFonts w:ascii="Arial" w:hAnsi="Arial" w:cs="Arial"/>
                          <w:sz w:val="22"/>
                          <w:szCs w:val="22"/>
                          <w:bdr w:val="none" w:sz="0" w:space="0" w:color="auto" w:frame="1"/>
                          <w:shd w:val="clear" w:color="auto" w:fill="C6C6C6"/>
                        </w:rPr>
                      </w:pPr>
                      <w:r w:rsidRPr="002323B3">
                        <w:rPr>
                          <w:rStyle w:val="normaltextrun"/>
                          <w:rFonts w:ascii="Arial" w:hAnsi="Arial" w:cs="Arial"/>
                          <w:b/>
                          <w:bCs/>
                          <w:sz w:val="22"/>
                          <w:szCs w:val="22"/>
                          <w:lang w:val="en-US"/>
                        </w:rPr>
                        <w:t>Date:</w:t>
                      </w:r>
                      <w:r w:rsidRPr="00A92A97">
                        <w:rPr>
                          <w:rStyle w:val="normaltextrun"/>
                          <w:rFonts w:ascii="Arial" w:hAnsi="Arial" w:cs="Arial"/>
                          <w:sz w:val="22"/>
                          <w:szCs w:val="22"/>
                          <w:lang w:val="en-US"/>
                        </w:rPr>
                        <w:t xml:space="preserve"> ____ / ____ / ______    Time: ______</w:t>
                      </w:r>
                      <w:r w:rsidRPr="00A92A97">
                        <w:rPr>
                          <w:rStyle w:val="eop"/>
                          <w:rFonts w:ascii="Arial" w:hAnsi="Arial" w:cs="Arial"/>
                          <w:sz w:val="22"/>
                          <w:szCs w:val="22"/>
                          <w:bdr w:val="none" w:sz="0" w:space="0" w:color="auto" w:frame="1"/>
                          <w:shd w:val="clear" w:color="auto" w:fill="C6C6C6"/>
                        </w:rPr>
                        <w:t> </w:t>
                      </w:r>
                    </w:p>
                    <w:p w14:paraId="2CEC87D2" w14:textId="77777777" w:rsidR="00A302A9" w:rsidRPr="00A92A97" w:rsidRDefault="00A302A9" w:rsidP="000F5EAA">
                      <w:pPr>
                        <w:pStyle w:val="paragraph"/>
                        <w:spacing w:before="0" w:beforeAutospacing="0" w:after="0" w:afterAutospacing="0"/>
                        <w:textAlignment w:val="baseline"/>
                        <w:rPr>
                          <w:rFonts w:ascii="Arial" w:hAnsi="Arial" w:cs="Arial"/>
                          <w:sz w:val="18"/>
                          <w:szCs w:val="18"/>
                        </w:rPr>
                      </w:pPr>
                    </w:p>
                    <w:p w14:paraId="09233F9C" w14:textId="77777777" w:rsidR="00A302A9" w:rsidRPr="002323B3" w:rsidRDefault="00A302A9" w:rsidP="000F5EAA">
                      <w:pPr>
                        <w:pStyle w:val="paragraph"/>
                        <w:spacing w:before="0" w:beforeAutospacing="0" w:after="0" w:afterAutospacing="0"/>
                        <w:textAlignment w:val="baseline"/>
                        <w:rPr>
                          <w:rFonts w:ascii="Arial" w:hAnsi="Arial" w:cs="Arial"/>
                          <w:b/>
                          <w:bCs/>
                          <w:sz w:val="22"/>
                          <w:szCs w:val="22"/>
                        </w:rPr>
                      </w:pPr>
                      <w:r w:rsidRPr="002323B3">
                        <w:rPr>
                          <w:rStyle w:val="normaltextrun"/>
                          <w:rFonts w:ascii="Arial" w:hAnsi="Arial" w:cs="Arial"/>
                          <w:b/>
                          <w:bCs/>
                          <w:sz w:val="22"/>
                          <w:szCs w:val="22"/>
                          <w:lang w:val="en-US"/>
                        </w:rPr>
                        <w:t>Injury Details</w:t>
                      </w:r>
                    </w:p>
                    <w:p w14:paraId="284BFF9E" w14:textId="77777777" w:rsidR="00A302A9" w:rsidRPr="002323B3" w:rsidRDefault="00A302A9" w:rsidP="000F5EAA">
                      <w:pPr>
                        <w:pStyle w:val="paragraph"/>
                        <w:spacing w:before="0" w:beforeAutospacing="0" w:after="0" w:afterAutospacing="0"/>
                        <w:textAlignment w:val="baseline"/>
                        <w:rPr>
                          <w:rFonts w:ascii="Arial" w:hAnsi="Arial" w:cs="Arial"/>
                          <w:sz w:val="18"/>
                          <w:szCs w:val="18"/>
                        </w:rPr>
                      </w:pPr>
                      <w:r w:rsidRPr="002323B3">
                        <w:rPr>
                          <w:rStyle w:val="normaltextrun"/>
                          <w:rFonts w:ascii="Arial" w:hAnsi="Arial" w:cs="Arial"/>
                          <w:sz w:val="22"/>
                          <w:szCs w:val="22"/>
                          <w:lang w:val="en-US"/>
                        </w:rPr>
                        <w:t>Injury 1: Location: __________ Size: __________ Colour: __________ Shape: __________ Type: __________</w:t>
                      </w:r>
                      <w:r w:rsidRPr="002323B3">
                        <w:rPr>
                          <w:rStyle w:val="eop"/>
                          <w:rFonts w:ascii="Arial" w:hAnsi="Arial" w:cs="Arial"/>
                          <w:sz w:val="22"/>
                          <w:szCs w:val="22"/>
                          <w:bdr w:val="none" w:sz="0" w:space="0" w:color="auto" w:frame="1"/>
                          <w:shd w:val="clear" w:color="auto" w:fill="C6C6C6"/>
                        </w:rPr>
                        <w:t> </w:t>
                      </w:r>
                    </w:p>
                    <w:p w14:paraId="069A0FDE" w14:textId="77777777" w:rsidR="00A302A9" w:rsidRPr="002323B3" w:rsidRDefault="00A302A9" w:rsidP="000F5EAA">
                      <w:pPr>
                        <w:pStyle w:val="paragraph"/>
                        <w:spacing w:before="0" w:beforeAutospacing="0" w:after="0" w:afterAutospacing="0"/>
                        <w:textAlignment w:val="baseline"/>
                        <w:rPr>
                          <w:rFonts w:ascii="Arial" w:hAnsi="Arial" w:cs="Arial"/>
                          <w:sz w:val="18"/>
                          <w:szCs w:val="18"/>
                        </w:rPr>
                      </w:pPr>
                      <w:r w:rsidRPr="002323B3">
                        <w:rPr>
                          <w:rStyle w:val="normaltextrun"/>
                          <w:rFonts w:ascii="Arial" w:hAnsi="Arial" w:cs="Arial"/>
                          <w:sz w:val="22"/>
                          <w:szCs w:val="22"/>
                          <w:lang w:val="en-US"/>
                        </w:rPr>
                        <w:t>Injury 2: Location: __________ Size: __________ Colour: __________ Shape: __________ Type: __________</w:t>
                      </w:r>
                      <w:r w:rsidRPr="002323B3">
                        <w:rPr>
                          <w:rStyle w:val="eop"/>
                          <w:rFonts w:ascii="Arial" w:hAnsi="Arial" w:cs="Arial"/>
                          <w:sz w:val="22"/>
                          <w:szCs w:val="22"/>
                          <w:bdr w:val="none" w:sz="0" w:space="0" w:color="auto" w:frame="1"/>
                          <w:shd w:val="clear" w:color="auto" w:fill="C6C6C6"/>
                        </w:rPr>
                        <w:t> </w:t>
                      </w:r>
                    </w:p>
                    <w:p w14:paraId="5F5F655A" w14:textId="77777777" w:rsidR="00A302A9" w:rsidRPr="002323B3" w:rsidRDefault="00A302A9" w:rsidP="000F5EAA">
                      <w:pPr>
                        <w:pStyle w:val="paragraph"/>
                        <w:spacing w:before="0" w:beforeAutospacing="0" w:after="0" w:afterAutospacing="0"/>
                        <w:textAlignment w:val="baseline"/>
                        <w:rPr>
                          <w:rFonts w:ascii="Arial" w:hAnsi="Arial" w:cs="Arial"/>
                          <w:sz w:val="18"/>
                          <w:szCs w:val="18"/>
                        </w:rPr>
                      </w:pPr>
                      <w:r w:rsidRPr="002323B3">
                        <w:rPr>
                          <w:rStyle w:val="normaltextrun"/>
                          <w:rFonts w:ascii="Arial" w:hAnsi="Arial" w:cs="Arial"/>
                          <w:sz w:val="22"/>
                          <w:szCs w:val="22"/>
                          <w:lang w:val="en-US"/>
                        </w:rPr>
                        <w:t>Injury 3: Location: __________ Size: __________ Colour: __________ Shape: __________ Type: __________</w:t>
                      </w:r>
                      <w:r w:rsidRPr="002323B3">
                        <w:rPr>
                          <w:rStyle w:val="eop"/>
                          <w:rFonts w:ascii="Arial" w:hAnsi="Arial" w:cs="Arial"/>
                          <w:sz w:val="22"/>
                          <w:szCs w:val="22"/>
                          <w:bdr w:val="none" w:sz="0" w:space="0" w:color="auto" w:frame="1"/>
                          <w:shd w:val="clear" w:color="auto" w:fill="C6C6C6"/>
                        </w:rPr>
                        <w:t> </w:t>
                      </w:r>
                    </w:p>
                    <w:p w14:paraId="69C02641" w14:textId="77777777" w:rsidR="00A302A9" w:rsidRPr="002323B3" w:rsidRDefault="00A302A9" w:rsidP="000F5EAA">
                      <w:pPr>
                        <w:rPr>
                          <w:rFonts w:ascii="Arial" w:hAnsi="Arial" w:cs="Arial"/>
                        </w:rPr>
                      </w:pPr>
                    </w:p>
                  </w:txbxContent>
                </v:textbox>
                <w10:wrap anchorx="margin"/>
              </v:shape>
            </w:pict>
          </mc:Fallback>
        </mc:AlternateContent>
      </w:r>
      <w:r w:rsidRPr="000F5EAA">
        <w:rPr>
          <w:noProof/>
          <w:sz w:val="22"/>
          <w:szCs w:val="22"/>
          <w:lang w:eastAsia="en-GB"/>
        </w:rPr>
        <w:drawing>
          <wp:inline distT="0" distB="0" distL="0" distR="0" wp14:anchorId="73D255E5" wp14:editId="156A9880">
            <wp:extent cx="4597400" cy="5929630"/>
            <wp:effectExtent l="0" t="0" r="0" b="0"/>
            <wp:docPr id="1371335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335274" name=""/>
                    <pic:cNvPicPr/>
                  </pic:nvPicPr>
                  <pic:blipFill rotWithShape="1">
                    <a:blip r:embed="rId61"/>
                    <a:srcRect l="14777" r="11942"/>
                    <a:stretch>
                      <a:fillRect/>
                    </a:stretch>
                  </pic:blipFill>
                  <pic:spPr bwMode="auto">
                    <a:xfrm>
                      <a:off x="0" y="0"/>
                      <a:ext cx="4605843" cy="5940520"/>
                    </a:xfrm>
                    <a:prstGeom prst="rect">
                      <a:avLst/>
                    </a:prstGeom>
                    <a:ln>
                      <a:noFill/>
                    </a:ln>
                    <a:extLst>
                      <a:ext uri="{53640926-AAD7-44D8-BBD7-CCE9431645EC}">
                        <a14:shadowObscured xmlns:a14="http://schemas.microsoft.com/office/drawing/2010/main"/>
                      </a:ext>
                    </a:extLst>
                  </pic:spPr>
                </pic:pic>
              </a:graphicData>
            </a:graphic>
          </wp:inline>
        </w:drawing>
      </w:r>
    </w:p>
    <w:p w14:paraId="5B4008CE" w14:textId="592CAB12" w:rsidR="00DC4470" w:rsidRDefault="000F5EAA">
      <w:pPr>
        <w:spacing w:after="200" w:line="276" w:lineRule="auto"/>
        <w:rPr>
          <w:sz w:val="22"/>
          <w:szCs w:val="22"/>
          <w:u w:val="single"/>
        </w:rPr>
      </w:pPr>
      <w:r w:rsidRPr="002C32D9">
        <w:rPr>
          <w:rFonts w:ascii="Arial" w:hAnsi="Arial" w:cs="Arial"/>
          <w:noProof/>
          <w:szCs w:val="24"/>
          <w:lang w:eastAsia="en-GB"/>
        </w:rPr>
        <mc:AlternateContent>
          <mc:Choice Requires="wps">
            <w:drawing>
              <wp:anchor distT="45720" distB="45720" distL="114300" distR="114300" simplePos="0" relativeHeight="251706368" behindDoc="0" locked="0" layoutInCell="1" allowOverlap="1" wp14:anchorId="21ABA9A8" wp14:editId="48815F88">
                <wp:simplePos x="0" y="0"/>
                <wp:positionH relativeFrom="margin">
                  <wp:posOffset>-38100</wp:posOffset>
                </wp:positionH>
                <wp:positionV relativeFrom="paragraph">
                  <wp:posOffset>2597785</wp:posOffset>
                </wp:positionV>
                <wp:extent cx="6762750" cy="438150"/>
                <wp:effectExtent l="0" t="0" r="19050" b="19050"/>
                <wp:wrapSquare wrapText="bothSides"/>
                <wp:docPr id="18537374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438150"/>
                        </a:xfrm>
                        <a:prstGeom prst="rect">
                          <a:avLst/>
                        </a:prstGeom>
                        <a:solidFill>
                          <a:srgbClr val="FFFFFF"/>
                        </a:solidFill>
                        <a:ln w="9525">
                          <a:solidFill>
                            <a:srgbClr val="000000"/>
                          </a:solidFill>
                          <a:miter lim="800000"/>
                          <a:headEnd/>
                          <a:tailEnd/>
                        </a:ln>
                      </wps:spPr>
                      <wps:txbx>
                        <w:txbxContent>
                          <w:p w14:paraId="52E54E99" w14:textId="77777777" w:rsidR="00A302A9" w:rsidRPr="002C32D9" w:rsidRDefault="00A302A9" w:rsidP="000F5EAA">
                            <w:pPr>
                              <w:rPr>
                                <w:rFonts w:ascii="Arial" w:hAnsi="Arial" w:cs="Arial"/>
                                <w:b/>
                                <w:bCs/>
                                <w:sz w:val="22"/>
                                <w:szCs w:val="22"/>
                              </w:rPr>
                            </w:pPr>
                            <w:r w:rsidRPr="002C32D9">
                              <w:rPr>
                                <w:rFonts w:ascii="Arial" w:hAnsi="Arial" w:cs="Arial"/>
                                <w:b/>
                                <w:bCs/>
                                <w:sz w:val="22"/>
                                <w:szCs w:val="22"/>
                              </w:rPr>
                              <w:t>Reported to DSL: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ABA9A8" id="_x0000_s1032" type="#_x0000_t202" style="position:absolute;margin-left:-3pt;margin-top:204.55pt;width:532.5pt;height:34.5pt;z-index:251706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">
                <v:textbox>
                  <w:txbxContent>
                    <w:p w14:paraId="52E54E99" w14:textId="77777777" w:rsidR="00A302A9" w:rsidRPr="002C32D9" w:rsidRDefault="00A302A9" w:rsidP="000F5EAA">
                      <w:pPr>
                        <w:rPr>
                          <w:rFonts w:ascii="Arial" w:hAnsi="Arial" w:cs="Arial"/>
                          <w:b/>
                          <w:bCs/>
                          <w:sz w:val="22"/>
                          <w:szCs w:val="22"/>
                        </w:rPr>
                      </w:pPr>
                      <w:r w:rsidRPr="002C32D9">
                        <w:rPr>
                          <w:rFonts w:ascii="Arial" w:hAnsi="Arial" w:cs="Arial"/>
                          <w:b/>
                          <w:bCs/>
                          <w:sz w:val="22"/>
                          <w:szCs w:val="22"/>
                        </w:rPr>
                        <w:t>Reported to DSL:</w:t>
                      </w:r>
                    </w:p>
                  </w:txbxContent>
                </v:textbox>
                <w10:wrap type="square" anchorx="margin"/>
              </v:shape>
            </w:pict>
          </mc:Fallback>
        </mc:AlternateContent>
      </w:r>
      <w:r>
        <w:rPr>
          <w:noProof/>
          <w:lang w:eastAsia="en-GB"/>
        </w:rPr>
        <mc:AlternateContent>
          <mc:Choice Requires="wps">
            <w:drawing>
              <wp:anchor distT="45720" distB="45720" distL="114300" distR="114300" simplePos="0" relativeHeight="251704320" behindDoc="0" locked="0" layoutInCell="1" allowOverlap="1" wp14:anchorId="626FD921" wp14:editId="0466CF5C">
                <wp:simplePos x="0" y="0"/>
                <wp:positionH relativeFrom="margin">
                  <wp:posOffset>-63500</wp:posOffset>
                </wp:positionH>
                <wp:positionV relativeFrom="paragraph">
                  <wp:posOffset>2026285</wp:posOffset>
                </wp:positionV>
                <wp:extent cx="6788150" cy="444500"/>
                <wp:effectExtent l="0" t="0" r="12700" b="12700"/>
                <wp:wrapSquare wrapText="bothSides"/>
                <wp:docPr id="10955517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0" cy="444500"/>
                        </a:xfrm>
                        <a:prstGeom prst="rect">
                          <a:avLst/>
                        </a:prstGeom>
                        <a:solidFill>
                          <a:srgbClr val="FFFFFF"/>
                        </a:solidFill>
                        <a:ln w="9525">
                          <a:solidFill>
                            <a:srgbClr val="000000"/>
                          </a:solidFill>
                          <a:miter lim="800000"/>
                          <a:headEnd/>
                          <a:tailEnd/>
                        </a:ln>
                      </wps:spPr>
                      <wps:txbx>
                        <w:txbxContent>
                          <w:p w14:paraId="794B94A5" w14:textId="77777777" w:rsidR="00A302A9" w:rsidRPr="002C32D9" w:rsidRDefault="00A302A9" w:rsidP="000F5EAA">
                            <w:pPr>
                              <w:rPr>
                                <w:rFonts w:ascii="Arial" w:hAnsi="Arial" w:cs="Arial"/>
                                <w:b/>
                                <w:bCs/>
                                <w:sz w:val="22"/>
                                <w:szCs w:val="22"/>
                              </w:rPr>
                            </w:pPr>
                            <w:r w:rsidRPr="002C32D9">
                              <w:rPr>
                                <w:rFonts w:ascii="Arial" w:hAnsi="Arial" w:cs="Arial"/>
                                <w:b/>
                                <w:bCs/>
                                <w:sz w:val="22"/>
                                <w:szCs w:val="22"/>
                              </w:rPr>
                              <w:t>Observation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6FD921" id="_x0000_s1033" type="#_x0000_t202" style="position:absolute;margin-left:-5pt;margin-top:159.55pt;width:534.5pt;height:35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">
                <v:textbox>
                  <w:txbxContent>
                    <w:p w14:paraId="794B94A5" w14:textId="77777777" w:rsidR="00A302A9" w:rsidRPr="002C32D9" w:rsidRDefault="00A302A9" w:rsidP="000F5EAA">
                      <w:pPr>
                        <w:rPr>
                          <w:rFonts w:ascii="Arial" w:hAnsi="Arial" w:cs="Arial"/>
                          <w:b/>
                          <w:bCs/>
                          <w:sz w:val="22"/>
                          <w:szCs w:val="22"/>
                        </w:rPr>
                      </w:pPr>
                      <w:r w:rsidRPr="002C32D9">
                        <w:rPr>
                          <w:rFonts w:ascii="Arial" w:hAnsi="Arial" w:cs="Arial"/>
                          <w:b/>
                          <w:bCs/>
                          <w:sz w:val="22"/>
                          <w:szCs w:val="22"/>
                        </w:rPr>
                        <w:t>Observation</w:t>
                      </w:r>
                    </w:p>
                  </w:txbxContent>
                </v:textbox>
                <w10:wrap type="square" anchorx="margin"/>
              </v:shape>
            </w:pict>
          </mc:Fallback>
        </mc:AlternateContent>
      </w:r>
      <w:r>
        <w:rPr>
          <w:noProof/>
          <w:lang w:eastAsia="en-GB"/>
        </w:rPr>
        <mc:AlternateContent>
          <mc:Choice Requires="wps">
            <w:drawing>
              <wp:anchor distT="45720" distB="45720" distL="114300" distR="114300" simplePos="0" relativeHeight="251702272" behindDoc="0" locked="0" layoutInCell="1" allowOverlap="1" wp14:anchorId="5A921334" wp14:editId="129F033A">
                <wp:simplePos x="0" y="0"/>
                <wp:positionH relativeFrom="margin">
                  <wp:posOffset>-63500</wp:posOffset>
                </wp:positionH>
                <wp:positionV relativeFrom="paragraph">
                  <wp:posOffset>1289685</wp:posOffset>
                </wp:positionV>
                <wp:extent cx="6775450" cy="609600"/>
                <wp:effectExtent l="0" t="0" r="25400" b="19050"/>
                <wp:wrapSquare wrapText="bothSides"/>
                <wp:docPr id="4944146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5450" cy="609600"/>
                        </a:xfrm>
                        <a:prstGeom prst="rect">
                          <a:avLst/>
                        </a:prstGeom>
                        <a:solidFill>
                          <a:srgbClr val="FFFFFF"/>
                        </a:solidFill>
                        <a:ln w="9525">
                          <a:solidFill>
                            <a:srgbClr val="000000"/>
                          </a:solidFill>
                          <a:miter lim="800000"/>
                          <a:headEnd/>
                          <a:tailEnd/>
                        </a:ln>
                      </wps:spPr>
                      <wps:txbx>
                        <w:txbxContent>
                          <w:p w14:paraId="442965F7" w14:textId="77777777" w:rsidR="00A302A9" w:rsidRPr="00D00854" w:rsidRDefault="00A302A9" w:rsidP="000F5EAA">
                            <w:pPr>
                              <w:rPr>
                                <w:rFonts w:ascii="Arial" w:hAnsi="Arial" w:cs="Arial"/>
                                <w:sz w:val="22"/>
                                <w:szCs w:val="22"/>
                              </w:rPr>
                            </w:pPr>
                            <w:r w:rsidRPr="00D00854">
                              <w:rPr>
                                <w:rStyle w:val="normaltextrun"/>
                                <w:rFonts w:ascii="Arial" w:hAnsi="Arial" w:cs="Arial"/>
                                <w:b/>
                                <w:bCs/>
                                <w:sz w:val="22"/>
                                <w:szCs w:val="22"/>
                                <w:shd w:val="clear" w:color="auto" w:fill="FFFFFF"/>
                                <w:lang w:val="en-US"/>
                              </w:rPr>
                              <w:t>Record Child's Voice</w:t>
                            </w:r>
                            <w:r w:rsidRPr="00D00854">
                              <w:rPr>
                                <w:rStyle w:val="eop"/>
                                <w:rFonts w:ascii="Arial" w:hAnsi="Arial" w:cs="Arial"/>
                                <w:b/>
                                <w:bCs/>
                                <w:sz w:val="22"/>
                                <w:szCs w:val="22"/>
                                <w:bdr w:val="none" w:sz="0" w:space="0" w:color="auto" w:frame="1"/>
                                <w:shd w:val="clear" w:color="auto" w:fill="C6C6C6"/>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921334" id="_x0000_s1034" type="#_x0000_t202" style="position:absolute;margin-left:-5pt;margin-top:101.55pt;width:533.5pt;height:48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">
                <v:textbox>
                  <w:txbxContent>
                    <w:p w14:paraId="442965F7" w14:textId="77777777" w:rsidR="00A302A9" w:rsidRPr="00D00854" w:rsidRDefault="00A302A9" w:rsidP="000F5EAA">
                      <w:pPr>
                        <w:rPr>
                          <w:rFonts w:ascii="Arial" w:hAnsi="Arial" w:cs="Arial"/>
                          <w:sz w:val="22"/>
                          <w:szCs w:val="22"/>
                        </w:rPr>
                      </w:pPr>
                      <w:r w:rsidRPr="00D00854">
                        <w:rPr>
                          <w:rStyle w:val="normaltextrun"/>
                          <w:rFonts w:ascii="Arial" w:hAnsi="Arial" w:cs="Arial"/>
                          <w:b/>
                          <w:bCs/>
                          <w:sz w:val="22"/>
                          <w:szCs w:val="22"/>
                          <w:shd w:val="clear" w:color="auto" w:fill="FFFFFF"/>
                          <w:lang w:val="en-US"/>
                        </w:rPr>
                        <w:t>Record Child's Voice</w:t>
                      </w:r>
                      <w:r w:rsidRPr="00D00854">
                        <w:rPr>
                          <w:rStyle w:val="eop"/>
                          <w:rFonts w:ascii="Arial" w:hAnsi="Arial" w:cs="Arial"/>
                          <w:b/>
                          <w:bCs/>
                          <w:sz w:val="22"/>
                          <w:szCs w:val="22"/>
                          <w:bdr w:val="none" w:sz="0" w:space="0" w:color="auto" w:frame="1"/>
                          <w:shd w:val="clear" w:color="auto" w:fill="C6C6C6"/>
                        </w:rPr>
                        <w:t> </w:t>
                      </w:r>
                    </w:p>
                  </w:txbxContent>
                </v:textbox>
                <w10:wrap type="square" anchorx="margin"/>
              </v:shape>
            </w:pict>
          </mc:Fallback>
        </mc:AlternateContent>
      </w:r>
      <w:r w:rsidR="00DC4470">
        <w:rPr>
          <w:sz w:val="22"/>
          <w:szCs w:val="22"/>
          <w:u w:val="single"/>
        </w:rPr>
        <w:br w:type="page"/>
      </w:r>
    </w:p>
    <w:p w14:paraId="6761EDE8" w14:textId="77777777" w:rsidR="00DC4470" w:rsidRDefault="00DC4470" w:rsidP="00FD46F5">
      <w:pPr>
        <w:rPr>
          <w:sz w:val="22"/>
          <w:szCs w:val="22"/>
          <w:u w:val="single"/>
        </w:rPr>
      </w:pPr>
    </w:p>
    <w:p w14:paraId="7A268F61" w14:textId="0E9ABB93" w:rsidR="003B2A1A" w:rsidRPr="00DC4470" w:rsidRDefault="00774DD9" w:rsidP="00DC4470">
      <w:pPr>
        <w:shd w:val="clear" w:color="auto" w:fill="F79646" w:themeFill="accent6"/>
        <w:rPr>
          <w:noProof/>
          <w:szCs w:val="24"/>
          <w:lang w:eastAsia="en-GB"/>
        </w:rPr>
      </w:pPr>
      <w:r w:rsidRPr="00DC4470">
        <w:rPr>
          <w:szCs w:val="24"/>
        </w:rPr>
        <w:t xml:space="preserve">  </w:t>
      </w:r>
      <w:r w:rsidR="003B2A1A" w:rsidRPr="00DC4470">
        <w:rPr>
          <w:rFonts w:ascii="Arial" w:hAnsi="Arial" w:cs="Arial"/>
          <w:b/>
          <w:bCs/>
          <w:color w:val="000000"/>
          <w:szCs w:val="24"/>
        </w:rPr>
        <w:t xml:space="preserve">Appendix </w:t>
      </w:r>
      <w:r w:rsidR="001316D2" w:rsidRPr="00DC4470">
        <w:rPr>
          <w:rFonts w:ascii="Arial" w:hAnsi="Arial" w:cs="Arial"/>
          <w:b/>
          <w:bCs/>
          <w:color w:val="000000"/>
          <w:szCs w:val="24"/>
        </w:rPr>
        <w:t>5</w:t>
      </w:r>
      <w:r w:rsidR="003B2A1A" w:rsidRPr="00DC4470">
        <w:rPr>
          <w:rFonts w:ascii="Arial" w:hAnsi="Arial" w:cs="Arial"/>
          <w:b/>
          <w:bCs/>
          <w:color w:val="000000"/>
          <w:szCs w:val="24"/>
        </w:rPr>
        <w:t>: National Support Organisations</w:t>
      </w:r>
    </w:p>
    <w:p w14:paraId="345764B0" w14:textId="77777777" w:rsidR="00C671CA" w:rsidRDefault="00C671CA" w:rsidP="003B2A1A">
      <w:pPr>
        <w:jc w:val="center"/>
        <w:rPr>
          <w:rFonts w:ascii="Arial" w:hAnsi="Arial" w:cs="Arial"/>
          <w:b/>
          <w:bCs/>
          <w:color w:val="000000"/>
          <w:sz w:val="32"/>
          <w:szCs w:val="32"/>
          <w:u w:val="single"/>
        </w:rPr>
      </w:pPr>
    </w:p>
    <w:bookmarkStart w:id="41" w:name="_Hlk203487502"/>
    <w:p w14:paraId="17BE95DF" w14:textId="2F475E9A" w:rsidR="00A75B54" w:rsidRPr="00A75B54" w:rsidRDefault="006341B4" w:rsidP="00A33BC4">
      <w:pPr>
        <w:pStyle w:val="ListParagraph"/>
        <w:numPr>
          <w:ilvl w:val="0"/>
          <w:numId w:val="31"/>
        </w:numPr>
        <w:spacing w:line="360" w:lineRule="auto"/>
        <w:rPr>
          <w:rFonts w:ascii="Arial" w:hAnsi="Arial" w:cs="Arial"/>
          <w:bCs/>
          <w:color w:val="000000"/>
          <w:sz w:val="22"/>
          <w:szCs w:val="22"/>
        </w:rPr>
      </w:pPr>
      <w:r>
        <w:rPr>
          <w:rFonts w:ascii="Arial" w:hAnsi="Arial" w:cs="Arial"/>
          <w:bCs/>
          <w:color w:val="000000"/>
          <w:sz w:val="22"/>
          <w:szCs w:val="22"/>
        </w:rPr>
        <w:fldChar w:fldCharType="begin"/>
      </w:r>
      <w:r>
        <w:rPr>
          <w:rFonts w:ascii="Arial" w:hAnsi="Arial" w:cs="Arial"/>
          <w:bCs/>
          <w:color w:val="000000"/>
          <w:sz w:val="22"/>
          <w:szCs w:val="22"/>
        </w:rPr>
        <w:instrText>HYPERLINK "https://assets.publishing.service.gov.uk/media/68add931969253904d155860/Keeping_children_safe_in_education_from_1_September_2025.pdf"</w:instrText>
      </w:r>
      <w:r>
        <w:rPr>
          <w:rFonts w:ascii="Arial" w:hAnsi="Arial" w:cs="Arial"/>
          <w:bCs/>
          <w:color w:val="000000"/>
          <w:sz w:val="22"/>
          <w:szCs w:val="22"/>
        </w:rPr>
        <w:fldChar w:fldCharType="separate"/>
      </w:r>
      <w:r w:rsidR="00A75B54" w:rsidRPr="006341B4">
        <w:rPr>
          <w:rStyle w:val="Hyperlink"/>
          <w:rFonts w:ascii="Arial" w:hAnsi="Arial" w:cs="Arial"/>
          <w:bCs/>
          <w:sz w:val="22"/>
          <w:szCs w:val="22"/>
        </w:rPr>
        <w:t>Keeping Children Safe in Education</w:t>
      </w:r>
      <w:r>
        <w:rPr>
          <w:rFonts w:ascii="Arial" w:hAnsi="Arial" w:cs="Arial"/>
          <w:bCs/>
          <w:color w:val="000000"/>
          <w:sz w:val="22"/>
          <w:szCs w:val="22"/>
        </w:rPr>
        <w:fldChar w:fldCharType="end"/>
      </w:r>
      <w:r>
        <w:rPr>
          <w:rFonts w:ascii="Arial" w:hAnsi="Arial" w:cs="Arial"/>
          <w:bCs/>
          <w:color w:val="000000"/>
          <w:sz w:val="22"/>
          <w:szCs w:val="22"/>
        </w:rPr>
        <w:t>: Additional support and guidance</w:t>
      </w:r>
    </w:p>
    <w:p w14:paraId="05884F00" w14:textId="77777777" w:rsidR="00256C92" w:rsidRPr="00A75B54" w:rsidRDefault="00AE07B3" w:rsidP="00A33BC4">
      <w:pPr>
        <w:numPr>
          <w:ilvl w:val="0"/>
          <w:numId w:val="21"/>
        </w:numPr>
        <w:spacing w:line="360" w:lineRule="auto"/>
        <w:rPr>
          <w:rFonts w:ascii="Arial" w:hAnsi="Arial" w:cs="Arial"/>
          <w:sz w:val="22"/>
          <w:szCs w:val="22"/>
        </w:rPr>
      </w:pPr>
      <w:hyperlink r:id="rId62" w:history="1">
        <w:r w:rsidR="00256C92" w:rsidRPr="00A75B54">
          <w:rPr>
            <w:rStyle w:val="Hyperlink"/>
            <w:rFonts w:ascii="Arial" w:hAnsi="Arial" w:cs="Arial"/>
            <w:sz w:val="22"/>
            <w:szCs w:val="22"/>
          </w:rPr>
          <w:t>NSPCC</w:t>
        </w:r>
      </w:hyperlink>
      <w:r w:rsidR="00256C92">
        <w:rPr>
          <w:rFonts w:ascii="Arial" w:hAnsi="Arial" w:cs="Arial"/>
          <w:sz w:val="22"/>
          <w:szCs w:val="22"/>
        </w:rPr>
        <w:t xml:space="preserve">: Provide advice and support if you’re worried about a child </w:t>
      </w:r>
    </w:p>
    <w:p w14:paraId="594B754F" w14:textId="77777777" w:rsidR="00A75B54" w:rsidRDefault="00AE07B3" w:rsidP="00A33BC4">
      <w:pPr>
        <w:numPr>
          <w:ilvl w:val="0"/>
          <w:numId w:val="22"/>
        </w:numPr>
        <w:spacing w:line="360" w:lineRule="auto"/>
        <w:rPr>
          <w:rFonts w:ascii="Arial" w:hAnsi="Arial" w:cs="Arial"/>
          <w:sz w:val="22"/>
          <w:szCs w:val="22"/>
        </w:rPr>
      </w:pPr>
      <w:hyperlink r:id="rId63" w:anchor=":~:text=Contacting%20Childline,to%20get%20in%20touch%20online." w:history="1">
        <w:r w:rsidR="008F09A5" w:rsidRPr="007C65A2">
          <w:rPr>
            <w:rStyle w:val="Hyperlink"/>
            <w:rFonts w:ascii="Arial" w:hAnsi="Arial" w:cs="Arial"/>
            <w:sz w:val="22"/>
            <w:szCs w:val="22"/>
          </w:rPr>
          <w:t>Child Line:</w:t>
        </w:r>
      </w:hyperlink>
      <w:r w:rsidR="00256C92" w:rsidRPr="00A75B54">
        <w:rPr>
          <w:rFonts w:ascii="Arial" w:hAnsi="Arial" w:cs="Arial"/>
          <w:sz w:val="22"/>
          <w:szCs w:val="22"/>
        </w:rPr>
        <w:t xml:space="preserve">: Provide Information, advice and support for children </w:t>
      </w:r>
    </w:p>
    <w:p w14:paraId="3EE04E63" w14:textId="0E8FCE95" w:rsidR="00256C92" w:rsidRPr="00A75B54" w:rsidRDefault="00784A4D" w:rsidP="00A33BC4">
      <w:pPr>
        <w:numPr>
          <w:ilvl w:val="0"/>
          <w:numId w:val="22"/>
        </w:numPr>
        <w:spacing w:line="360" w:lineRule="auto"/>
        <w:rPr>
          <w:rFonts w:ascii="Arial" w:hAnsi="Arial" w:cs="Arial"/>
          <w:sz w:val="22"/>
          <w:szCs w:val="22"/>
        </w:rPr>
      </w:pPr>
      <w:r w:rsidRPr="00784A4D">
        <w:rPr>
          <w:rFonts w:ascii="Arial" w:hAnsi="Arial" w:cs="Arial"/>
          <w:sz w:val="22"/>
          <w:szCs w:val="22"/>
        </w:rPr>
        <w:t>Coram</w:t>
      </w:r>
      <w:r>
        <w:t xml:space="preserve"> </w:t>
      </w:r>
      <w:hyperlink r:id="rId64" w:history="1">
        <w:r w:rsidR="00256C92" w:rsidRPr="00A75B54">
          <w:rPr>
            <w:rStyle w:val="Hyperlink"/>
            <w:rFonts w:ascii="Arial" w:hAnsi="Arial" w:cs="Arial"/>
            <w:sz w:val="22"/>
            <w:szCs w:val="22"/>
          </w:rPr>
          <w:t>Family Lives</w:t>
        </w:r>
      </w:hyperlink>
      <w:r w:rsidR="00256C92" w:rsidRPr="00A75B54">
        <w:rPr>
          <w:rFonts w:ascii="Arial" w:hAnsi="Arial" w:cs="Arial"/>
          <w:sz w:val="22"/>
          <w:szCs w:val="22"/>
        </w:rPr>
        <w:t xml:space="preserve">: Provide support for families that are struggling </w:t>
      </w:r>
    </w:p>
    <w:p w14:paraId="3E2BFB04" w14:textId="77777777" w:rsidR="00256C92" w:rsidRDefault="00AE07B3" w:rsidP="00A33BC4">
      <w:pPr>
        <w:numPr>
          <w:ilvl w:val="0"/>
          <w:numId w:val="22"/>
        </w:numPr>
        <w:spacing w:line="360" w:lineRule="auto"/>
        <w:rPr>
          <w:rFonts w:ascii="Arial" w:hAnsi="Arial" w:cs="Arial"/>
          <w:sz w:val="22"/>
          <w:szCs w:val="22"/>
        </w:rPr>
      </w:pPr>
      <w:hyperlink r:id="rId65" w:history="1">
        <w:r w:rsidR="00256C92" w:rsidRPr="00A75B54">
          <w:rPr>
            <w:rStyle w:val="Hyperlink"/>
            <w:rFonts w:ascii="Arial" w:hAnsi="Arial" w:cs="Arial"/>
            <w:sz w:val="22"/>
            <w:szCs w:val="22"/>
          </w:rPr>
          <w:t>Victim Support</w:t>
        </w:r>
      </w:hyperlink>
      <w:r w:rsidR="00256C92">
        <w:rPr>
          <w:rFonts w:ascii="Arial" w:hAnsi="Arial" w:cs="Arial"/>
          <w:sz w:val="22"/>
          <w:szCs w:val="22"/>
        </w:rPr>
        <w:t xml:space="preserve">: Support for victims of crime </w:t>
      </w:r>
    </w:p>
    <w:p w14:paraId="38499422" w14:textId="1F955C63" w:rsidR="00A75B54" w:rsidRPr="00A75B54" w:rsidRDefault="00AE07B3" w:rsidP="00A33BC4">
      <w:pPr>
        <w:numPr>
          <w:ilvl w:val="0"/>
          <w:numId w:val="22"/>
        </w:numPr>
        <w:spacing w:line="360" w:lineRule="auto"/>
        <w:rPr>
          <w:rFonts w:ascii="Arial" w:hAnsi="Arial" w:cs="Arial"/>
          <w:bCs/>
          <w:sz w:val="22"/>
          <w:szCs w:val="22"/>
          <w:lang w:val="en-US"/>
        </w:rPr>
      </w:pPr>
      <w:hyperlink r:id="rId66" w:history="1">
        <w:r w:rsidR="00256C92" w:rsidRPr="00A75B54">
          <w:rPr>
            <w:rStyle w:val="Hyperlink"/>
            <w:rFonts w:ascii="Arial" w:hAnsi="Arial" w:cs="Arial"/>
            <w:bCs/>
            <w:sz w:val="22"/>
            <w:szCs w:val="22"/>
            <w:lang w:val="en-US"/>
          </w:rPr>
          <w:t>Kidscape:</w:t>
        </w:r>
      </w:hyperlink>
      <w:r w:rsidR="00256C92" w:rsidRPr="00A75B54">
        <w:rPr>
          <w:rFonts w:ascii="Arial" w:hAnsi="Arial" w:cs="Arial"/>
          <w:bCs/>
          <w:sz w:val="22"/>
          <w:szCs w:val="22"/>
          <w:lang w:val="en-US"/>
        </w:rPr>
        <w:t xml:space="preserve"> Parent Advice Line</w:t>
      </w:r>
      <w:r w:rsidR="00256C92" w:rsidRPr="00A75B54">
        <w:rPr>
          <w:rFonts w:ascii="Arial" w:hAnsi="Arial" w:cs="Arial"/>
          <w:sz w:val="22"/>
          <w:szCs w:val="22"/>
          <w:lang w:val="en-US"/>
        </w:rPr>
        <w:t xml:space="preserve"> </w:t>
      </w:r>
    </w:p>
    <w:p w14:paraId="79C4A15B" w14:textId="476B2352" w:rsidR="00256C92" w:rsidRPr="00A75B54" w:rsidRDefault="00AE07B3" w:rsidP="00A33BC4">
      <w:pPr>
        <w:numPr>
          <w:ilvl w:val="0"/>
          <w:numId w:val="22"/>
        </w:numPr>
        <w:spacing w:line="360" w:lineRule="auto"/>
        <w:rPr>
          <w:rFonts w:ascii="Arial" w:hAnsi="Arial" w:cs="Arial"/>
          <w:bCs/>
          <w:sz w:val="22"/>
          <w:szCs w:val="22"/>
          <w:lang w:val="en-US"/>
        </w:rPr>
      </w:pPr>
      <w:hyperlink r:id="rId67" w:history="1">
        <w:r w:rsidR="00256C92" w:rsidRPr="00A75B54">
          <w:rPr>
            <w:rStyle w:val="Hyperlink"/>
            <w:rFonts w:ascii="Arial" w:hAnsi="Arial" w:cs="Arial"/>
            <w:bCs/>
            <w:sz w:val="22"/>
            <w:szCs w:val="22"/>
            <w:lang w:val="en-US"/>
          </w:rPr>
          <w:t>The Samaritans</w:t>
        </w:r>
      </w:hyperlink>
      <w:r w:rsidR="00256C92" w:rsidRPr="00A75B54">
        <w:rPr>
          <w:rFonts w:ascii="Arial" w:hAnsi="Arial" w:cs="Arial"/>
          <w:bCs/>
          <w:sz w:val="22"/>
          <w:szCs w:val="22"/>
          <w:lang w:val="en-US"/>
        </w:rPr>
        <w:t xml:space="preserve">: </w:t>
      </w:r>
      <w:r w:rsidR="00784A4D" w:rsidRPr="00A75B54">
        <w:rPr>
          <w:rFonts w:ascii="Arial" w:hAnsi="Arial" w:cs="Arial"/>
          <w:bCs/>
          <w:sz w:val="22"/>
          <w:szCs w:val="22"/>
          <w:lang w:val="en-US"/>
        </w:rPr>
        <w:t>24-hour</w:t>
      </w:r>
      <w:r w:rsidR="00256C92" w:rsidRPr="00A75B54">
        <w:rPr>
          <w:rFonts w:ascii="Arial" w:hAnsi="Arial" w:cs="Arial"/>
          <w:bCs/>
          <w:sz w:val="22"/>
          <w:szCs w:val="22"/>
          <w:lang w:val="en-US"/>
        </w:rPr>
        <w:t xml:space="preserve"> support helpline </w:t>
      </w:r>
    </w:p>
    <w:p w14:paraId="076F2B6E" w14:textId="77777777" w:rsidR="00256C92" w:rsidRDefault="00AE07B3" w:rsidP="00A33BC4">
      <w:pPr>
        <w:pStyle w:val="ListParagraph"/>
        <w:numPr>
          <w:ilvl w:val="0"/>
          <w:numId w:val="22"/>
        </w:numPr>
        <w:spacing w:line="360" w:lineRule="auto"/>
        <w:rPr>
          <w:rFonts w:ascii="Arial" w:hAnsi="Arial" w:cs="Arial"/>
          <w:bCs/>
          <w:sz w:val="22"/>
          <w:szCs w:val="22"/>
          <w:lang w:val="en-US"/>
        </w:rPr>
      </w:pPr>
      <w:hyperlink r:id="rId68" w:history="1">
        <w:r w:rsidR="008F09A5" w:rsidRPr="007C65A2">
          <w:rPr>
            <w:rStyle w:val="Hyperlink"/>
            <w:rFonts w:ascii="Arial" w:hAnsi="Arial" w:cs="Arial"/>
            <w:sz w:val="22"/>
            <w:szCs w:val="22"/>
          </w:rPr>
          <w:t>Children’s Mental Health Network</w:t>
        </w:r>
      </w:hyperlink>
      <w:r w:rsidR="008F09A5">
        <w:rPr>
          <w:rStyle w:val="Hyperlink"/>
          <w:rFonts w:ascii="Arial" w:hAnsi="Arial" w:cs="Arial"/>
          <w:sz w:val="22"/>
          <w:szCs w:val="22"/>
        </w:rPr>
        <w:t xml:space="preserve">: </w:t>
      </w:r>
      <w:r w:rsidR="00256C92">
        <w:rPr>
          <w:rFonts w:ascii="Arial" w:hAnsi="Arial" w:cs="Arial"/>
          <w:bCs/>
          <w:sz w:val="22"/>
          <w:szCs w:val="22"/>
          <w:lang w:val="en-US"/>
        </w:rPr>
        <w:t xml:space="preserve">Provide support with mental health </w:t>
      </w:r>
    </w:p>
    <w:p w14:paraId="4EE1C8BE" w14:textId="77777777" w:rsidR="00256C92" w:rsidRPr="00F50F78" w:rsidRDefault="00AE07B3" w:rsidP="00A33BC4">
      <w:pPr>
        <w:numPr>
          <w:ilvl w:val="0"/>
          <w:numId w:val="22"/>
        </w:numPr>
        <w:spacing w:line="360" w:lineRule="auto"/>
        <w:rPr>
          <w:rFonts w:ascii="Arial" w:hAnsi="Arial" w:cs="Arial"/>
          <w:sz w:val="22"/>
          <w:szCs w:val="22"/>
        </w:rPr>
      </w:pPr>
      <w:hyperlink r:id="rId69" w:history="1">
        <w:r w:rsidR="00256C92" w:rsidRPr="00F50F78">
          <w:rPr>
            <w:rStyle w:val="Hyperlink"/>
            <w:rFonts w:ascii="Arial" w:hAnsi="Arial" w:cs="Arial"/>
            <w:sz w:val="22"/>
            <w:szCs w:val="22"/>
          </w:rPr>
          <w:t>NAPAC</w:t>
        </w:r>
      </w:hyperlink>
      <w:r w:rsidR="00256C92">
        <w:rPr>
          <w:rFonts w:ascii="Arial" w:hAnsi="Arial" w:cs="Arial"/>
          <w:sz w:val="22"/>
          <w:szCs w:val="22"/>
        </w:rPr>
        <w:t xml:space="preserve"> Support for People Abused in Childhood </w:t>
      </w:r>
    </w:p>
    <w:p w14:paraId="46DEFA30" w14:textId="77777777" w:rsidR="00256C92" w:rsidRPr="00F50F78" w:rsidRDefault="00AE07B3" w:rsidP="00A33BC4">
      <w:pPr>
        <w:numPr>
          <w:ilvl w:val="0"/>
          <w:numId w:val="23"/>
        </w:numPr>
        <w:spacing w:line="360" w:lineRule="auto"/>
        <w:rPr>
          <w:rFonts w:ascii="Arial" w:hAnsi="Arial" w:cs="Arial"/>
          <w:bCs/>
          <w:sz w:val="22"/>
          <w:szCs w:val="22"/>
          <w:lang w:val="en-US"/>
        </w:rPr>
      </w:pPr>
      <w:hyperlink r:id="rId70" w:history="1">
        <w:r w:rsidR="00256C92" w:rsidRPr="00F50F78">
          <w:rPr>
            <w:rStyle w:val="Hyperlink"/>
            <w:rFonts w:ascii="Arial" w:hAnsi="Arial" w:cs="Arial"/>
            <w:bCs/>
            <w:sz w:val="22"/>
            <w:szCs w:val="22"/>
            <w:lang w:val="en-US"/>
          </w:rPr>
          <w:t>Mencap:</w:t>
        </w:r>
      </w:hyperlink>
      <w:r w:rsidR="00256C92" w:rsidRPr="00F50F78">
        <w:rPr>
          <w:rFonts w:ascii="Arial" w:hAnsi="Arial" w:cs="Arial"/>
          <w:bCs/>
          <w:sz w:val="22"/>
          <w:szCs w:val="22"/>
          <w:lang w:val="en-US"/>
        </w:rPr>
        <w:t xml:space="preserve"> Advice and support for people with learning disabilities </w:t>
      </w:r>
    </w:p>
    <w:p w14:paraId="7330E31E" w14:textId="77777777" w:rsidR="00256C92" w:rsidRDefault="00AE07B3" w:rsidP="00A33BC4">
      <w:pPr>
        <w:numPr>
          <w:ilvl w:val="0"/>
          <w:numId w:val="23"/>
        </w:numPr>
        <w:spacing w:line="360" w:lineRule="auto"/>
        <w:rPr>
          <w:rFonts w:ascii="Arial" w:hAnsi="Arial" w:cs="Arial"/>
          <w:bCs/>
          <w:sz w:val="22"/>
          <w:szCs w:val="22"/>
          <w:lang w:val="en-US"/>
        </w:rPr>
      </w:pPr>
      <w:hyperlink r:id="rId71" w:history="1">
        <w:r w:rsidR="00256C92" w:rsidRPr="00F50F78">
          <w:rPr>
            <w:rStyle w:val="Hyperlink"/>
            <w:rFonts w:ascii="Arial" w:hAnsi="Arial" w:cs="Arial"/>
            <w:bCs/>
            <w:sz w:val="22"/>
            <w:szCs w:val="22"/>
            <w:lang w:val="en-US"/>
          </w:rPr>
          <w:t>Women’s Aid</w:t>
        </w:r>
      </w:hyperlink>
      <w:r w:rsidR="00256C92">
        <w:rPr>
          <w:rFonts w:ascii="Arial" w:hAnsi="Arial" w:cs="Arial"/>
          <w:bCs/>
          <w:sz w:val="22"/>
          <w:szCs w:val="22"/>
          <w:lang w:val="en-US"/>
        </w:rPr>
        <w:t>: Help and support in relation to domestic abuse</w:t>
      </w:r>
      <w:r w:rsidR="00256C92">
        <w:rPr>
          <w:rFonts w:ascii="Arial" w:hAnsi="Arial" w:cs="Arial"/>
          <w:sz w:val="22"/>
          <w:szCs w:val="22"/>
        </w:rPr>
        <w:t xml:space="preserve">  </w:t>
      </w:r>
    </w:p>
    <w:p w14:paraId="3585F461" w14:textId="77777777" w:rsidR="00256C92" w:rsidRDefault="00AE07B3" w:rsidP="00A33BC4">
      <w:pPr>
        <w:numPr>
          <w:ilvl w:val="0"/>
          <w:numId w:val="23"/>
        </w:numPr>
        <w:spacing w:line="360" w:lineRule="auto"/>
        <w:rPr>
          <w:rFonts w:ascii="Arial" w:hAnsi="Arial" w:cs="Arial"/>
          <w:bCs/>
          <w:sz w:val="22"/>
          <w:szCs w:val="22"/>
          <w:lang w:val="en-US"/>
        </w:rPr>
      </w:pPr>
      <w:hyperlink r:id="rId72" w:history="1">
        <w:r w:rsidR="00256C92" w:rsidRPr="00F50F78">
          <w:rPr>
            <w:rStyle w:val="Hyperlink"/>
            <w:rFonts w:ascii="Arial" w:hAnsi="Arial" w:cs="Arial"/>
            <w:bCs/>
            <w:sz w:val="22"/>
            <w:szCs w:val="22"/>
            <w:lang w:val="en-US"/>
          </w:rPr>
          <w:t>Men’s Advice Line</w:t>
        </w:r>
      </w:hyperlink>
      <w:r w:rsidR="00256C92">
        <w:rPr>
          <w:rFonts w:ascii="Arial" w:hAnsi="Arial" w:cs="Arial"/>
          <w:bCs/>
          <w:sz w:val="22"/>
          <w:szCs w:val="22"/>
          <w:lang w:val="en-US"/>
        </w:rPr>
        <w:t xml:space="preserve">: Support for men who experience domestic abuse </w:t>
      </w:r>
    </w:p>
    <w:p w14:paraId="6EFCF817" w14:textId="77777777" w:rsidR="00256C92" w:rsidRDefault="00AE07B3" w:rsidP="00A33BC4">
      <w:pPr>
        <w:numPr>
          <w:ilvl w:val="0"/>
          <w:numId w:val="24"/>
        </w:numPr>
        <w:spacing w:line="360" w:lineRule="auto"/>
        <w:rPr>
          <w:rFonts w:ascii="Arial" w:hAnsi="Arial" w:cs="Arial"/>
          <w:sz w:val="22"/>
          <w:szCs w:val="22"/>
        </w:rPr>
      </w:pPr>
      <w:hyperlink r:id="rId73" w:history="1">
        <w:r w:rsidR="00256C92" w:rsidRPr="00F50F78">
          <w:rPr>
            <w:rStyle w:val="Hyperlink"/>
            <w:rFonts w:ascii="Arial" w:hAnsi="Arial" w:cs="Arial"/>
            <w:sz w:val="22"/>
            <w:szCs w:val="22"/>
          </w:rPr>
          <w:t>Forced Marriage Unit</w:t>
        </w:r>
      </w:hyperlink>
      <w:r w:rsidR="00256C92">
        <w:rPr>
          <w:rFonts w:ascii="Arial" w:hAnsi="Arial" w:cs="Arial"/>
          <w:sz w:val="22"/>
          <w:szCs w:val="22"/>
        </w:rPr>
        <w:t xml:space="preserve">: Forced marriage guidance </w:t>
      </w:r>
    </w:p>
    <w:p w14:paraId="79C675CD" w14:textId="77777777" w:rsidR="00256C92" w:rsidRDefault="00AE07B3" w:rsidP="00A33BC4">
      <w:pPr>
        <w:numPr>
          <w:ilvl w:val="0"/>
          <w:numId w:val="24"/>
        </w:numPr>
        <w:spacing w:line="360" w:lineRule="auto"/>
        <w:rPr>
          <w:rFonts w:ascii="Arial" w:hAnsi="Arial" w:cs="Arial"/>
          <w:sz w:val="22"/>
          <w:szCs w:val="22"/>
        </w:rPr>
      </w:pPr>
      <w:hyperlink r:id="rId74" w:history="1">
        <w:r w:rsidR="00256C92" w:rsidRPr="00F50F78">
          <w:rPr>
            <w:rStyle w:val="Hyperlink"/>
            <w:rFonts w:ascii="Arial" w:hAnsi="Arial" w:cs="Arial"/>
            <w:sz w:val="22"/>
            <w:szCs w:val="22"/>
          </w:rPr>
          <w:t>Lucy Faithfull Foundation</w:t>
        </w:r>
      </w:hyperlink>
      <w:r w:rsidR="00256C92">
        <w:rPr>
          <w:rFonts w:ascii="Arial" w:hAnsi="Arial" w:cs="Arial"/>
          <w:sz w:val="22"/>
          <w:szCs w:val="22"/>
        </w:rPr>
        <w:t xml:space="preserve">: Advice and guidance around preventing child sexual abuse </w:t>
      </w:r>
    </w:p>
    <w:p w14:paraId="4DA22598" w14:textId="77777777" w:rsidR="00256C92" w:rsidRPr="00F50F78" w:rsidRDefault="00AE07B3" w:rsidP="00A33BC4">
      <w:pPr>
        <w:numPr>
          <w:ilvl w:val="0"/>
          <w:numId w:val="24"/>
        </w:numPr>
        <w:spacing w:line="360" w:lineRule="auto"/>
        <w:rPr>
          <w:rFonts w:ascii="Arial" w:hAnsi="Arial" w:cs="Arial"/>
          <w:sz w:val="22"/>
          <w:szCs w:val="22"/>
        </w:rPr>
      </w:pPr>
      <w:hyperlink r:id="rId75" w:history="1">
        <w:r w:rsidR="00256C92" w:rsidRPr="00F50F78">
          <w:rPr>
            <w:rStyle w:val="Hyperlink"/>
            <w:rFonts w:ascii="Arial" w:hAnsi="Arial" w:cs="Arial"/>
            <w:sz w:val="22"/>
            <w:szCs w:val="22"/>
          </w:rPr>
          <w:t>Stop it Now!:</w:t>
        </w:r>
      </w:hyperlink>
      <w:r w:rsidR="00256C92">
        <w:rPr>
          <w:rFonts w:ascii="Arial" w:hAnsi="Arial" w:cs="Arial"/>
          <w:sz w:val="22"/>
          <w:szCs w:val="22"/>
        </w:rPr>
        <w:t xml:space="preserve"> Advice and guidance around preventing child sexual abuse </w:t>
      </w:r>
    </w:p>
    <w:p w14:paraId="60891641" w14:textId="77777777" w:rsidR="00F50F78" w:rsidRPr="00F50F78" w:rsidRDefault="00AE07B3" w:rsidP="00A33BC4">
      <w:pPr>
        <w:numPr>
          <w:ilvl w:val="0"/>
          <w:numId w:val="24"/>
        </w:numPr>
        <w:spacing w:line="360" w:lineRule="auto"/>
        <w:rPr>
          <w:rFonts w:ascii="Arial" w:hAnsi="Arial" w:cs="Arial"/>
          <w:sz w:val="22"/>
          <w:szCs w:val="22"/>
        </w:rPr>
      </w:pPr>
      <w:hyperlink r:id="rId76" w:history="1">
        <w:r w:rsidR="00256C92" w:rsidRPr="00F50F78">
          <w:rPr>
            <w:rStyle w:val="Hyperlink"/>
            <w:rFonts w:ascii="Arial" w:hAnsi="Arial" w:cs="Arial"/>
            <w:sz w:val="22"/>
            <w:szCs w:val="22"/>
          </w:rPr>
          <w:t>CEOP</w:t>
        </w:r>
      </w:hyperlink>
      <w:r w:rsidR="00256C92" w:rsidRPr="00F50F78">
        <w:rPr>
          <w:rFonts w:ascii="Arial" w:hAnsi="Arial" w:cs="Arial"/>
          <w:sz w:val="22"/>
          <w:szCs w:val="22"/>
        </w:rPr>
        <w:t xml:space="preserve">: Advice and guidance in relation to online sexual abuse or child exploitation  </w:t>
      </w:r>
    </w:p>
    <w:p w14:paraId="062793E2" w14:textId="77777777" w:rsidR="00256C92" w:rsidRPr="00F50F78" w:rsidRDefault="00AE07B3" w:rsidP="00A33BC4">
      <w:pPr>
        <w:numPr>
          <w:ilvl w:val="0"/>
          <w:numId w:val="24"/>
        </w:numPr>
        <w:spacing w:line="360" w:lineRule="auto"/>
        <w:rPr>
          <w:rFonts w:ascii="Arial" w:hAnsi="Arial" w:cs="Arial"/>
          <w:sz w:val="22"/>
          <w:szCs w:val="22"/>
        </w:rPr>
      </w:pPr>
      <w:hyperlink r:id="rId77" w:history="1">
        <w:r w:rsidR="00256C92" w:rsidRPr="00F50F78">
          <w:rPr>
            <w:rStyle w:val="Hyperlink"/>
            <w:rFonts w:ascii="Arial" w:hAnsi="Arial" w:cs="Arial"/>
            <w:sz w:val="22"/>
            <w:szCs w:val="22"/>
          </w:rPr>
          <w:t>Marie Collins Foundation</w:t>
        </w:r>
      </w:hyperlink>
      <w:r w:rsidR="00256C92" w:rsidRPr="00F50F78">
        <w:rPr>
          <w:rFonts w:ascii="Arial" w:hAnsi="Arial" w:cs="Arial"/>
          <w:sz w:val="22"/>
          <w:szCs w:val="22"/>
        </w:rPr>
        <w:t xml:space="preserve">: Support for children who suffer online abuse or exploitation </w:t>
      </w:r>
    </w:p>
    <w:p w14:paraId="3760F787" w14:textId="77777777" w:rsidR="00256C92" w:rsidRDefault="00AE07B3" w:rsidP="00A33BC4">
      <w:pPr>
        <w:numPr>
          <w:ilvl w:val="0"/>
          <w:numId w:val="24"/>
        </w:numPr>
        <w:spacing w:line="360" w:lineRule="auto"/>
        <w:rPr>
          <w:rFonts w:ascii="Arial" w:hAnsi="Arial" w:cs="Arial"/>
          <w:sz w:val="22"/>
          <w:szCs w:val="22"/>
        </w:rPr>
      </w:pPr>
      <w:hyperlink r:id="rId78" w:history="1">
        <w:r w:rsidR="00256C92" w:rsidRPr="00C671CA">
          <w:rPr>
            <w:rStyle w:val="Hyperlink"/>
            <w:rFonts w:ascii="Arial" w:hAnsi="Arial" w:cs="Arial"/>
            <w:sz w:val="22"/>
            <w:szCs w:val="22"/>
          </w:rPr>
          <w:t>Internet Watch Foundation</w:t>
        </w:r>
      </w:hyperlink>
      <w:r w:rsidR="00256C92">
        <w:rPr>
          <w:rFonts w:ascii="Arial" w:hAnsi="Arial" w:cs="Arial"/>
          <w:sz w:val="22"/>
          <w:szCs w:val="22"/>
        </w:rPr>
        <w:t xml:space="preserve"> (IWF): Report online crimes </w:t>
      </w:r>
    </w:p>
    <w:p w14:paraId="1E04D940" w14:textId="77777777" w:rsidR="00256C92" w:rsidRDefault="00AE07B3" w:rsidP="00A33BC4">
      <w:pPr>
        <w:numPr>
          <w:ilvl w:val="0"/>
          <w:numId w:val="25"/>
        </w:numPr>
        <w:spacing w:line="360" w:lineRule="auto"/>
        <w:rPr>
          <w:rFonts w:ascii="Arial" w:hAnsi="Arial" w:cs="Arial"/>
          <w:sz w:val="22"/>
          <w:szCs w:val="22"/>
        </w:rPr>
      </w:pPr>
      <w:hyperlink r:id="rId79" w:history="1">
        <w:r w:rsidR="00256C92" w:rsidRPr="00C671CA">
          <w:rPr>
            <w:rStyle w:val="Hyperlink"/>
            <w:rFonts w:ascii="Arial" w:hAnsi="Arial" w:cs="Arial"/>
            <w:sz w:val="22"/>
            <w:szCs w:val="22"/>
          </w:rPr>
          <w:t>Child net International</w:t>
        </w:r>
      </w:hyperlink>
      <w:r w:rsidR="00256C92">
        <w:rPr>
          <w:rFonts w:ascii="Arial" w:hAnsi="Arial" w:cs="Arial"/>
          <w:sz w:val="22"/>
          <w:szCs w:val="22"/>
        </w:rPr>
        <w:t xml:space="preserve">: </w:t>
      </w:r>
      <w:r w:rsidR="008F09A5">
        <w:rPr>
          <w:rFonts w:ascii="Arial" w:hAnsi="Arial" w:cs="Arial"/>
          <w:sz w:val="22"/>
          <w:szCs w:val="22"/>
        </w:rPr>
        <w:t>Internet safety for children</w:t>
      </w:r>
    </w:p>
    <w:p w14:paraId="3B0F329C" w14:textId="77777777" w:rsidR="00C671CA" w:rsidRDefault="00AE07B3" w:rsidP="00A33BC4">
      <w:pPr>
        <w:numPr>
          <w:ilvl w:val="0"/>
          <w:numId w:val="25"/>
        </w:numPr>
        <w:spacing w:line="360" w:lineRule="auto"/>
        <w:rPr>
          <w:rFonts w:ascii="Arial" w:hAnsi="Arial" w:cs="Arial"/>
          <w:sz w:val="22"/>
          <w:szCs w:val="22"/>
        </w:rPr>
      </w:pPr>
      <w:hyperlink r:id="rId80" w:history="1">
        <w:r w:rsidR="00256C92" w:rsidRPr="00C671CA">
          <w:rPr>
            <w:rStyle w:val="Hyperlink"/>
            <w:rFonts w:ascii="Arial" w:hAnsi="Arial" w:cs="Arial"/>
            <w:sz w:val="22"/>
            <w:szCs w:val="22"/>
          </w:rPr>
          <w:t>UK Safer Internet Centre</w:t>
        </w:r>
      </w:hyperlink>
      <w:r w:rsidR="00256C92" w:rsidRPr="00C671CA">
        <w:rPr>
          <w:rFonts w:ascii="Arial" w:hAnsi="Arial" w:cs="Arial"/>
          <w:sz w:val="22"/>
          <w:szCs w:val="22"/>
        </w:rPr>
        <w:t xml:space="preserve">:  support for professionals, parents/carers and children to make the internet a safer place. Parents Info: </w:t>
      </w:r>
    </w:p>
    <w:p w14:paraId="511553A7" w14:textId="77777777" w:rsidR="00C671CA" w:rsidRPr="00C671CA" w:rsidRDefault="00AE07B3" w:rsidP="00A33BC4">
      <w:pPr>
        <w:numPr>
          <w:ilvl w:val="0"/>
          <w:numId w:val="25"/>
        </w:numPr>
        <w:spacing w:line="360" w:lineRule="auto"/>
        <w:rPr>
          <w:rFonts w:ascii="Arial" w:hAnsi="Arial" w:cs="Arial"/>
          <w:sz w:val="22"/>
          <w:szCs w:val="22"/>
        </w:rPr>
      </w:pPr>
      <w:hyperlink r:id="rId81" w:history="1">
        <w:r w:rsidR="00256C92" w:rsidRPr="00C671CA">
          <w:rPr>
            <w:rStyle w:val="Hyperlink"/>
            <w:rFonts w:ascii="Arial" w:hAnsi="Arial" w:cs="Arial"/>
            <w:sz w:val="22"/>
            <w:szCs w:val="22"/>
          </w:rPr>
          <w:t>Net Aware</w:t>
        </w:r>
      </w:hyperlink>
      <w:r w:rsidR="00256C92" w:rsidRPr="00C671CA">
        <w:rPr>
          <w:rFonts w:ascii="Arial" w:hAnsi="Arial" w:cs="Arial"/>
          <w:sz w:val="22"/>
          <w:szCs w:val="22"/>
        </w:rPr>
        <w:t xml:space="preserve">: NSPCC keeping children safe online </w:t>
      </w:r>
    </w:p>
    <w:p w14:paraId="3A37045C" w14:textId="0000BBDA" w:rsidR="00256C92" w:rsidRPr="00C671CA" w:rsidRDefault="00AE07B3" w:rsidP="00A33BC4">
      <w:pPr>
        <w:numPr>
          <w:ilvl w:val="0"/>
          <w:numId w:val="25"/>
        </w:numPr>
        <w:spacing w:line="360" w:lineRule="auto"/>
        <w:rPr>
          <w:rFonts w:ascii="Arial" w:hAnsi="Arial" w:cs="Arial"/>
          <w:sz w:val="22"/>
          <w:szCs w:val="22"/>
        </w:rPr>
      </w:pPr>
      <w:hyperlink r:id="rId82" w:history="1">
        <w:r w:rsidR="00256C92" w:rsidRPr="00C671CA">
          <w:rPr>
            <w:rStyle w:val="Hyperlink"/>
            <w:rFonts w:ascii="Arial" w:hAnsi="Arial" w:cs="Arial"/>
            <w:sz w:val="22"/>
            <w:szCs w:val="22"/>
            <w:lang w:val="en-US"/>
          </w:rPr>
          <w:t>Get safe Online</w:t>
        </w:r>
      </w:hyperlink>
      <w:r w:rsidR="00256C92" w:rsidRPr="00C671CA">
        <w:rPr>
          <w:rFonts w:ascii="Arial" w:hAnsi="Arial" w:cs="Arial"/>
          <w:sz w:val="22"/>
          <w:szCs w:val="22"/>
          <w:lang w:val="en-US"/>
        </w:rPr>
        <w:t xml:space="preserve">: Free </w:t>
      </w:r>
      <w:r w:rsidR="00784A4D">
        <w:rPr>
          <w:rFonts w:ascii="Arial" w:hAnsi="Arial" w:cs="Arial"/>
          <w:sz w:val="22"/>
          <w:szCs w:val="22"/>
          <w:lang w:val="en-US"/>
        </w:rPr>
        <w:t>a</w:t>
      </w:r>
      <w:r w:rsidR="00784A4D" w:rsidRPr="00C671CA">
        <w:rPr>
          <w:rFonts w:ascii="Arial" w:hAnsi="Arial" w:cs="Arial"/>
          <w:sz w:val="22"/>
          <w:szCs w:val="22"/>
          <w:lang w:val="en-US"/>
        </w:rPr>
        <w:t>dvice</w:t>
      </w:r>
      <w:r w:rsidR="00256C92" w:rsidRPr="00C671CA">
        <w:rPr>
          <w:rFonts w:ascii="Arial" w:hAnsi="Arial" w:cs="Arial"/>
          <w:sz w:val="22"/>
          <w:szCs w:val="22"/>
          <w:lang w:val="en-US"/>
        </w:rPr>
        <w:t xml:space="preserve"> in relation to staying safe online </w:t>
      </w:r>
    </w:p>
    <w:p w14:paraId="6BAF1D54" w14:textId="77777777" w:rsidR="00C671CA" w:rsidRPr="00C671CA" w:rsidRDefault="00AE07B3" w:rsidP="00A33BC4">
      <w:pPr>
        <w:numPr>
          <w:ilvl w:val="0"/>
          <w:numId w:val="26"/>
        </w:numPr>
        <w:spacing w:line="360" w:lineRule="auto"/>
        <w:rPr>
          <w:rFonts w:ascii="Arial" w:hAnsi="Arial" w:cs="Arial"/>
          <w:sz w:val="22"/>
          <w:szCs w:val="22"/>
          <w:lang w:val="en-US"/>
        </w:rPr>
      </w:pPr>
      <w:hyperlink r:id="rId83" w:history="1">
        <w:r w:rsidR="00256C92" w:rsidRPr="00C671CA">
          <w:rPr>
            <w:rStyle w:val="Hyperlink"/>
            <w:rFonts w:ascii="Arial" w:hAnsi="Arial" w:cs="Arial"/>
            <w:sz w:val="22"/>
            <w:szCs w:val="22"/>
          </w:rPr>
          <w:t>Professional Online Safety Helpline</w:t>
        </w:r>
      </w:hyperlink>
      <w:r w:rsidR="00256C92" w:rsidRPr="00C671CA">
        <w:rPr>
          <w:rFonts w:ascii="Arial" w:hAnsi="Arial" w:cs="Arial"/>
          <w:sz w:val="22"/>
          <w:szCs w:val="22"/>
        </w:rPr>
        <w:t xml:space="preserve">: </w:t>
      </w:r>
      <w:r w:rsidR="008F09A5">
        <w:rPr>
          <w:rFonts w:ascii="Arial" w:hAnsi="Arial" w:cs="Arial"/>
          <w:sz w:val="22"/>
          <w:szCs w:val="22"/>
        </w:rPr>
        <w:t>Help with any online safety issues</w:t>
      </w:r>
    </w:p>
    <w:p w14:paraId="38050C89" w14:textId="77777777" w:rsidR="00256C92" w:rsidRPr="00C671CA" w:rsidRDefault="00AE07B3" w:rsidP="00A33BC4">
      <w:pPr>
        <w:numPr>
          <w:ilvl w:val="0"/>
          <w:numId w:val="26"/>
        </w:numPr>
        <w:spacing w:line="360" w:lineRule="auto"/>
        <w:rPr>
          <w:rFonts w:ascii="Arial" w:hAnsi="Arial" w:cs="Arial"/>
          <w:sz w:val="22"/>
          <w:szCs w:val="22"/>
          <w:lang w:val="en-US"/>
        </w:rPr>
      </w:pPr>
      <w:hyperlink r:id="rId84" w:history="1">
        <w:r w:rsidR="00256C92" w:rsidRPr="00C671CA">
          <w:rPr>
            <w:rStyle w:val="Hyperlink"/>
            <w:rFonts w:ascii="Arial" w:hAnsi="Arial" w:cs="Arial"/>
            <w:sz w:val="22"/>
            <w:szCs w:val="22"/>
          </w:rPr>
          <w:t>Educate against Hate</w:t>
        </w:r>
      </w:hyperlink>
      <w:r w:rsidR="00256C92" w:rsidRPr="00C671CA">
        <w:rPr>
          <w:rFonts w:ascii="Arial" w:hAnsi="Arial" w:cs="Arial"/>
          <w:sz w:val="22"/>
          <w:szCs w:val="22"/>
        </w:rPr>
        <w:t>: Government advice in relation to safeguarding children against radicalisation</w:t>
      </w:r>
      <w:r w:rsidR="00256C92" w:rsidRPr="00C671CA">
        <w:rPr>
          <w:rFonts w:ascii="Arial" w:hAnsi="Arial" w:cs="Arial"/>
          <w:sz w:val="22"/>
          <w:szCs w:val="22"/>
          <w:lang w:val="en-US"/>
        </w:rPr>
        <w:t xml:space="preserve">  </w:t>
      </w:r>
    </w:p>
    <w:p w14:paraId="34BEC8B3" w14:textId="77777777" w:rsidR="00256C92" w:rsidRPr="00C671CA" w:rsidRDefault="00AE07B3" w:rsidP="00A33BC4">
      <w:pPr>
        <w:numPr>
          <w:ilvl w:val="0"/>
          <w:numId w:val="26"/>
        </w:numPr>
        <w:spacing w:line="360" w:lineRule="auto"/>
        <w:rPr>
          <w:rFonts w:ascii="Arial" w:hAnsi="Arial" w:cs="Arial"/>
          <w:sz w:val="22"/>
          <w:szCs w:val="22"/>
        </w:rPr>
      </w:pPr>
      <w:hyperlink r:id="rId85" w:history="1">
        <w:r w:rsidR="00256C92" w:rsidRPr="00C671CA">
          <w:rPr>
            <w:rStyle w:val="Hyperlink"/>
            <w:rFonts w:ascii="Arial" w:hAnsi="Arial" w:cs="Arial"/>
            <w:sz w:val="22"/>
            <w:szCs w:val="22"/>
          </w:rPr>
          <w:t>Counter Terrorism Internet Referral Unit</w:t>
        </w:r>
      </w:hyperlink>
      <w:r w:rsidR="00256C92">
        <w:rPr>
          <w:rFonts w:ascii="Arial" w:hAnsi="Arial" w:cs="Arial"/>
          <w:color w:val="5C5C5C"/>
          <w:sz w:val="22"/>
          <w:szCs w:val="22"/>
          <w:lang w:val="en-US"/>
        </w:rPr>
        <w:t>: Report online material promoting terrorism or extremism </w:t>
      </w:r>
    </w:p>
    <w:p w14:paraId="16264835" w14:textId="77777777" w:rsidR="003B610C" w:rsidRPr="00256C92" w:rsidRDefault="00256C92" w:rsidP="00A33BC4">
      <w:pPr>
        <w:numPr>
          <w:ilvl w:val="0"/>
          <w:numId w:val="26"/>
        </w:numPr>
        <w:spacing w:line="360" w:lineRule="auto"/>
        <w:rPr>
          <w:rFonts w:ascii="Arial" w:hAnsi="Arial" w:cs="Arial"/>
          <w:sz w:val="22"/>
          <w:szCs w:val="22"/>
        </w:rPr>
      </w:pPr>
      <w:r>
        <w:rPr>
          <w:rFonts w:ascii="Arial" w:hAnsi="Arial" w:cs="Arial"/>
          <w:sz w:val="22"/>
          <w:szCs w:val="22"/>
        </w:rPr>
        <w:t>Anna Freud website:</w:t>
      </w:r>
      <w:r w:rsidR="00C671CA">
        <w:rPr>
          <w:rFonts w:ascii="Arial" w:hAnsi="Arial" w:cs="Arial"/>
          <w:sz w:val="22"/>
          <w:szCs w:val="22"/>
        </w:rPr>
        <w:t xml:space="preserve"> </w:t>
      </w:r>
      <w:hyperlink r:id="rId86" w:history="1">
        <w:r w:rsidR="00C671CA" w:rsidRPr="00C671CA">
          <w:rPr>
            <w:rStyle w:val="Hyperlink"/>
            <w:rFonts w:ascii="Arial" w:hAnsi="Arial" w:cs="Arial"/>
            <w:sz w:val="22"/>
            <w:szCs w:val="22"/>
          </w:rPr>
          <w:t>Early Years in Mind</w:t>
        </w:r>
        <w:r w:rsidRPr="00C671CA">
          <w:rPr>
            <w:rStyle w:val="Hyperlink"/>
            <w:rFonts w:ascii="Arial" w:hAnsi="Arial" w:cs="Arial"/>
            <w:sz w:val="22"/>
            <w:szCs w:val="22"/>
          </w:rPr>
          <w:t xml:space="preserve"> </w:t>
        </w:r>
        <w:r w:rsidRPr="00C671CA">
          <w:rPr>
            <w:rStyle w:val="Hyperlink"/>
            <w:rFonts w:ascii="Arial" w:hAnsi="Arial" w:cs="Arial"/>
            <w:sz w:val="22"/>
            <w:szCs w:val="22"/>
            <w:shd w:val="clear" w:color="auto" w:fill="FFFFFF"/>
          </w:rPr>
          <w:t> </w:t>
        </w:r>
      </w:hyperlink>
      <w:r>
        <w:rPr>
          <w:rFonts w:ascii="Arial" w:hAnsi="Arial" w:cs="Arial"/>
          <w:color w:val="232D5A"/>
          <w:sz w:val="22"/>
          <w:szCs w:val="22"/>
          <w:shd w:val="clear" w:color="auto" w:fill="FFFFFF"/>
        </w:rPr>
        <w:t>free online network for early years practitioners. It provides easy to read and easy to use guidance on supporting the mental health of babies, young children and their families</w:t>
      </w:r>
      <w:r w:rsidR="00C671CA">
        <w:rPr>
          <w:rFonts w:ascii="Arial" w:hAnsi="Arial" w:cs="Arial"/>
          <w:color w:val="232D5A"/>
          <w:sz w:val="22"/>
          <w:szCs w:val="22"/>
          <w:shd w:val="clear" w:color="auto" w:fill="FFFFFF"/>
        </w:rPr>
        <w:t>.</w:t>
      </w:r>
      <w:r w:rsidR="003B610C" w:rsidRPr="00256C92">
        <w:rPr>
          <w:rFonts w:ascii="Arial" w:hAnsi="Arial" w:cs="Arial"/>
          <w:sz w:val="22"/>
          <w:szCs w:val="22"/>
        </w:rPr>
        <w:t xml:space="preserve"> </w:t>
      </w:r>
    </w:p>
    <w:p w14:paraId="55ACD02D" w14:textId="77777777" w:rsidR="00126E48" w:rsidRDefault="00126E48" w:rsidP="00126E48">
      <w:pPr>
        <w:rPr>
          <w:rFonts w:ascii="Arial" w:hAnsi="Arial" w:cs="Arial"/>
          <w:sz w:val="22"/>
          <w:szCs w:val="22"/>
        </w:rPr>
      </w:pPr>
    </w:p>
    <w:bookmarkEnd w:id="41"/>
    <w:p w14:paraId="61BB2DA8" w14:textId="77777777" w:rsidR="00126E48" w:rsidRDefault="00126E48" w:rsidP="00126E48">
      <w:pPr>
        <w:rPr>
          <w:rFonts w:ascii="Arial" w:hAnsi="Arial" w:cs="Arial"/>
          <w:sz w:val="22"/>
          <w:szCs w:val="22"/>
        </w:rPr>
      </w:pPr>
    </w:p>
    <w:p w14:paraId="64D361AB" w14:textId="77777777" w:rsidR="00126E48" w:rsidRDefault="00126E48" w:rsidP="00126E48">
      <w:pPr>
        <w:rPr>
          <w:rFonts w:ascii="Arial" w:hAnsi="Arial" w:cs="Arial"/>
          <w:sz w:val="22"/>
          <w:szCs w:val="22"/>
        </w:rPr>
      </w:pPr>
    </w:p>
    <w:p w14:paraId="1C56BC95" w14:textId="77777777" w:rsidR="00126E48" w:rsidRDefault="00126E48" w:rsidP="00126E48">
      <w:pPr>
        <w:rPr>
          <w:rFonts w:ascii="Arial" w:hAnsi="Arial" w:cs="Arial"/>
          <w:sz w:val="22"/>
          <w:szCs w:val="22"/>
        </w:rPr>
      </w:pPr>
    </w:p>
    <w:p w14:paraId="468D6357" w14:textId="77777777" w:rsidR="00126E48" w:rsidRDefault="00126E48" w:rsidP="00126E48">
      <w:pPr>
        <w:rPr>
          <w:rFonts w:ascii="Arial" w:hAnsi="Arial" w:cs="Arial"/>
          <w:sz w:val="22"/>
          <w:szCs w:val="22"/>
        </w:rPr>
      </w:pPr>
    </w:p>
    <w:p w14:paraId="3928D7D3" w14:textId="77777777" w:rsidR="00126E48" w:rsidRDefault="00126E48" w:rsidP="00126E48">
      <w:pPr>
        <w:rPr>
          <w:rFonts w:ascii="Arial" w:hAnsi="Arial" w:cs="Arial"/>
          <w:sz w:val="22"/>
          <w:szCs w:val="22"/>
        </w:rPr>
      </w:pPr>
    </w:p>
    <w:p w14:paraId="6EEC7D9C" w14:textId="77777777" w:rsidR="00126E48" w:rsidRDefault="00126E48" w:rsidP="00126E48">
      <w:pPr>
        <w:rPr>
          <w:rFonts w:ascii="Arial" w:hAnsi="Arial" w:cs="Arial"/>
          <w:sz w:val="22"/>
          <w:szCs w:val="22"/>
        </w:rPr>
      </w:pPr>
    </w:p>
    <w:p w14:paraId="019BC036" w14:textId="77777777" w:rsidR="00126E48" w:rsidRDefault="00126E48" w:rsidP="00126E48">
      <w:pPr>
        <w:rPr>
          <w:rFonts w:ascii="Arial" w:hAnsi="Arial" w:cs="Arial"/>
          <w:sz w:val="22"/>
          <w:szCs w:val="22"/>
        </w:rPr>
      </w:pPr>
    </w:p>
    <w:p w14:paraId="4F2998E1" w14:textId="77777777" w:rsidR="00126E48" w:rsidRPr="00DA21FA" w:rsidRDefault="00126E48" w:rsidP="00126E48">
      <w:pPr>
        <w:rPr>
          <w:rFonts w:ascii="Arial" w:hAnsi="Arial" w:cs="Arial"/>
          <w:sz w:val="22"/>
          <w:szCs w:val="22"/>
        </w:rPr>
      </w:pPr>
    </w:p>
    <w:p w14:paraId="09DAD199" w14:textId="77777777" w:rsidR="003B2A1A" w:rsidRPr="00DA21FA" w:rsidRDefault="003B2A1A" w:rsidP="003B2A1A">
      <w:pPr>
        <w:rPr>
          <w:rFonts w:ascii="Arial" w:hAnsi="Arial" w:cs="Arial"/>
          <w:bCs/>
          <w:lang w:val="en-US"/>
        </w:rPr>
      </w:pPr>
    </w:p>
    <w:p w14:paraId="2AA7A211" w14:textId="77777777" w:rsidR="003B2A1A" w:rsidRDefault="003B2A1A" w:rsidP="003B2A1A">
      <w:pPr>
        <w:rPr>
          <w:rFonts w:ascii="Arial" w:hAnsi="Arial" w:cs="Arial"/>
          <w:b/>
          <w:bCs/>
        </w:rPr>
      </w:pPr>
    </w:p>
    <w:p w14:paraId="7C012496" w14:textId="77777777" w:rsidR="00C671CA" w:rsidRDefault="00C671CA" w:rsidP="003B2A1A">
      <w:pPr>
        <w:rPr>
          <w:rFonts w:ascii="Arial" w:hAnsi="Arial" w:cs="Arial"/>
          <w:b/>
          <w:bCs/>
        </w:rPr>
      </w:pPr>
    </w:p>
    <w:p w14:paraId="450DD1A4" w14:textId="3BB805D9" w:rsidR="00DC4470" w:rsidRDefault="00126E48" w:rsidP="00DC4470">
      <w:pPr>
        <w:shd w:val="clear" w:color="auto" w:fill="F79646" w:themeFill="accent6"/>
        <w:rPr>
          <w:rFonts w:ascii="Arial" w:hAnsi="Arial" w:cs="Arial"/>
          <w:b/>
          <w:szCs w:val="24"/>
          <w:u w:val="single"/>
        </w:rPr>
      </w:pPr>
      <w:r w:rsidRPr="00DC4470">
        <w:rPr>
          <w:rFonts w:ascii="Arial" w:hAnsi="Arial" w:cs="Arial"/>
          <w:b/>
          <w:szCs w:val="24"/>
          <w:u w:val="single"/>
        </w:rPr>
        <w:lastRenderedPageBreak/>
        <w:t xml:space="preserve">Appendix </w:t>
      </w:r>
      <w:r w:rsidR="001316D2" w:rsidRPr="00DC4470">
        <w:rPr>
          <w:rFonts w:ascii="Arial" w:hAnsi="Arial" w:cs="Arial"/>
          <w:b/>
          <w:szCs w:val="24"/>
          <w:u w:val="single"/>
        </w:rPr>
        <w:t>6</w:t>
      </w:r>
      <w:r w:rsidRPr="00DC4470">
        <w:rPr>
          <w:rFonts w:ascii="Arial" w:hAnsi="Arial" w:cs="Arial"/>
          <w:b/>
          <w:szCs w:val="24"/>
          <w:u w:val="single"/>
        </w:rPr>
        <w:t xml:space="preserve">: Contacts List </w:t>
      </w:r>
    </w:p>
    <w:p w14:paraId="0E0A54D1" w14:textId="565D346A" w:rsidR="00B2283E" w:rsidRDefault="00126E48" w:rsidP="00126E48">
      <w:pPr>
        <w:rPr>
          <w:rFonts w:ascii="Arial" w:hAnsi="Arial" w:cs="Arial"/>
          <w:b/>
          <w:color w:val="FF0000"/>
          <w:szCs w:val="24"/>
        </w:rPr>
      </w:pPr>
      <w:r w:rsidRPr="00DC4470">
        <w:rPr>
          <w:rFonts w:ascii="Arial" w:hAnsi="Arial" w:cs="Arial"/>
          <w:b/>
          <w:color w:val="FF0000"/>
          <w:szCs w:val="24"/>
        </w:rPr>
        <w:t>Please ensure a copy of this contact list is available at all time</w:t>
      </w:r>
      <w:r w:rsidR="00DC4470">
        <w:rPr>
          <w:rFonts w:ascii="Arial" w:hAnsi="Arial" w:cs="Arial"/>
          <w:b/>
          <w:color w:val="FF0000"/>
          <w:szCs w:val="24"/>
        </w:rPr>
        <w:t>s</w:t>
      </w:r>
    </w:p>
    <w:p w14:paraId="268AEADD" w14:textId="77777777" w:rsidR="00DC4470" w:rsidRPr="00DC4470" w:rsidRDefault="00DC4470" w:rsidP="00126E48">
      <w:pPr>
        <w:rPr>
          <w:rFonts w:ascii="Arial" w:hAnsi="Arial" w:cs="Arial"/>
          <w:b/>
          <w:color w:val="FF0000"/>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978"/>
        <w:gridCol w:w="5498"/>
      </w:tblGrid>
      <w:tr w:rsidR="00A947A2" w:rsidRPr="00B2283E" w14:paraId="6E6F6770" w14:textId="77777777" w:rsidTr="00DC4470">
        <w:tc>
          <w:tcPr>
            <w:tcW w:w="2127" w:type="dxa"/>
            <w:shd w:val="clear" w:color="auto" w:fill="F79646" w:themeFill="accent6"/>
            <w:vAlign w:val="center"/>
          </w:tcPr>
          <w:p w14:paraId="3D647F5D" w14:textId="77777777" w:rsidR="00A947A2" w:rsidRPr="00B2283E" w:rsidRDefault="00A947A2" w:rsidP="00DC4470">
            <w:pPr>
              <w:rPr>
                <w:rFonts w:ascii="Arial" w:hAnsi="Arial" w:cs="Arial"/>
                <w:b/>
                <w:szCs w:val="24"/>
              </w:rPr>
            </w:pPr>
            <w:bookmarkStart w:id="42" w:name="_Hlk203488687"/>
            <w:r w:rsidRPr="00B2283E">
              <w:rPr>
                <w:rFonts w:ascii="Arial" w:hAnsi="Arial" w:cs="Arial"/>
                <w:b/>
                <w:szCs w:val="24"/>
              </w:rPr>
              <w:t>Name</w:t>
            </w:r>
          </w:p>
        </w:tc>
        <w:tc>
          <w:tcPr>
            <w:tcW w:w="2978" w:type="dxa"/>
            <w:shd w:val="clear" w:color="auto" w:fill="FBD4B4" w:themeFill="accent6" w:themeFillTint="66"/>
            <w:vAlign w:val="center"/>
          </w:tcPr>
          <w:p w14:paraId="5376D76B" w14:textId="77777777" w:rsidR="00A947A2" w:rsidRPr="00B2283E" w:rsidRDefault="00A947A2" w:rsidP="00DC4470">
            <w:pPr>
              <w:rPr>
                <w:rFonts w:ascii="Arial" w:hAnsi="Arial" w:cs="Arial"/>
                <w:b/>
                <w:szCs w:val="24"/>
              </w:rPr>
            </w:pPr>
            <w:r w:rsidRPr="00B2283E">
              <w:rPr>
                <w:rFonts w:ascii="Arial" w:hAnsi="Arial" w:cs="Arial"/>
                <w:b/>
                <w:szCs w:val="24"/>
              </w:rPr>
              <w:t>Role</w:t>
            </w:r>
          </w:p>
        </w:tc>
        <w:tc>
          <w:tcPr>
            <w:tcW w:w="5498" w:type="dxa"/>
            <w:shd w:val="clear" w:color="auto" w:fill="FABF8F" w:themeFill="accent6" w:themeFillTint="99"/>
            <w:vAlign w:val="center"/>
          </w:tcPr>
          <w:p w14:paraId="11330C66" w14:textId="77777777" w:rsidR="00A947A2" w:rsidRPr="00B2283E" w:rsidRDefault="00A947A2" w:rsidP="00DC4470">
            <w:pPr>
              <w:rPr>
                <w:rFonts w:ascii="Arial" w:hAnsi="Arial" w:cs="Arial"/>
                <w:b/>
                <w:szCs w:val="24"/>
              </w:rPr>
            </w:pPr>
            <w:r w:rsidRPr="00B2283E">
              <w:rPr>
                <w:rFonts w:ascii="Arial" w:hAnsi="Arial" w:cs="Arial"/>
                <w:b/>
                <w:szCs w:val="24"/>
              </w:rPr>
              <w:t>Contact number</w:t>
            </w:r>
          </w:p>
        </w:tc>
      </w:tr>
      <w:tr w:rsidR="00A947A2" w:rsidRPr="00B2283E" w14:paraId="72FA172A" w14:textId="77777777" w:rsidTr="00DC4470">
        <w:trPr>
          <w:trHeight w:val="2488"/>
        </w:trPr>
        <w:tc>
          <w:tcPr>
            <w:tcW w:w="2127" w:type="dxa"/>
            <w:vAlign w:val="center"/>
          </w:tcPr>
          <w:p w14:paraId="42E03158" w14:textId="77777777" w:rsidR="00A947A2" w:rsidRDefault="00A947A2" w:rsidP="00DC4470">
            <w:pPr>
              <w:rPr>
                <w:rFonts w:ascii="Arial" w:hAnsi="Arial" w:cs="Arial"/>
                <w:b/>
                <w:szCs w:val="24"/>
              </w:rPr>
            </w:pPr>
            <w:r w:rsidRPr="00B2283E">
              <w:rPr>
                <w:rFonts w:ascii="Arial" w:hAnsi="Arial" w:cs="Arial"/>
                <w:b/>
                <w:szCs w:val="24"/>
              </w:rPr>
              <w:t>Ceri McAteer</w:t>
            </w:r>
          </w:p>
          <w:p w14:paraId="2DD1C7F9" w14:textId="77777777" w:rsidR="00096DE0" w:rsidRPr="00B2283E" w:rsidRDefault="00096DE0" w:rsidP="00DC4470">
            <w:pPr>
              <w:rPr>
                <w:rFonts w:ascii="Arial" w:hAnsi="Arial" w:cs="Arial"/>
                <w:b/>
                <w:szCs w:val="24"/>
              </w:rPr>
            </w:pPr>
            <w:r>
              <w:rPr>
                <w:rFonts w:ascii="Arial" w:hAnsi="Arial" w:cs="Arial"/>
                <w:b/>
                <w:szCs w:val="24"/>
              </w:rPr>
              <w:t>EYQITeam</w:t>
            </w:r>
          </w:p>
        </w:tc>
        <w:tc>
          <w:tcPr>
            <w:tcW w:w="2978" w:type="dxa"/>
            <w:vAlign w:val="center"/>
          </w:tcPr>
          <w:p w14:paraId="63F16E7A" w14:textId="10C5A0C7" w:rsidR="00A947A2" w:rsidRPr="00DC4470" w:rsidRDefault="00096DE0" w:rsidP="00DC4470">
            <w:pPr>
              <w:rPr>
                <w:rFonts w:ascii="Arial" w:hAnsi="Arial" w:cs="Arial"/>
                <w:bCs/>
                <w:szCs w:val="24"/>
              </w:rPr>
            </w:pPr>
            <w:r w:rsidRPr="00DC4470">
              <w:rPr>
                <w:rFonts w:ascii="Arial" w:hAnsi="Arial" w:cs="Arial"/>
                <w:bCs/>
                <w:szCs w:val="24"/>
              </w:rPr>
              <w:t>S</w:t>
            </w:r>
            <w:r w:rsidR="00A947A2" w:rsidRPr="00DC4470">
              <w:rPr>
                <w:rFonts w:ascii="Arial" w:hAnsi="Arial" w:cs="Arial"/>
                <w:bCs/>
                <w:szCs w:val="24"/>
              </w:rPr>
              <w:t>afeguarding support or advice.</w:t>
            </w:r>
          </w:p>
        </w:tc>
        <w:tc>
          <w:tcPr>
            <w:tcW w:w="5498" w:type="dxa"/>
            <w:vAlign w:val="center"/>
          </w:tcPr>
          <w:p w14:paraId="4028220D" w14:textId="77777777" w:rsidR="00A947A2" w:rsidRPr="00B2283E" w:rsidRDefault="00A947A2" w:rsidP="00DC4470">
            <w:pPr>
              <w:rPr>
                <w:rFonts w:ascii="Arial" w:hAnsi="Arial" w:cs="Arial"/>
                <w:b/>
                <w:szCs w:val="24"/>
              </w:rPr>
            </w:pPr>
            <w:r w:rsidRPr="00B2283E">
              <w:rPr>
                <w:rFonts w:ascii="Arial" w:hAnsi="Arial" w:cs="Arial"/>
                <w:b/>
                <w:szCs w:val="24"/>
              </w:rPr>
              <w:t>Mobile – 07774178011</w:t>
            </w:r>
            <w:r w:rsidR="00096DE0">
              <w:rPr>
                <w:rFonts w:ascii="Arial" w:hAnsi="Arial" w:cs="Arial"/>
                <w:b/>
                <w:szCs w:val="24"/>
              </w:rPr>
              <w:t xml:space="preserve"> - Ceri</w:t>
            </w:r>
          </w:p>
          <w:p w14:paraId="5EAF1D7E" w14:textId="08B5A9AB" w:rsidR="00A947A2" w:rsidRPr="00B2283E" w:rsidRDefault="00AE07B3" w:rsidP="00DC4470">
            <w:pPr>
              <w:rPr>
                <w:rFonts w:ascii="Arial" w:hAnsi="Arial" w:cs="Arial"/>
                <w:b/>
                <w:szCs w:val="24"/>
              </w:rPr>
            </w:pPr>
            <w:hyperlink r:id="rId87" w:history="1">
              <w:r w:rsidR="00A947A2" w:rsidRPr="00B2283E">
                <w:rPr>
                  <w:rStyle w:val="Hyperlink"/>
                  <w:rFonts w:ascii="Arial" w:hAnsi="Arial" w:cs="Arial"/>
                  <w:b/>
                  <w:szCs w:val="24"/>
                </w:rPr>
                <w:t>cmcateer@swindon.gov.uk</w:t>
              </w:r>
            </w:hyperlink>
          </w:p>
          <w:p w14:paraId="7F0B63A1" w14:textId="77777777" w:rsidR="00A947A2" w:rsidRPr="00B2283E" w:rsidRDefault="00AE07B3" w:rsidP="00DC4470">
            <w:pPr>
              <w:rPr>
                <w:rFonts w:ascii="Arial" w:hAnsi="Arial" w:cs="Arial"/>
                <w:b/>
                <w:szCs w:val="24"/>
              </w:rPr>
            </w:pPr>
            <w:hyperlink r:id="rId88" w:history="1">
              <w:r w:rsidR="00A7362C" w:rsidRPr="00AB1A26">
                <w:rPr>
                  <w:rStyle w:val="Hyperlink"/>
                  <w:rFonts w:ascii="Arial" w:hAnsi="Arial" w:cs="Arial"/>
                  <w:b/>
                  <w:szCs w:val="24"/>
                </w:rPr>
                <w:t>EYQITe</w:t>
              </w:r>
              <w:r w:rsidR="00A7362C" w:rsidRPr="00AB1A26">
                <w:rPr>
                  <w:rStyle w:val="Hyperlink"/>
                  <w:rFonts w:ascii="Arial" w:hAnsi="Arial" w:cs="Arial"/>
                </w:rPr>
                <w:t>am</w:t>
              </w:r>
              <w:r w:rsidR="00A7362C" w:rsidRPr="00AB1A26">
                <w:rPr>
                  <w:rStyle w:val="Hyperlink"/>
                  <w:rFonts w:ascii="Arial" w:hAnsi="Arial" w:cs="Arial"/>
                  <w:b/>
                  <w:szCs w:val="24"/>
                </w:rPr>
                <w:t>@swindon.gov.uk</w:t>
              </w:r>
            </w:hyperlink>
          </w:p>
        </w:tc>
      </w:tr>
      <w:tr w:rsidR="00A947A2" w:rsidRPr="00B2283E" w14:paraId="52D1291C" w14:textId="77777777" w:rsidTr="00DC4470">
        <w:trPr>
          <w:trHeight w:val="2488"/>
        </w:trPr>
        <w:tc>
          <w:tcPr>
            <w:tcW w:w="2127" w:type="dxa"/>
            <w:vAlign w:val="center"/>
          </w:tcPr>
          <w:p w14:paraId="7F5793E0" w14:textId="77777777" w:rsidR="00A947A2" w:rsidRPr="00B2283E" w:rsidRDefault="001316D2" w:rsidP="00DC4470">
            <w:pPr>
              <w:rPr>
                <w:rFonts w:ascii="Arial" w:hAnsi="Arial" w:cs="Arial"/>
                <w:b/>
                <w:szCs w:val="24"/>
              </w:rPr>
            </w:pPr>
            <w:r>
              <w:rPr>
                <w:rFonts w:ascii="Arial" w:hAnsi="Arial" w:cs="Arial"/>
                <w:b/>
                <w:szCs w:val="24"/>
              </w:rPr>
              <w:t>Contact Swindon</w:t>
            </w:r>
          </w:p>
        </w:tc>
        <w:tc>
          <w:tcPr>
            <w:tcW w:w="2978" w:type="dxa"/>
            <w:vAlign w:val="center"/>
          </w:tcPr>
          <w:p w14:paraId="5DD0EEAF" w14:textId="77777777" w:rsidR="00096DE0" w:rsidRPr="00DC4470" w:rsidRDefault="00F66CA3" w:rsidP="00DC4470">
            <w:pPr>
              <w:rPr>
                <w:rFonts w:ascii="Arial" w:hAnsi="Arial" w:cs="Arial"/>
                <w:bCs/>
                <w:color w:val="000000"/>
                <w:shd w:val="clear" w:color="auto" w:fill="FFFFFF"/>
              </w:rPr>
            </w:pPr>
            <w:r w:rsidRPr="00DC4470">
              <w:rPr>
                <w:rFonts w:ascii="Arial" w:hAnsi="Arial" w:cs="Arial"/>
                <w:bCs/>
                <w:color w:val="000000"/>
                <w:shd w:val="clear" w:color="auto" w:fill="FFFFFF"/>
              </w:rPr>
              <w:t>​</w:t>
            </w:r>
            <w:r w:rsidR="00096DE0" w:rsidRPr="00DC4470">
              <w:rPr>
                <w:rFonts w:ascii="Arial" w:hAnsi="Arial" w:cs="Arial"/>
                <w:bCs/>
                <w:color w:val="000000"/>
                <w:shd w:val="clear" w:color="auto" w:fill="FFFFFF"/>
              </w:rPr>
              <w:t>Swindon Front Door</w:t>
            </w:r>
          </w:p>
          <w:p w14:paraId="3361A896" w14:textId="3C3AC184" w:rsidR="00A947A2" w:rsidRPr="00DC4470" w:rsidRDefault="00096DE0" w:rsidP="00DC4470">
            <w:pPr>
              <w:rPr>
                <w:rFonts w:ascii="Arial" w:hAnsi="Arial" w:cs="Arial"/>
                <w:bCs/>
                <w:szCs w:val="24"/>
              </w:rPr>
            </w:pPr>
            <w:r w:rsidRPr="00DC4470">
              <w:rPr>
                <w:rFonts w:ascii="Arial" w:hAnsi="Arial" w:cs="Arial"/>
                <w:bCs/>
                <w:color w:val="000000"/>
                <w:shd w:val="clear" w:color="auto" w:fill="FFFFFF"/>
              </w:rPr>
              <w:t>E</w:t>
            </w:r>
            <w:r w:rsidR="00F66CA3" w:rsidRPr="00DC4470">
              <w:rPr>
                <w:rFonts w:ascii="Arial" w:hAnsi="Arial" w:cs="Arial"/>
                <w:bCs/>
                <w:color w:val="000000"/>
                <w:shd w:val="clear" w:color="auto" w:fill="FFFFFF"/>
              </w:rPr>
              <w:t xml:space="preserve">merging concerns about a child, suspect a child is being abused or neglected, </w:t>
            </w:r>
            <w:r w:rsidRPr="00DC4470">
              <w:rPr>
                <w:rFonts w:ascii="Arial" w:hAnsi="Arial" w:cs="Arial"/>
                <w:bCs/>
                <w:color w:val="000000"/>
                <w:shd w:val="clear" w:color="auto" w:fill="FFFFFF"/>
              </w:rPr>
              <w:t>or concerned</w:t>
            </w:r>
            <w:r w:rsidR="00F66CA3" w:rsidRPr="00DC4470">
              <w:rPr>
                <w:rFonts w:ascii="Arial" w:hAnsi="Arial" w:cs="Arial"/>
                <w:bCs/>
                <w:color w:val="000000"/>
                <w:shd w:val="clear" w:color="auto" w:fill="FFFFFF"/>
              </w:rPr>
              <w:t xml:space="preserve"> about</w:t>
            </w:r>
            <w:r w:rsidRPr="00DC4470">
              <w:rPr>
                <w:rFonts w:ascii="Arial" w:hAnsi="Arial" w:cs="Arial"/>
                <w:bCs/>
                <w:color w:val="000000"/>
                <w:shd w:val="clear" w:color="auto" w:fill="FFFFFF"/>
              </w:rPr>
              <w:t xml:space="preserve"> a child’s</w:t>
            </w:r>
            <w:r w:rsidR="00F66CA3" w:rsidRPr="00DC4470">
              <w:rPr>
                <w:rFonts w:ascii="Arial" w:hAnsi="Arial" w:cs="Arial"/>
                <w:bCs/>
                <w:color w:val="000000"/>
                <w:shd w:val="clear" w:color="auto" w:fill="FFFFFF"/>
              </w:rPr>
              <w:t xml:space="preserve"> welfare or well-being.</w:t>
            </w:r>
          </w:p>
        </w:tc>
        <w:tc>
          <w:tcPr>
            <w:tcW w:w="5498" w:type="dxa"/>
            <w:vAlign w:val="center"/>
          </w:tcPr>
          <w:p w14:paraId="448D4361" w14:textId="351EA7DD" w:rsidR="00096DE0" w:rsidRDefault="00F66CA3" w:rsidP="00DC4470">
            <w:pPr>
              <w:shd w:val="clear" w:color="auto" w:fill="FFFFFF"/>
              <w:rPr>
                <w:rFonts w:ascii="Arial" w:hAnsi="Arial" w:cs="Arial"/>
                <w:color w:val="0B0C0C"/>
                <w:shd w:val="clear" w:color="auto" w:fill="FFFFFF"/>
              </w:rPr>
            </w:pPr>
            <w:r w:rsidRPr="00F66CA3">
              <w:rPr>
                <w:rFonts w:ascii="Arial" w:hAnsi="Arial" w:cs="Arial"/>
                <w:b/>
                <w:color w:val="000000"/>
                <w:szCs w:val="24"/>
                <w:lang w:eastAsia="en-GB"/>
              </w:rPr>
              <w:t>Email:</w:t>
            </w:r>
          </w:p>
          <w:bookmarkStart w:id="43" w:name="_Hlk207696559"/>
          <w:p w14:paraId="7A5EC59D" w14:textId="741AAAFD" w:rsidR="00F66CA3" w:rsidRPr="00F66CA3" w:rsidRDefault="00572D5C" w:rsidP="00DC4470">
            <w:pPr>
              <w:shd w:val="clear" w:color="auto" w:fill="FFFFFF"/>
              <w:rPr>
                <w:rFonts w:ascii="Arial" w:hAnsi="Arial" w:cs="Arial"/>
                <w:b/>
                <w:color w:val="000000"/>
                <w:szCs w:val="24"/>
                <w:lang w:eastAsia="en-GB"/>
              </w:rPr>
            </w:pPr>
            <w:r>
              <w:fldChar w:fldCharType="begin"/>
            </w:r>
            <w:r>
              <w:instrText xml:space="preserve"> HYPERLINK "mailto:contactchildrenandfamilies@swindon.gov.uk" </w:instrText>
            </w:r>
            <w:r>
              <w:fldChar w:fldCharType="separate"/>
            </w:r>
            <w:r w:rsidR="00C85F05" w:rsidRPr="00CF1A88">
              <w:rPr>
                <w:rStyle w:val="Hyperlink"/>
                <w:rFonts w:ascii="Arial" w:hAnsi="Arial" w:cs="Arial"/>
                <w:b/>
              </w:rPr>
              <w:t>contactchildrenandfamilies@swindon.gov.uk</w:t>
            </w:r>
            <w:r>
              <w:rPr>
                <w:rStyle w:val="Hyperlink"/>
                <w:rFonts w:ascii="Arial" w:hAnsi="Arial" w:cs="Arial"/>
                <w:b/>
              </w:rPr>
              <w:fldChar w:fldCharType="end"/>
            </w:r>
            <w:bookmarkEnd w:id="43"/>
          </w:p>
          <w:p w14:paraId="20D00F06" w14:textId="77777777" w:rsidR="00C85F05" w:rsidRDefault="00F66CA3" w:rsidP="00DC4470">
            <w:pPr>
              <w:shd w:val="clear" w:color="auto" w:fill="FFFFFF"/>
              <w:rPr>
                <w:rFonts w:ascii="Arial" w:hAnsi="Arial" w:cs="Arial"/>
                <w:b/>
                <w:color w:val="000000"/>
                <w:szCs w:val="24"/>
                <w:lang w:eastAsia="en-GB"/>
              </w:rPr>
            </w:pPr>
            <w:r w:rsidRPr="00F66CA3">
              <w:rPr>
                <w:rFonts w:ascii="Arial" w:hAnsi="Arial" w:cs="Arial"/>
                <w:b/>
                <w:color w:val="000000"/>
                <w:szCs w:val="24"/>
                <w:lang w:eastAsia="en-GB"/>
              </w:rPr>
              <w:t>Telephone: 01793 464646 (during normal office hours</w:t>
            </w:r>
            <w:r w:rsidR="00C85F05">
              <w:rPr>
                <w:rFonts w:ascii="Arial" w:hAnsi="Arial" w:cs="Arial"/>
                <w:b/>
                <w:color w:val="000000"/>
                <w:szCs w:val="24"/>
                <w:lang w:eastAsia="en-GB"/>
              </w:rPr>
              <w:t>)</w:t>
            </w:r>
          </w:p>
          <w:p w14:paraId="68DD1DBD" w14:textId="3E1EA6B8" w:rsidR="00C85F05" w:rsidRDefault="00C85F05" w:rsidP="00DC4470">
            <w:pPr>
              <w:shd w:val="clear" w:color="auto" w:fill="FFFFFF"/>
              <w:rPr>
                <w:rFonts w:ascii="Arial" w:hAnsi="Arial" w:cs="Arial"/>
                <w:b/>
                <w:color w:val="000000"/>
                <w:szCs w:val="24"/>
                <w:lang w:eastAsia="en-GB"/>
              </w:rPr>
            </w:pPr>
            <w:r>
              <w:rPr>
                <w:rFonts w:ascii="Arial" w:hAnsi="Arial" w:cs="Arial"/>
                <w:b/>
                <w:color w:val="000000"/>
                <w:szCs w:val="24"/>
                <w:lang w:eastAsia="en-GB"/>
              </w:rPr>
              <w:t>Mon-Thurs</w:t>
            </w:r>
            <w:r w:rsidR="00F66CA3" w:rsidRPr="00F66CA3">
              <w:rPr>
                <w:rFonts w:ascii="Arial" w:hAnsi="Arial" w:cs="Arial"/>
                <w:b/>
                <w:color w:val="000000"/>
                <w:szCs w:val="24"/>
                <w:lang w:eastAsia="en-GB"/>
              </w:rPr>
              <w:t xml:space="preserve"> - 8.30am to 4.40pm</w:t>
            </w:r>
          </w:p>
          <w:p w14:paraId="05CABD38" w14:textId="38EEAF98" w:rsidR="00F66CA3" w:rsidRPr="00F66CA3" w:rsidRDefault="00C85F05" w:rsidP="00DC4470">
            <w:pPr>
              <w:shd w:val="clear" w:color="auto" w:fill="FFFFFF"/>
              <w:rPr>
                <w:rFonts w:ascii="Arial" w:hAnsi="Arial" w:cs="Arial"/>
                <w:b/>
                <w:color w:val="000000"/>
                <w:szCs w:val="24"/>
                <w:lang w:eastAsia="en-GB"/>
              </w:rPr>
            </w:pPr>
            <w:r>
              <w:rPr>
                <w:rFonts w:ascii="Arial" w:hAnsi="Arial" w:cs="Arial"/>
                <w:b/>
                <w:color w:val="000000"/>
                <w:szCs w:val="24"/>
                <w:lang w:eastAsia="en-GB"/>
              </w:rPr>
              <w:t xml:space="preserve">Friday – 8.30am to </w:t>
            </w:r>
            <w:r w:rsidR="00F66CA3" w:rsidRPr="00F66CA3">
              <w:rPr>
                <w:rFonts w:ascii="Arial" w:hAnsi="Arial" w:cs="Arial"/>
                <w:b/>
                <w:color w:val="000000"/>
                <w:szCs w:val="24"/>
                <w:lang w:eastAsia="en-GB"/>
              </w:rPr>
              <w:t>4.00pm</w:t>
            </w:r>
          </w:p>
          <w:p w14:paraId="4DC9D3DA" w14:textId="77777777" w:rsidR="00A947A2" w:rsidRPr="00F66CA3" w:rsidRDefault="00F66CA3" w:rsidP="00DC4470">
            <w:pPr>
              <w:shd w:val="clear" w:color="auto" w:fill="FFFFFF"/>
              <w:spacing w:before="100" w:beforeAutospacing="1" w:after="100" w:afterAutospacing="1"/>
              <w:rPr>
                <w:rFonts w:ascii="Arial" w:hAnsi="Arial" w:cs="Arial"/>
                <w:color w:val="000000"/>
                <w:szCs w:val="24"/>
                <w:lang w:eastAsia="en-GB"/>
              </w:rPr>
            </w:pPr>
            <w:r w:rsidRPr="00F66CA3">
              <w:rPr>
                <w:rFonts w:ascii="Arial" w:hAnsi="Arial" w:cs="Arial"/>
                <w:b/>
                <w:color w:val="000000"/>
                <w:szCs w:val="24"/>
                <w:lang w:eastAsia="en-GB"/>
              </w:rPr>
              <w:t>Emergency Duty Service (EDS) outside office hours on 01793 436699</w:t>
            </w:r>
          </w:p>
        </w:tc>
      </w:tr>
      <w:tr w:rsidR="00A947A2" w:rsidRPr="00B2283E" w14:paraId="54E223FC" w14:textId="77777777" w:rsidTr="00DC4470">
        <w:trPr>
          <w:trHeight w:val="2488"/>
        </w:trPr>
        <w:tc>
          <w:tcPr>
            <w:tcW w:w="2127" w:type="dxa"/>
            <w:vAlign w:val="center"/>
          </w:tcPr>
          <w:p w14:paraId="3D230BFC" w14:textId="77777777" w:rsidR="00A947A2" w:rsidRPr="00B2283E" w:rsidRDefault="00A947A2" w:rsidP="00DC4470">
            <w:pPr>
              <w:rPr>
                <w:rFonts w:ascii="Arial" w:hAnsi="Arial" w:cs="Arial"/>
                <w:b/>
                <w:szCs w:val="24"/>
              </w:rPr>
            </w:pPr>
            <w:r w:rsidRPr="00B2283E">
              <w:rPr>
                <w:rFonts w:ascii="Arial" w:hAnsi="Arial" w:cs="Arial"/>
                <w:b/>
                <w:szCs w:val="24"/>
              </w:rPr>
              <w:t>LADO (Local Authority Designated Officer)</w:t>
            </w:r>
          </w:p>
        </w:tc>
        <w:tc>
          <w:tcPr>
            <w:tcW w:w="2978" w:type="dxa"/>
            <w:vAlign w:val="center"/>
          </w:tcPr>
          <w:p w14:paraId="048FA335" w14:textId="77777777" w:rsidR="00A947A2" w:rsidRPr="00DC4470" w:rsidRDefault="00A947A2" w:rsidP="00DC4470">
            <w:pPr>
              <w:rPr>
                <w:rFonts w:ascii="Arial" w:hAnsi="Arial" w:cs="Arial"/>
                <w:bCs/>
                <w:szCs w:val="24"/>
              </w:rPr>
            </w:pPr>
            <w:r w:rsidRPr="00DC4470">
              <w:rPr>
                <w:rFonts w:ascii="Arial" w:hAnsi="Arial" w:cs="Arial"/>
                <w:bCs/>
                <w:szCs w:val="24"/>
              </w:rPr>
              <w:t>Contact when there is an allegation against a member of staff</w:t>
            </w:r>
          </w:p>
        </w:tc>
        <w:tc>
          <w:tcPr>
            <w:tcW w:w="5498" w:type="dxa"/>
            <w:vAlign w:val="center"/>
          </w:tcPr>
          <w:p w14:paraId="1574E7DF" w14:textId="77777777" w:rsidR="00A947A2" w:rsidRPr="001316D2" w:rsidRDefault="00A947A2" w:rsidP="00DC4470">
            <w:pPr>
              <w:rPr>
                <w:rFonts w:ascii="Arial" w:hAnsi="Arial" w:cs="Arial"/>
                <w:b/>
                <w:sz w:val="22"/>
                <w:szCs w:val="22"/>
              </w:rPr>
            </w:pPr>
            <w:r w:rsidRPr="001316D2">
              <w:rPr>
                <w:rFonts w:ascii="Arial" w:hAnsi="Arial" w:cs="Arial"/>
                <w:b/>
                <w:sz w:val="22"/>
                <w:szCs w:val="22"/>
              </w:rPr>
              <w:t>LADO Team - 01793  463854</w:t>
            </w:r>
          </w:p>
          <w:p w14:paraId="40F011A8" w14:textId="37D33063" w:rsidR="00A947A2" w:rsidRPr="00B2283E" w:rsidRDefault="00AE07B3" w:rsidP="00DC4470">
            <w:pPr>
              <w:rPr>
                <w:rFonts w:ascii="Arial" w:hAnsi="Arial" w:cs="Arial"/>
                <w:b/>
                <w:szCs w:val="24"/>
              </w:rPr>
            </w:pPr>
            <w:hyperlink r:id="rId89" w:history="1">
              <w:r w:rsidR="00A947A2" w:rsidRPr="00B2283E">
                <w:rPr>
                  <w:rStyle w:val="Hyperlink"/>
                  <w:rFonts w:ascii="Arial" w:hAnsi="Arial" w:cs="Arial"/>
                  <w:b/>
                  <w:szCs w:val="24"/>
                </w:rPr>
                <w:t>Lado@swindon.gov.uk</w:t>
              </w:r>
            </w:hyperlink>
          </w:p>
        </w:tc>
      </w:tr>
      <w:tr w:rsidR="00A947A2" w:rsidRPr="00B2283E" w14:paraId="7B8C9332" w14:textId="77777777" w:rsidTr="00DC4470">
        <w:trPr>
          <w:trHeight w:val="2488"/>
        </w:trPr>
        <w:tc>
          <w:tcPr>
            <w:tcW w:w="2127" w:type="dxa"/>
            <w:vAlign w:val="center"/>
          </w:tcPr>
          <w:p w14:paraId="028B5F1B" w14:textId="77777777" w:rsidR="00A947A2" w:rsidRPr="00B2283E" w:rsidRDefault="00A947A2" w:rsidP="00DC4470">
            <w:pPr>
              <w:rPr>
                <w:rFonts w:ascii="Arial" w:hAnsi="Arial" w:cs="Arial"/>
                <w:b/>
                <w:szCs w:val="24"/>
              </w:rPr>
            </w:pPr>
            <w:r w:rsidRPr="00B2283E">
              <w:rPr>
                <w:rFonts w:ascii="Arial" w:hAnsi="Arial" w:cs="Arial"/>
                <w:b/>
                <w:szCs w:val="24"/>
              </w:rPr>
              <w:t>Ofsted</w:t>
            </w:r>
          </w:p>
        </w:tc>
        <w:tc>
          <w:tcPr>
            <w:tcW w:w="2978" w:type="dxa"/>
            <w:vAlign w:val="center"/>
          </w:tcPr>
          <w:p w14:paraId="37CC3925" w14:textId="77777777" w:rsidR="00A947A2" w:rsidRPr="00DC4470" w:rsidRDefault="00C85F05" w:rsidP="00DC4470">
            <w:pPr>
              <w:rPr>
                <w:rFonts w:ascii="Arial" w:hAnsi="Arial" w:cs="Arial"/>
                <w:bCs/>
                <w:szCs w:val="24"/>
              </w:rPr>
            </w:pPr>
            <w:r w:rsidRPr="00DC4470">
              <w:rPr>
                <w:rFonts w:ascii="Arial" w:hAnsi="Arial" w:cs="Arial"/>
                <w:bCs/>
                <w:szCs w:val="24"/>
              </w:rPr>
              <w:t>N</w:t>
            </w:r>
            <w:r w:rsidR="00A947A2" w:rsidRPr="00DC4470">
              <w:rPr>
                <w:rFonts w:ascii="Arial" w:hAnsi="Arial" w:cs="Arial"/>
                <w:bCs/>
                <w:szCs w:val="24"/>
              </w:rPr>
              <w:t>otif</w:t>
            </w:r>
            <w:r w:rsidRPr="00DC4470">
              <w:rPr>
                <w:rFonts w:ascii="Arial" w:hAnsi="Arial" w:cs="Arial"/>
                <w:bCs/>
                <w:szCs w:val="24"/>
              </w:rPr>
              <w:t>y</w:t>
            </w:r>
            <w:r w:rsidR="00A947A2" w:rsidRPr="00DC4470">
              <w:rPr>
                <w:rFonts w:ascii="Arial" w:hAnsi="Arial" w:cs="Arial"/>
                <w:bCs/>
                <w:szCs w:val="24"/>
              </w:rPr>
              <w:t xml:space="preserve"> of allegations, notifiable injuries or significant events.</w:t>
            </w:r>
          </w:p>
          <w:p w14:paraId="30B90BF9" w14:textId="77777777" w:rsidR="00A947A2" w:rsidRPr="00DC4470" w:rsidRDefault="00A947A2" w:rsidP="00DC4470">
            <w:pPr>
              <w:rPr>
                <w:rFonts w:ascii="Arial" w:hAnsi="Arial" w:cs="Arial"/>
                <w:bCs/>
                <w:szCs w:val="24"/>
              </w:rPr>
            </w:pPr>
            <w:r w:rsidRPr="00DC4470">
              <w:rPr>
                <w:rFonts w:ascii="Arial" w:hAnsi="Arial" w:cs="Arial"/>
                <w:bCs/>
                <w:szCs w:val="24"/>
              </w:rPr>
              <w:t>Ofsted can also be contacted for advice and guidance</w:t>
            </w:r>
          </w:p>
        </w:tc>
        <w:tc>
          <w:tcPr>
            <w:tcW w:w="5498" w:type="dxa"/>
            <w:vAlign w:val="center"/>
          </w:tcPr>
          <w:p w14:paraId="460D1D88" w14:textId="77777777" w:rsidR="00A947A2" w:rsidRPr="00B2283E" w:rsidRDefault="00A947A2" w:rsidP="00DC4470">
            <w:pPr>
              <w:rPr>
                <w:rFonts w:ascii="Arial" w:hAnsi="Arial" w:cs="Arial"/>
                <w:b/>
                <w:szCs w:val="24"/>
              </w:rPr>
            </w:pPr>
            <w:r w:rsidRPr="00B2283E">
              <w:rPr>
                <w:rFonts w:ascii="Arial" w:hAnsi="Arial" w:cs="Arial"/>
                <w:b/>
                <w:szCs w:val="24"/>
              </w:rPr>
              <w:t>0300 123 1231</w:t>
            </w:r>
          </w:p>
          <w:p w14:paraId="0032CE97" w14:textId="3BF41B75" w:rsidR="00C85F05" w:rsidRDefault="00AE07B3" w:rsidP="00DC4470">
            <w:pPr>
              <w:rPr>
                <w:rFonts w:ascii="Arial" w:hAnsi="Arial" w:cs="Arial"/>
                <w:b/>
                <w:szCs w:val="24"/>
              </w:rPr>
            </w:pPr>
            <w:hyperlink r:id="rId90" w:history="1">
              <w:r w:rsidR="00C85F05" w:rsidRPr="00CF1A88">
                <w:rPr>
                  <w:rStyle w:val="Hyperlink"/>
                  <w:rFonts w:ascii="Arial" w:hAnsi="Arial" w:cs="Arial"/>
                  <w:b/>
                  <w:szCs w:val="24"/>
                </w:rPr>
                <w:t>https://contact.ofsted.gov.uk/contact-us</w:t>
              </w:r>
            </w:hyperlink>
          </w:p>
          <w:p w14:paraId="382C24B6" w14:textId="77777777" w:rsidR="00C85F05" w:rsidRDefault="00AE07B3" w:rsidP="00DC4470">
            <w:pPr>
              <w:rPr>
                <w:rFonts w:ascii="Arial" w:hAnsi="Arial" w:cs="Arial"/>
                <w:b/>
                <w:szCs w:val="24"/>
              </w:rPr>
            </w:pPr>
            <w:hyperlink r:id="rId91" w:history="1">
              <w:r w:rsidR="00C85F05" w:rsidRPr="00CF1A88">
                <w:rPr>
                  <w:rStyle w:val="Hyperlink"/>
                  <w:rFonts w:ascii="Arial" w:hAnsi="Arial" w:cs="Arial"/>
                  <w:b/>
                  <w:szCs w:val="24"/>
                </w:rPr>
                <w:t>enquiries@ofsted.gov.uk</w:t>
              </w:r>
            </w:hyperlink>
          </w:p>
          <w:p w14:paraId="10893A41" w14:textId="77777777" w:rsidR="00C85F05" w:rsidRPr="00B2283E" w:rsidRDefault="00C85F05" w:rsidP="00DC4470">
            <w:pPr>
              <w:rPr>
                <w:rFonts w:ascii="Arial" w:hAnsi="Arial" w:cs="Arial"/>
                <w:b/>
                <w:szCs w:val="24"/>
              </w:rPr>
            </w:pPr>
          </w:p>
        </w:tc>
      </w:tr>
      <w:tr w:rsidR="00A947A2" w:rsidRPr="00B2283E" w14:paraId="3B129DF1" w14:textId="77777777" w:rsidTr="00DC4470">
        <w:trPr>
          <w:trHeight w:val="2488"/>
        </w:trPr>
        <w:tc>
          <w:tcPr>
            <w:tcW w:w="2127" w:type="dxa"/>
            <w:vAlign w:val="center"/>
          </w:tcPr>
          <w:p w14:paraId="5AF7DF39" w14:textId="77777777" w:rsidR="00A947A2" w:rsidRPr="00B2283E" w:rsidRDefault="00A947A2" w:rsidP="00DC4470">
            <w:pPr>
              <w:rPr>
                <w:rFonts w:ascii="Arial" w:hAnsi="Arial" w:cs="Arial"/>
                <w:b/>
                <w:szCs w:val="24"/>
              </w:rPr>
            </w:pPr>
            <w:r w:rsidRPr="00B2283E">
              <w:rPr>
                <w:rFonts w:ascii="Arial" w:hAnsi="Arial" w:cs="Arial"/>
                <w:b/>
                <w:szCs w:val="24"/>
              </w:rPr>
              <w:t>NSPCC Whistleblowing helpline</w:t>
            </w:r>
          </w:p>
          <w:p w14:paraId="723B637F" w14:textId="77777777" w:rsidR="00A947A2" w:rsidRPr="00B2283E" w:rsidRDefault="00A947A2" w:rsidP="00DC4470">
            <w:pPr>
              <w:rPr>
                <w:rFonts w:ascii="Arial" w:hAnsi="Arial" w:cs="Arial"/>
                <w:b/>
                <w:szCs w:val="24"/>
              </w:rPr>
            </w:pPr>
          </w:p>
        </w:tc>
        <w:tc>
          <w:tcPr>
            <w:tcW w:w="2978" w:type="dxa"/>
            <w:vAlign w:val="center"/>
          </w:tcPr>
          <w:p w14:paraId="6B64FE83" w14:textId="77777777" w:rsidR="00A947A2" w:rsidRPr="00DC4470" w:rsidRDefault="00A947A2" w:rsidP="00DC4470">
            <w:pPr>
              <w:rPr>
                <w:rFonts w:ascii="Arial" w:hAnsi="Arial" w:cs="Arial"/>
                <w:bCs/>
                <w:szCs w:val="24"/>
              </w:rPr>
            </w:pPr>
            <w:r w:rsidRPr="00DC4470">
              <w:rPr>
                <w:rFonts w:ascii="Arial" w:hAnsi="Arial" w:cs="Arial"/>
                <w:bCs/>
                <w:szCs w:val="24"/>
                <w:lang w:val="en"/>
              </w:rPr>
              <w:t>Free advice and support to professionals with concerns about how child protection issues are being handled in their own or another organisation.</w:t>
            </w:r>
          </w:p>
        </w:tc>
        <w:tc>
          <w:tcPr>
            <w:tcW w:w="5498" w:type="dxa"/>
            <w:vAlign w:val="center"/>
          </w:tcPr>
          <w:p w14:paraId="1C84DFB4" w14:textId="77777777" w:rsidR="00A947A2" w:rsidRPr="00B2283E" w:rsidRDefault="00A947A2" w:rsidP="00DC4470">
            <w:pPr>
              <w:spacing w:before="100" w:beforeAutospacing="1" w:after="100" w:afterAutospacing="1"/>
              <w:outlineLvl w:val="2"/>
              <w:rPr>
                <w:rFonts w:ascii="Arial" w:hAnsi="Arial" w:cs="Arial"/>
                <w:b/>
                <w:bCs/>
                <w:szCs w:val="24"/>
                <w:lang w:val="en" w:eastAsia="en-GB"/>
              </w:rPr>
            </w:pPr>
            <w:r w:rsidRPr="00B2283E">
              <w:rPr>
                <w:rFonts w:ascii="Arial" w:hAnsi="Arial" w:cs="Arial"/>
                <w:b/>
                <w:bCs/>
                <w:szCs w:val="24"/>
                <w:lang w:val="en" w:eastAsia="en-GB"/>
              </w:rPr>
              <w:t>Call </w:t>
            </w:r>
            <w:hyperlink r:id="rId92" w:tooltip="0800 028 0285" w:history="1">
              <w:r w:rsidRPr="00B2283E">
                <w:rPr>
                  <w:rFonts w:ascii="Arial" w:hAnsi="Arial" w:cs="Arial"/>
                  <w:b/>
                  <w:bCs/>
                  <w:color w:val="0000FF"/>
                  <w:szCs w:val="24"/>
                  <w:u w:val="single"/>
                  <w:lang w:val="en" w:eastAsia="en-GB"/>
                </w:rPr>
                <w:t>0800 028 0285</w:t>
              </w:r>
            </w:hyperlink>
          </w:p>
          <w:p w14:paraId="3086B676" w14:textId="77777777" w:rsidR="00A947A2" w:rsidRPr="00B2283E" w:rsidRDefault="00A947A2" w:rsidP="00DC4470">
            <w:pPr>
              <w:spacing w:before="100" w:beforeAutospacing="1" w:after="100" w:afterAutospacing="1"/>
              <w:outlineLvl w:val="2"/>
              <w:rPr>
                <w:rFonts w:ascii="Arial" w:hAnsi="Arial" w:cs="Arial"/>
                <w:b/>
                <w:bCs/>
                <w:szCs w:val="24"/>
                <w:lang w:val="en" w:eastAsia="en-GB"/>
              </w:rPr>
            </w:pPr>
            <w:r w:rsidRPr="00B2283E">
              <w:rPr>
                <w:rFonts w:ascii="Arial" w:hAnsi="Arial" w:cs="Arial"/>
                <w:b/>
                <w:bCs/>
                <w:szCs w:val="24"/>
                <w:lang w:val="en" w:eastAsia="en-GB"/>
              </w:rPr>
              <w:t>Email -</w:t>
            </w:r>
            <w:r w:rsidRPr="00B2283E">
              <w:rPr>
                <w:rFonts w:ascii="Arial" w:hAnsi="Arial" w:cs="Arial"/>
                <w:b/>
                <w:bCs/>
                <w:color w:val="0000FF"/>
                <w:szCs w:val="24"/>
                <w:u w:val="single"/>
                <w:lang w:val="en" w:eastAsia="en-GB"/>
              </w:rPr>
              <w:t>help@nspcc.org.uk</w:t>
            </w:r>
          </w:p>
        </w:tc>
      </w:tr>
      <w:bookmarkEnd w:id="42"/>
    </w:tbl>
    <w:p w14:paraId="5441EE8E" w14:textId="77777777" w:rsidR="00A947A2" w:rsidRPr="00117F9A" w:rsidRDefault="00A947A2" w:rsidP="00A947A2">
      <w:pPr>
        <w:rPr>
          <w:sz w:val="40"/>
          <w:szCs w:val="40"/>
        </w:rPr>
      </w:pPr>
    </w:p>
    <w:p w14:paraId="0069ACC9" w14:textId="77777777" w:rsidR="005056C8" w:rsidRDefault="005056C8" w:rsidP="003B2A1A">
      <w:pPr>
        <w:rPr>
          <w:rFonts w:ascii="Arial" w:hAnsi="Arial" w:cs="Arial"/>
          <w:b/>
          <w:bCs/>
        </w:rPr>
      </w:pPr>
    </w:p>
    <w:p w14:paraId="71163D69" w14:textId="77777777" w:rsidR="005056C8" w:rsidRDefault="005056C8" w:rsidP="003B2A1A">
      <w:pPr>
        <w:rPr>
          <w:rFonts w:ascii="Arial" w:hAnsi="Arial" w:cs="Arial"/>
          <w:b/>
          <w:bCs/>
        </w:rPr>
      </w:pPr>
    </w:p>
    <w:p w14:paraId="7D3ECD4B" w14:textId="77777777" w:rsidR="005056C8" w:rsidRDefault="005056C8" w:rsidP="003B2A1A">
      <w:pPr>
        <w:rPr>
          <w:rFonts w:ascii="Arial" w:hAnsi="Arial" w:cs="Arial"/>
          <w:b/>
          <w:bCs/>
        </w:rPr>
      </w:pPr>
    </w:p>
    <w:p w14:paraId="18FA84B5" w14:textId="77777777" w:rsidR="00DC4470" w:rsidRDefault="00DC4470" w:rsidP="00157024">
      <w:pPr>
        <w:rPr>
          <w:rFonts w:ascii="Arial" w:hAnsi="Arial" w:cs="Arial"/>
          <w:b/>
          <w:bCs/>
        </w:rPr>
      </w:pPr>
    </w:p>
    <w:p w14:paraId="5A9613E2" w14:textId="7E3A2DC3" w:rsidR="00DD0242" w:rsidRPr="00DC4470" w:rsidRDefault="00157024" w:rsidP="00DC4470">
      <w:pPr>
        <w:shd w:val="clear" w:color="auto" w:fill="F79646" w:themeFill="accent6"/>
        <w:rPr>
          <w:rFonts w:ascii="Arial" w:hAnsi="Arial" w:cs="Arial"/>
          <w:b/>
          <w:bCs/>
          <w:sz w:val="20"/>
        </w:rPr>
      </w:pPr>
      <w:r w:rsidRPr="00DC4470">
        <w:rPr>
          <w:rFonts w:ascii="Arial" w:hAnsi="Arial" w:cs="Arial"/>
          <w:b/>
          <w:bCs/>
          <w:szCs w:val="24"/>
        </w:rPr>
        <w:lastRenderedPageBreak/>
        <w:t>Appendix 7</w:t>
      </w:r>
      <w:r w:rsidRPr="00DC4470">
        <w:rPr>
          <w:rFonts w:ascii="Arial" w:hAnsi="Arial" w:cs="Arial"/>
          <w:b/>
          <w:bCs/>
          <w:sz w:val="20"/>
        </w:rPr>
        <w:t xml:space="preserve"> </w:t>
      </w:r>
    </w:p>
    <w:p w14:paraId="3513B21B" w14:textId="77777777" w:rsidR="006341B4" w:rsidRDefault="006341B4" w:rsidP="00157024">
      <w:pPr>
        <w:rPr>
          <w:rFonts w:ascii="Arial" w:hAnsi="Arial" w:cs="Arial"/>
          <w:b/>
          <w:bCs/>
          <w:sz w:val="22"/>
          <w:szCs w:val="22"/>
        </w:rPr>
      </w:pPr>
    </w:p>
    <w:p w14:paraId="2237ECF2" w14:textId="538B524D" w:rsidR="00157024" w:rsidRPr="00DD0242" w:rsidRDefault="00157024" w:rsidP="00157024">
      <w:pPr>
        <w:rPr>
          <w:rFonts w:ascii="Segoe UI Emoji" w:hAnsi="Segoe UI Emoji" w:cs="Segoe UI Emoji"/>
          <w:b/>
          <w:bCs/>
          <w:sz w:val="22"/>
          <w:szCs w:val="22"/>
        </w:rPr>
      </w:pPr>
      <w:r w:rsidRPr="0090634B">
        <w:rPr>
          <w:rFonts w:ascii="Arial" w:hAnsi="Arial" w:cs="Arial"/>
          <w:b/>
          <w:bCs/>
          <w:szCs w:val="24"/>
        </w:rPr>
        <w:t>Safeguarding Quick Guide for Staff</w:t>
      </w:r>
      <w:r w:rsidR="00E616E2">
        <w:rPr>
          <w:rFonts w:ascii="Arial" w:hAnsi="Arial" w:cs="Arial"/>
          <w:b/>
          <w:bCs/>
          <w:sz w:val="22"/>
          <w:szCs w:val="22"/>
        </w:rPr>
        <w:t xml:space="preserve"> </w:t>
      </w:r>
      <w:r w:rsidR="0090634B" w:rsidRPr="0090634B">
        <w:rPr>
          <w:rFonts w:ascii="Arial" w:hAnsi="Arial" w:cs="Arial"/>
          <w:b/>
          <w:bCs/>
          <w:color w:val="FF0000"/>
          <w:sz w:val="22"/>
          <w:szCs w:val="22"/>
        </w:rPr>
        <w:t>(you may want to display this in rooms)</w:t>
      </w:r>
    </w:p>
    <w:p w14:paraId="7356727E" w14:textId="77777777" w:rsidR="005A729F" w:rsidRPr="00DC4470" w:rsidRDefault="005A729F" w:rsidP="00157024">
      <w:pPr>
        <w:rPr>
          <w:rFonts w:ascii="Segoe UI Emoji" w:hAnsi="Segoe UI Emoji" w:cs="Segoe UI Emoji"/>
          <w:sz w:val="14"/>
          <w:szCs w:val="14"/>
        </w:rPr>
      </w:pPr>
    </w:p>
    <w:p w14:paraId="54301EF4" w14:textId="0034D04E" w:rsidR="0014624B" w:rsidRPr="001318CE" w:rsidRDefault="0014624B" w:rsidP="003B2A1A">
      <w:pPr>
        <w:rPr>
          <w:rFonts w:ascii="Arial" w:hAnsi="Arial" w:cs="Arial"/>
          <w:sz w:val="22"/>
          <w:szCs w:val="22"/>
        </w:rPr>
      </w:pPr>
      <w:r w:rsidRPr="0014624B">
        <w:rPr>
          <w:rFonts w:ascii="Arial" w:hAnsi="Arial" w:cs="Arial"/>
          <w:noProof/>
          <w:sz w:val="22"/>
          <w:szCs w:val="22"/>
          <w:lang w:eastAsia="en-GB"/>
        </w:rPr>
        <w:drawing>
          <wp:inline distT="0" distB="0" distL="0" distR="0" wp14:anchorId="0527EC1A" wp14:editId="1F44060E">
            <wp:extent cx="6508750" cy="9101836"/>
            <wp:effectExtent l="0" t="0" r="6350" b="4445"/>
            <wp:docPr id="33464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64052" name=""/>
                    <pic:cNvPicPr/>
                  </pic:nvPicPr>
                  <pic:blipFill>
                    <a:blip r:embed="rId93"/>
                    <a:stretch>
                      <a:fillRect/>
                    </a:stretch>
                  </pic:blipFill>
                  <pic:spPr>
                    <a:xfrm>
                      <a:off x="0" y="0"/>
                      <a:ext cx="6527233" cy="9127682"/>
                    </a:xfrm>
                    <a:prstGeom prst="rect">
                      <a:avLst/>
                    </a:prstGeom>
                  </pic:spPr>
                </pic:pic>
              </a:graphicData>
            </a:graphic>
          </wp:inline>
        </w:drawing>
      </w:r>
    </w:p>
    <w:sectPr w:rsidR="0014624B" w:rsidRPr="001318CE" w:rsidSect="00980B6D">
      <w:footerReference w:type="default" r:id="rId94"/>
      <w:pgSz w:w="11906" w:h="16838"/>
      <w:pgMar w:top="720" w:right="72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FFED4" w14:textId="77777777" w:rsidR="00AE07B3" w:rsidRDefault="00AE07B3" w:rsidP="00F54E39">
      <w:r>
        <w:separator/>
      </w:r>
    </w:p>
  </w:endnote>
  <w:endnote w:type="continuationSeparator" w:id="0">
    <w:p w14:paraId="730BED9B" w14:textId="77777777" w:rsidR="00AE07B3" w:rsidRDefault="00AE07B3" w:rsidP="00F5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1228387"/>
      <w:docPartObj>
        <w:docPartGallery w:val="Page Numbers (Bottom of Page)"/>
        <w:docPartUnique/>
      </w:docPartObj>
    </w:sdtPr>
    <w:sdtEndPr>
      <w:rPr>
        <w:rFonts w:ascii="Arial" w:hAnsi="Arial" w:cs="Arial"/>
        <w:sz w:val="20"/>
      </w:rPr>
    </w:sdtEndPr>
    <w:sdtContent>
      <w:sdt>
        <w:sdtPr>
          <w:rPr>
            <w:rFonts w:ascii="Arial" w:hAnsi="Arial" w:cs="Arial"/>
            <w:sz w:val="20"/>
          </w:rPr>
          <w:id w:val="98381352"/>
          <w:docPartObj>
            <w:docPartGallery w:val="Page Numbers (Top of Page)"/>
            <w:docPartUnique/>
          </w:docPartObj>
        </w:sdtPr>
        <w:sdtEndPr/>
        <w:sdtContent>
          <w:p w14:paraId="3F717798" w14:textId="64C12BEF" w:rsidR="00A302A9" w:rsidRDefault="00A302A9" w:rsidP="00844348">
            <w:pPr>
              <w:pStyle w:val="Footer"/>
              <w:ind w:left="1247" w:firstLine="3793"/>
            </w:pPr>
            <w:r w:rsidRPr="00D671D1">
              <w:rPr>
                <w:rFonts w:ascii="Arial" w:hAnsi="Arial" w:cs="Arial"/>
                <w:sz w:val="20"/>
              </w:rPr>
              <w:t xml:space="preserve">                                                               Page </w:t>
            </w:r>
            <w:r w:rsidRPr="00D671D1">
              <w:rPr>
                <w:rFonts w:ascii="Arial" w:hAnsi="Arial" w:cs="Arial"/>
                <w:b/>
                <w:bCs/>
                <w:sz w:val="20"/>
              </w:rPr>
              <w:fldChar w:fldCharType="begin"/>
            </w:r>
            <w:r w:rsidRPr="00D671D1">
              <w:rPr>
                <w:rFonts w:ascii="Arial" w:hAnsi="Arial" w:cs="Arial"/>
                <w:b/>
                <w:bCs/>
                <w:sz w:val="20"/>
              </w:rPr>
              <w:instrText xml:space="preserve"> PAGE </w:instrText>
            </w:r>
            <w:r w:rsidRPr="00D671D1">
              <w:rPr>
                <w:rFonts w:ascii="Arial" w:hAnsi="Arial" w:cs="Arial"/>
                <w:b/>
                <w:bCs/>
                <w:sz w:val="20"/>
              </w:rPr>
              <w:fldChar w:fldCharType="separate"/>
            </w:r>
            <w:r w:rsidR="006C6AB4">
              <w:rPr>
                <w:rFonts w:ascii="Arial" w:hAnsi="Arial" w:cs="Arial"/>
                <w:b/>
                <w:bCs/>
                <w:noProof/>
                <w:sz w:val="20"/>
              </w:rPr>
              <w:t>16</w:t>
            </w:r>
            <w:r w:rsidRPr="00D671D1">
              <w:rPr>
                <w:rFonts w:ascii="Arial" w:hAnsi="Arial" w:cs="Arial"/>
                <w:b/>
                <w:bCs/>
                <w:sz w:val="20"/>
              </w:rPr>
              <w:fldChar w:fldCharType="end"/>
            </w:r>
            <w:r w:rsidRPr="00D671D1">
              <w:rPr>
                <w:rFonts w:ascii="Arial" w:hAnsi="Arial" w:cs="Arial"/>
                <w:sz w:val="20"/>
              </w:rPr>
              <w:t xml:space="preserve"> of </w:t>
            </w:r>
            <w:r w:rsidRPr="00D671D1">
              <w:rPr>
                <w:rFonts w:ascii="Arial" w:hAnsi="Arial" w:cs="Arial"/>
                <w:b/>
                <w:bCs/>
                <w:sz w:val="20"/>
              </w:rPr>
              <w:fldChar w:fldCharType="begin"/>
            </w:r>
            <w:r w:rsidRPr="00D671D1">
              <w:rPr>
                <w:rFonts w:ascii="Arial" w:hAnsi="Arial" w:cs="Arial"/>
                <w:b/>
                <w:bCs/>
                <w:sz w:val="20"/>
              </w:rPr>
              <w:instrText xml:space="preserve"> NUMPAGES  </w:instrText>
            </w:r>
            <w:r w:rsidRPr="00D671D1">
              <w:rPr>
                <w:rFonts w:ascii="Arial" w:hAnsi="Arial" w:cs="Arial"/>
                <w:b/>
                <w:bCs/>
                <w:sz w:val="20"/>
              </w:rPr>
              <w:fldChar w:fldCharType="separate"/>
            </w:r>
            <w:r w:rsidR="006C6AB4">
              <w:rPr>
                <w:rFonts w:ascii="Arial" w:hAnsi="Arial" w:cs="Arial"/>
                <w:b/>
                <w:bCs/>
                <w:noProof/>
                <w:sz w:val="20"/>
              </w:rPr>
              <w:t>28</w:t>
            </w:r>
            <w:r w:rsidRPr="00D671D1">
              <w:rPr>
                <w:rFonts w:ascii="Arial" w:hAnsi="Arial" w:cs="Arial"/>
                <w:b/>
                <w:bCs/>
                <w:sz w:val="20"/>
              </w:rPr>
              <w:fldChar w:fldCharType="end"/>
            </w:r>
          </w:p>
        </w:sdtContent>
      </w:sdt>
    </w:sdtContent>
  </w:sdt>
  <w:p w14:paraId="7F05E8A4" w14:textId="77777777" w:rsidR="00A302A9" w:rsidRDefault="00A302A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9D50FE" w14:textId="77777777" w:rsidR="00AE07B3" w:rsidRDefault="00AE07B3" w:rsidP="00F54E39">
      <w:r>
        <w:separator/>
      </w:r>
    </w:p>
  </w:footnote>
  <w:footnote w:type="continuationSeparator" w:id="0">
    <w:p w14:paraId="7925FE29" w14:textId="77777777" w:rsidR="00AE07B3" w:rsidRDefault="00AE07B3" w:rsidP="00F54E3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22269"/>
    <w:multiLevelType w:val="hybridMultilevel"/>
    <w:tmpl w:val="B07CF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41286"/>
    <w:multiLevelType w:val="hybridMultilevel"/>
    <w:tmpl w:val="BBF67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E22CB5"/>
    <w:multiLevelType w:val="hybridMultilevel"/>
    <w:tmpl w:val="BF2ED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861BA3"/>
    <w:multiLevelType w:val="hybridMultilevel"/>
    <w:tmpl w:val="E89C5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CC3D51"/>
    <w:multiLevelType w:val="hybridMultilevel"/>
    <w:tmpl w:val="0BD0A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815971"/>
    <w:multiLevelType w:val="hybridMultilevel"/>
    <w:tmpl w:val="7AEAD46C"/>
    <w:lvl w:ilvl="0" w:tplc="F56269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8D111D"/>
    <w:multiLevelType w:val="hybridMultilevel"/>
    <w:tmpl w:val="221A9B64"/>
    <w:lvl w:ilvl="0" w:tplc="08090001">
      <w:start w:val="1"/>
      <w:numFmt w:val="bullet"/>
      <w:lvlText w:val=""/>
      <w:lvlJc w:val="left"/>
      <w:pPr>
        <w:ind w:left="720" w:hanging="360"/>
      </w:pPr>
      <w:rPr>
        <w:rFonts w:ascii="Symbol" w:hAnsi="Symbol" w:hint="default"/>
      </w:rPr>
    </w:lvl>
    <w:lvl w:ilvl="1" w:tplc="F5B60570">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913B1D"/>
    <w:multiLevelType w:val="hybridMultilevel"/>
    <w:tmpl w:val="2E40B48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4345D8"/>
    <w:multiLevelType w:val="hybridMultilevel"/>
    <w:tmpl w:val="6F72FA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EC0A01"/>
    <w:multiLevelType w:val="hybridMultilevel"/>
    <w:tmpl w:val="FF006E1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F9A0D46"/>
    <w:multiLevelType w:val="multilevel"/>
    <w:tmpl w:val="F62A3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A05EB4"/>
    <w:multiLevelType w:val="hybridMultilevel"/>
    <w:tmpl w:val="B6406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0F6AED"/>
    <w:multiLevelType w:val="hybridMultilevel"/>
    <w:tmpl w:val="3FBA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863299"/>
    <w:multiLevelType w:val="hybridMultilevel"/>
    <w:tmpl w:val="84A65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F8020E"/>
    <w:multiLevelType w:val="hybridMultilevel"/>
    <w:tmpl w:val="D72C5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763768"/>
    <w:multiLevelType w:val="hybridMultilevel"/>
    <w:tmpl w:val="80DE6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2A7D37"/>
    <w:multiLevelType w:val="hybridMultilevel"/>
    <w:tmpl w:val="7CFC74C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285C1503"/>
    <w:multiLevelType w:val="hybridMultilevel"/>
    <w:tmpl w:val="BDC4914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BF21191"/>
    <w:multiLevelType w:val="hybridMultilevel"/>
    <w:tmpl w:val="E6FE3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9E2993"/>
    <w:multiLevelType w:val="hybridMultilevel"/>
    <w:tmpl w:val="6D643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5226EF"/>
    <w:multiLevelType w:val="multilevel"/>
    <w:tmpl w:val="A5B46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284BC6"/>
    <w:multiLevelType w:val="hybridMultilevel"/>
    <w:tmpl w:val="552E2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AE6669"/>
    <w:multiLevelType w:val="hybridMultilevel"/>
    <w:tmpl w:val="1DC67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AE1D00"/>
    <w:multiLevelType w:val="multilevel"/>
    <w:tmpl w:val="62085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B502A7"/>
    <w:multiLevelType w:val="hybridMultilevel"/>
    <w:tmpl w:val="41887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BE2395"/>
    <w:multiLevelType w:val="hybridMultilevel"/>
    <w:tmpl w:val="A23C5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0353E2"/>
    <w:multiLevelType w:val="hybridMultilevel"/>
    <w:tmpl w:val="963E3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5F710C"/>
    <w:multiLevelType w:val="hybridMultilevel"/>
    <w:tmpl w:val="4538C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7C16AD"/>
    <w:multiLevelType w:val="hybridMultilevel"/>
    <w:tmpl w:val="3000B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B529C0"/>
    <w:multiLevelType w:val="hybridMultilevel"/>
    <w:tmpl w:val="DA7A2A04"/>
    <w:lvl w:ilvl="0" w:tplc="BBBED8EC">
      <w:start w:val="1"/>
      <w:numFmt w:val="bullet"/>
      <w:pStyle w:val="Dept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Marlett" w:hAnsi="Marlett"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Marlett" w:hAnsi="Marlett"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Marlett" w:hAnsi="Marlett" w:hint="default"/>
      </w:rPr>
    </w:lvl>
  </w:abstractNum>
  <w:abstractNum w:abstractNumId="30" w15:restartNumberingAfterBreak="0">
    <w:nsid w:val="4B8F68B4"/>
    <w:multiLevelType w:val="hybridMultilevel"/>
    <w:tmpl w:val="97CCEA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021E40"/>
    <w:multiLevelType w:val="hybridMultilevel"/>
    <w:tmpl w:val="53E04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18567E"/>
    <w:multiLevelType w:val="hybridMultilevel"/>
    <w:tmpl w:val="40848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2F72210"/>
    <w:multiLevelType w:val="hybridMultilevel"/>
    <w:tmpl w:val="16DA1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7BF0EC9"/>
    <w:multiLevelType w:val="hybridMultilevel"/>
    <w:tmpl w:val="D8CA5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9E3B52"/>
    <w:multiLevelType w:val="hybridMultilevel"/>
    <w:tmpl w:val="F3E2C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D3753E4"/>
    <w:multiLevelType w:val="hybridMultilevel"/>
    <w:tmpl w:val="791EE852"/>
    <w:lvl w:ilvl="0" w:tplc="138AE606">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01B23F4"/>
    <w:multiLevelType w:val="hybridMultilevel"/>
    <w:tmpl w:val="0BD6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27B4A15"/>
    <w:multiLevelType w:val="hybridMultilevel"/>
    <w:tmpl w:val="7A046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3823D95"/>
    <w:multiLevelType w:val="hybridMultilevel"/>
    <w:tmpl w:val="951CE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4F4366F"/>
    <w:multiLevelType w:val="hybridMultilevel"/>
    <w:tmpl w:val="1F62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81003F4"/>
    <w:multiLevelType w:val="hybridMultilevel"/>
    <w:tmpl w:val="89783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88B624B"/>
    <w:multiLevelType w:val="hybridMultilevel"/>
    <w:tmpl w:val="5D005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CD86E08"/>
    <w:multiLevelType w:val="hybridMultilevel"/>
    <w:tmpl w:val="D9C01E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6DF46E70"/>
    <w:multiLevelType w:val="hybridMultilevel"/>
    <w:tmpl w:val="FCCA7412"/>
    <w:lvl w:ilvl="0" w:tplc="1E0E71E6">
      <w:start w:val="1"/>
      <w:numFmt w:val="decimal"/>
      <w:lvlText w:val="%1."/>
      <w:lvlJc w:val="left"/>
      <w:pPr>
        <w:ind w:left="720" w:hanging="360"/>
      </w:pPr>
      <w:rPr>
        <w:rFonts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3235F0D"/>
    <w:multiLevelType w:val="hybridMultilevel"/>
    <w:tmpl w:val="83247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5C67827"/>
    <w:multiLevelType w:val="hybridMultilevel"/>
    <w:tmpl w:val="5FA4B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5D700EA"/>
    <w:multiLevelType w:val="hybridMultilevel"/>
    <w:tmpl w:val="8E3AD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6AD19A9"/>
    <w:multiLevelType w:val="hybridMultilevel"/>
    <w:tmpl w:val="57000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802283A"/>
    <w:multiLevelType w:val="hybridMultilevel"/>
    <w:tmpl w:val="E22C5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9673878"/>
    <w:multiLevelType w:val="hybridMultilevel"/>
    <w:tmpl w:val="255C8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AF845BE"/>
    <w:multiLevelType w:val="hybridMultilevel"/>
    <w:tmpl w:val="84E02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B5363E8"/>
    <w:multiLevelType w:val="hybridMultilevel"/>
    <w:tmpl w:val="3524F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EEB4466"/>
    <w:multiLevelType w:val="hybridMultilevel"/>
    <w:tmpl w:val="68BA276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3"/>
  </w:num>
  <w:num w:numId="2">
    <w:abstractNumId w:val="51"/>
  </w:num>
  <w:num w:numId="3">
    <w:abstractNumId w:val="53"/>
  </w:num>
  <w:num w:numId="4">
    <w:abstractNumId w:val="14"/>
  </w:num>
  <w:num w:numId="5">
    <w:abstractNumId w:val="1"/>
  </w:num>
  <w:num w:numId="6">
    <w:abstractNumId w:val="24"/>
  </w:num>
  <w:num w:numId="7">
    <w:abstractNumId w:val="3"/>
  </w:num>
  <w:num w:numId="8">
    <w:abstractNumId w:val="48"/>
  </w:num>
  <w:num w:numId="9">
    <w:abstractNumId w:val="42"/>
  </w:num>
  <w:num w:numId="10">
    <w:abstractNumId w:val="50"/>
  </w:num>
  <w:num w:numId="11">
    <w:abstractNumId w:val="40"/>
  </w:num>
  <w:num w:numId="12">
    <w:abstractNumId w:val="26"/>
  </w:num>
  <w:num w:numId="13">
    <w:abstractNumId w:val="44"/>
  </w:num>
  <w:num w:numId="14">
    <w:abstractNumId w:val="22"/>
  </w:num>
  <w:num w:numId="15">
    <w:abstractNumId w:val="36"/>
  </w:num>
  <w:num w:numId="16">
    <w:abstractNumId w:val="45"/>
  </w:num>
  <w:num w:numId="17">
    <w:abstractNumId w:val="15"/>
  </w:num>
  <w:num w:numId="18">
    <w:abstractNumId w:val="32"/>
  </w:num>
  <w:num w:numId="19">
    <w:abstractNumId w:val="31"/>
  </w:num>
  <w:num w:numId="20">
    <w:abstractNumId w:val="21"/>
  </w:num>
  <w:num w:numId="21">
    <w:abstractNumId w:val="27"/>
  </w:num>
  <w:num w:numId="22">
    <w:abstractNumId w:val="18"/>
  </w:num>
  <w:num w:numId="23">
    <w:abstractNumId w:val="4"/>
  </w:num>
  <w:num w:numId="24">
    <w:abstractNumId w:val="12"/>
  </w:num>
  <w:num w:numId="25">
    <w:abstractNumId w:val="5"/>
  </w:num>
  <w:num w:numId="26">
    <w:abstractNumId w:val="37"/>
  </w:num>
  <w:num w:numId="27">
    <w:abstractNumId w:val="39"/>
  </w:num>
  <w:num w:numId="28">
    <w:abstractNumId w:val="41"/>
  </w:num>
  <w:num w:numId="29">
    <w:abstractNumId w:val="29"/>
  </w:num>
  <w:num w:numId="30">
    <w:abstractNumId w:val="49"/>
  </w:num>
  <w:num w:numId="31">
    <w:abstractNumId w:val="47"/>
  </w:num>
  <w:num w:numId="32">
    <w:abstractNumId w:val="23"/>
  </w:num>
  <w:num w:numId="33">
    <w:abstractNumId w:val="20"/>
  </w:num>
  <w:num w:numId="34">
    <w:abstractNumId w:val="30"/>
  </w:num>
  <w:num w:numId="35">
    <w:abstractNumId w:val="43"/>
  </w:num>
  <w:num w:numId="36">
    <w:abstractNumId w:val="28"/>
  </w:num>
  <w:num w:numId="37">
    <w:abstractNumId w:val="0"/>
  </w:num>
  <w:num w:numId="38">
    <w:abstractNumId w:val="38"/>
  </w:num>
  <w:num w:numId="39">
    <w:abstractNumId w:val="6"/>
  </w:num>
  <w:num w:numId="40">
    <w:abstractNumId w:val="34"/>
  </w:num>
  <w:num w:numId="41">
    <w:abstractNumId w:val="25"/>
  </w:num>
  <w:num w:numId="42">
    <w:abstractNumId w:val="19"/>
  </w:num>
  <w:num w:numId="43">
    <w:abstractNumId w:val="35"/>
  </w:num>
  <w:num w:numId="44">
    <w:abstractNumId w:val="52"/>
  </w:num>
  <w:num w:numId="45">
    <w:abstractNumId w:val="10"/>
  </w:num>
  <w:num w:numId="46">
    <w:abstractNumId w:val="9"/>
  </w:num>
  <w:num w:numId="47">
    <w:abstractNumId w:val="2"/>
  </w:num>
  <w:num w:numId="48">
    <w:abstractNumId w:val="11"/>
  </w:num>
  <w:num w:numId="49">
    <w:abstractNumId w:val="46"/>
  </w:num>
  <w:num w:numId="50">
    <w:abstractNumId w:val="17"/>
  </w:num>
  <w:num w:numId="51">
    <w:abstractNumId w:val="8"/>
  </w:num>
  <w:num w:numId="52">
    <w:abstractNumId w:val="16"/>
  </w:num>
  <w:num w:numId="53">
    <w:abstractNumId w:val="7"/>
  </w:num>
  <w:num w:numId="54">
    <w:abstractNumId w:val="1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77C"/>
    <w:rsid w:val="000001CB"/>
    <w:rsid w:val="00001FB4"/>
    <w:rsid w:val="00002A2E"/>
    <w:rsid w:val="000057AE"/>
    <w:rsid w:val="00006372"/>
    <w:rsid w:val="00007326"/>
    <w:rsid w:val="00014366"/>
    <w:rsid w:val="00014ABF"/>
    <w:rsid w:val="000168A2"/>
    <w:rsid w:val="000169F6"/>
    <w:rsid w:val="00020A1B"/>
    <w:rsid w:val="00021B59"/>
    <w:rsid w:val="000229A7"/>
    <w:rsid w:val="000236B2"/>
    <w:rsid w:val="00024FA6"/>
    <w:rsid w:val="000310FE"/>
    <w:rsid w:val="00031F7C"/>
    <w:rsid w:val="00034FF9"/>
    <w:rsid w:val="00040724"/>
    <w:rsid w:val="000502F5"/>
    <w:rsid w:val="00051CA5"/>
    <w:rsid w:val="00052127"/>
    <w:rsid w:val="00054801"/>
    <w:rsid w:val="000603F3"/>
    <w:rsid w:val="00060F5A"/>
    <w:rsid w:val="00061A16"/>
    <w:rsid w:val="00061F54"/>
    <w:rsid w:val="000631D0"/>
    <w:rsid w:val="000634E2"/>
    <w:rsid w:val="000647D7"/>
    <w:rsid w:val="00066584"/>
    <w:rsid w:val="00067F31"/>
    <w:rsid w:val="000704A4"/>
    <w:rsid w:val="000747A5"/>
    <w:rsid w:val="00075214"/>
    <w:rsid w:val="0008289D"/>
    <w:rsid w:val="000832B2"/>
    <w:rsid w:val="000852CC"/>
    <w:rsid w:val="000854D6"/>
    <w:rsid w:val="000855DC"/>
    <w:rsid w:val="0008692C"/>
    <w:rsid w:val="00087E21"/>
    <w:rsid w:val="0009388D"/>
    <w:rsid w:val="00094AA3"/>
    <w:rsid w:val="000952AB"/>
    <w:rsid w:val="000956A7"/>
    <w:rsid w:val="00096DE0"/>
    <w:rsid w:val="00097004"/>
    <w:rsid w:val="000A0D20"/>
    <w:rsid w:val="000A1439"/>
    <w:rsid w:val="000A16AA"/>
    <w:rsid w:val="000A3F9A"/>
    <w:rsid w:val="000A6281"/>
    <w:rsid w:val="000B0EEB"/>
    <w:rsid w:val="000B14E4"/>
    <w:rsid w:val="000B223F"/>
    <w:rsid w:val="000B3213"/>
    <w:rsid w:val="000C0C0B"/>
    <w:rsid w:val="000C51D1"/>
    <w:rsid w:val="000C5F8F"/>
    <w:rsid w:val="000C6183"/>
    <w:rsid w:val="000D1E56"/>
    <w:rsid w:val="000D765B"/>
    <w:rsid w:val="000E1CB5"/>
    <w:rsid w:val="000E61B7"/>
    <w:rsid w:val="000F1633"/>
    <w:rsid w:val="000F1773"/>
    <w:rsid w:val="000F215C"/>
    <w:rsid w:val="000F221A"/>
    <w:rsid w:val="000F5EA5"/>
    <w:rsid w:val="000F5EAA"/>
    <w:rsid w:val="000F62BD"/>
    <w:rsid w:val="000F6B47"/>
    <w:rsid w:val="001003FE"/>
    <w:rsid w:val="00104C70"/>
    <w:rsid w:val="001056D2"/>
    <w:rsid w:val="00107CB2"/>
    <w:rsid w:val="0011113C"/>
    <w:rsid w:val="001119C7"/>
    <w:rsid w:val="00111C2B"/>
    <w:rsid w:val="00112BED"/>
    <w:rsid w:val="00113985"/>
    <w:rsid w:val="001140A9"/>
    <w:rsid w:val="00115653"/>
    <w:rsid w:val="00115F91"/>
    <w:rsid w:val="00116A55"/>
    <w:rsid w:val="00117C79"/>
    <w:rsid w:val="00122067"/>
    <w:rsid w:val="00122889"/>
    <w:rsid w:val="00123732"/>
    <w:rsid w:val="00126E48"/>
    <w:rsid w:val="00127F8C"/>
    <w:rsid w:val="001316D2"/>
    <w:rsid w:val="001318CE"/>
    <w:rsid w:val="0013235C"/>
    <w:rsid w:val="00135943"/>
    <w:rsid w:val="00135A3A"/>
    <w:rsid w:val="00137ADF"/>
    <w:rsid w:val="001403A3"/>
    <w:rsid w:val="001424FE"/>
    <w:rsid w:val="00144EE4"/>
    <w:rsid w:val="0014624B"/>
    <w:rsid w:val="00146BAC"/>
    <w:rsid w:val="00146C35"/>
    <w:rsid w:val="00146F62"/>
    <w:rsid w:val="00152319"/>
    <w:rsid w:val="0015430B"/>
    <w:rsid w:val="0015592D"/>
    <w:rsid w:val="00157024"/>
    <w:rsid w:val="0015760C"/>
    <w:rsid w:val="00161B19"/>
    <w:rsid w:val="001625B2"/>
    <w:rsid w:val="001639ED"/>
    <w:rsid w:val="00164CC4"/>
    <w:rsid w:val="00170194"/>
    <w:rsid w:val="00170DB4"/>
    <w:rsid w:val="0017107E"/>
    <w:rsid w:val="0018003C"/>
    <w:rsid w:val="00180047"/>
    <w:rsid w:val="0018672E"/>
    <w:rsid w:val="00186898"/>
    <w:rsid w:val="00186D9F"/>
    <w:rsid w:val="00192026"/>
    <w:rsid w:val="0019372B"/>
    <w:rsid w:val="001937A1"/>
    <w:rsid w:val="001A0B36"/>
    <w:rsid w:val="001A1100"/>
    <w:rsid w:val="001A252C"/>
    <w:rsid w:val="001A513D"/>
    <w:rsid w:val="001A5518"/>
    <w:rsid w:val="001A6E14"/>
    <w:rsid w:val="001A75FE"/>
    <w:rsid w:val="001A7BA8"/>
    <w:rsid w:val="001B1602"/>
    <w:rsid w:val="001B166A"/>
    <w:rsid w:val="001B716B"/>
    <w:rsid w:val="001C2B0E"/>
    <w:rsid w:val="001C3933"/>
    <w:rsid w:val="001C449B"/>
    <w:rsid w:val="001C4DDD"/>
    <w:rsid w:val="001C6353"/>
    <w:rsid w:val="001D125E"/>
    <w:rsid w:val="001D24A3"/>
    <w:rsid w:val="001D2CB9"/>
    <w:rsid w:val="001D40F2"/>
    <w:rsid w:val="001D45B8"/>
    <w:rsid w:val="001E1DB5"/>
    <w:rsid w:val="001E2E4D"/>
    <w:rsid w:val="001E7D0C"/>
    <w:rsid w:val="001F02B7"/>
    <w:rsid w:val="001F15E4"/>
    <w:rsid w:val="001F3650"/>
    <w:rsid w:val="001F5E8B"/>
    <w:rsid w:val="001F5F5A"/>
    <w:rsid w:val="0020048D"/>
    <w:rsid w:val="0020100D"/>
    <w:rsid w:val="00202343"/>
    <w:rsid w:val="00203C24"/>
    <w:rsid w:val="00204738"/>
    <w:rsid w:val="002059AC"/>
    <w:rsid w:val="00207C81"/>
    <w:rsid w:val="00207ED1"/>
    <w:rsid w:val="0021710A"/>
    <w:rsid w:val="00217779"/>
    <w:rsid w:val="00224102"/>
    <w:rsid w:val="002267EF"/>
    <w:rsid w:val="00230849"/>
    <w:rsid w:val="002323B3"/>
    <w:rsid w:val="002347FA"/>
    <w:rsid w:val="0023577C"/>
    <w:rsid w:val="00240CE8"/>
    <w:rsid w:val="00242C47"/>
    <w:rsid w:val="00250FAC"/>
    <w:rsid w:val="002536DE"/>
    <w:rsid w:val="00255559"/>
    <w:rsid w:val="0025630E"/>
    <w:rsid w:val="00256C92"/>
    <w:rsid w:val="00257A84"/>
    <w:rsid w:val="00261BB5"/>
    <w:rsid w:val="002663EF"/>
    <w:rsid w:val="0027115F"/>
    <w:rsid w:val="00271C5B"/>
    <w:rsid w:val="00272BF1"/>
    <w:rsid w:val="00274337"/>
    <w:rsid w:val="00277961"/>
    <w:rsid w:val="002800A0"/>
    <w:rsid w:val="002806D1"/>
    <w:rsid w:val="00280E2C"/>
    <w:rsid w:val="00281A21"/>
    <w:rsid w:val="002823C4"/>
    <w:rsid w:val="00286085"/>
    <w:rsid w:val="00292355"/>
    <w:rsid w:val="00292CE9"/>
    <w:rsid w:val="00294959"/>
    <w:rsid w:val="00295176"/>
    <w:rsid w:val="0029765A"/>
    <w:rsid w:val="0029770C"/>
    <w:rsid w:val="00297B5B"/>
    <w:rsid w:val="002A0E5A"/>
    <w:rsid w:val="002A1B67"/>
    <w:rsid w:val="002A3949"/>
    <w:rsid w:val="002A58E3"/>
    <w:rsid w:val="002B2E9D"/>
    <w:rsid w:val="002B341F"/>
    <w:rsid w:val="002B47CF"/>
    <w:rsid w:val="002B48B7"/>
    <w:rsid w:val="002B4CB5"/>
    <w:rsid w:val="002B5A4C"/>
    <w:rsid w:val="002C0D8F"/>
    <w:rsid w:val="002C28A7"/>
    <w:rsid w:val="002C32D9"/>
    <w:rsid w:val="002C403A"/>
    <w:rsid w:val="002C5775"/>
    <w:rsid w:val="002C72FC"/>
    <w:rsid w:val="002D0314"/>
    <w:rsid w:val="002D2A20"/>
    <w:rsid w:val="002D2C3B"/>
    <w:rsid w:val="002D470A"/>
    <w:rsid w:val="002D77B7"/>
    <w:rsid w:val="002E059C"/>
    <w:rsid w:val="002E67DB"/>
    <w:rsid w:val="002E791C"/>
    <w:rsid w:val="002F10E4"/>
    <w:rsid w:val="002F4CFC"/>
    <w:rsid w:val="00321587"/>
    <w:rsid w:val="00322654"/>
    <w:rsid w:val="00331ACC"/>
    <w:rsid w:val="00331F67"/>
    <w:rsid w:val="00332D9A"/>
    <w:rsid w:val="00334884"/>
    <w:rsid w:val="00335860"/>
    <w:rsid w:val="00335D49"/>
    <w:rsid w:val="00336EA6"/>
    <w:rsid w:val="00341A5B"/>
    <w:rsid w:val="00341C84"/>
    <w:rsid w:val="00342D8E"/>
    <w:rsid w:val="0034579E"/>
    <w:rsid w:val="00355253"/>
    <w:rsid w:val="003623CB"/>
    <w:rsid w:val="0036725C"/>
    <w:rsid w:val="00367D07"/>
    <w:rsid w:val="003701D1"/>
    <w:rsid w:val="00370D90"/>
    <w:rsid w:val="003727BE"/>
    <w:rsid w:val="0037437B"/>
    <w:rsid w:val="003757DA"/>
    <w:rsid w:val="00376845"/>
    <w:rsid w:val="00380099"/>
    <w:rsid w:val="0038121F"/>
    <w:rsid w:val="003827E3"/>
    <w:rsid w:val="00382E01"/>
    <w:rsid w:val="00387B55"/>
    <w:rsid w:val="00390F31"/>
    <w:rsid w:val="00393CAF"/>
    <w:rsid w:val="00395AC7"/>
    <w:rsid w:val="003A1A11"/>
    <w:rsid w:val="003A5605"/>
    <w:rsid w:val="003A6763"/>
    <w:rsid w:val="003A7AC5"/>
    <w:rsid w:val="003B1D61"/>
    <w:rsid w:val="003B1E31"/>
    <w:rsid w:val="003B2A1A"/>
    <w:rsid w:val="003B610C"/>
    <w:rsid w:val="003B7FC4"/>
    <w:rsid w:val="003C2EFB"/>
    <w:rsid w:val="003C2F3D"/>
    <w:rsid w:val="003C3352"/>
    <w:rsid w:val="003C6A10"/>
    <w:rsid w:val="003C7F74"/>
    <w:rsid w:val="003D383A"/>
    <w:rsid w:val="003D38E6"/>
    <w:rsid w:val="003E0BCA"/>
    <w:rsid w:val="003E23F3"/>
    <w:rsid w:val="003E6570"/>
    <w:rsid w:val="003F5588"/>
    <w:rsid w:val="004002D5"/>
    <w:rsid w:val="00411F25"/>
    <w:rsid w:val="004122A1"/>
    <w:rsid w:val="00414561"/>
    <w:rsid w:val="00421B3E"/>
    <w:rsid w:val="00424448"/>
    <w:rsid w:val="00424D34"/>
    <w:rsid w:val="0042564A"/>
    <w:rsid w:val="00425978"/>
    <w:rsid w:val="00426E7D"/>
    <w:rsid w:val="004414D3"/>
    <w:rsid w:val="00442141"/>
    <w:rsid w:val="00442F3A"/>
    <w:rsid w:val="004434D2"/>
    <w:rsid w:val="00443B9B"/>
    <w:rsid w:val="00446C17"/>
    <w:rsid w:val="00447038"/>
    <w:rsid w:val="0045709E"/>
    <w:rsid w:val="00457DA7"/>
    <w:rsid w:val="00461B95"/>
    <w:rsid w:val="004623DA"/>
    <w:rsid w:val="00467347"/>
    <w:rsid w:val="00470F7C"/>
    <w:rsid w:val="00473D6D"/>
    <w:rsid w:val="00473DA1"/>
    <w:rsid w:val="00475625"/>
    <w:rsid w:val="0048179C"/>
    <w:rsid w:val="004867CF"/>
    <w:rsid w:val="0049093F"/>
    <w:rsid w:val="00492C4A"/>
    <w:rsid w:val="00493529"/>
    <w:rsid w:val="0049479C"/>
    <w:rsid w:val="00494B2C"/>
    <w:rsid w:val="004A046C"/>
    <w:rsid w:val="004A09B0"/>
    <w:rsid w:val="004A29C6"/>
    <w:rsid w:val="004A745F"/>
    <w:rsid w:val="004B0757"/>
    <w:rsid w:val="004B25D7"/>
    <w:rsid w:val="004B2D34"/>
    <w:rsid w:val="004B4064"/>
    <w:rsid w:val="004B4FF7"/>
    <w:rsid w:val="004B7E2C"/>
    <w:rsid w:val="004C0C3E"/>
    <w:rsid w:val="004C3806"/>
    <w:rsid w:val="004C541E"/>
    <w:rsid w:val="004D192B"/>
    <w:rsid w:val="004D73AC"/>
    <w:rsid w:val="004E0310"/>
    <w:rsid w:val="004E2137"/>
    <w:rsid w:val="004E332E"/>
    <w:rsid w:val="004E471D"/>
    <w:rsid w:val="004E726D"/>
    <w:rsid w:val="004E7CA8"/>
    <w:rsid w:val="004F35F1"/>
    <w:rsid w:val="004F4FD5"/>
    <w:rsid w:val="00500EA3"/>
    <w:rsid w:val="0050203D"/>
    <w:rsid w:val="00503AB9"/>
    <w:rsid w:val="005056C8"/>
    <w:rsid w:val="00505BA7"/>
    <w:rsid w:val="005074E9"/>
    <w:rsid w:val="0051247B"/>
    <w:rsid w:val="005145C1"/>
    <w:rsid w:val="00514D5C"/>
    <w:rsid w:val="0051773B"/>
    <w:rsid w:val="005225B6"/>
    <w:rsid w:val="00522CAF"/>
    <w:rsid w:val="00524285"/>
    <w:rsid w:val="005265A1"/>
    <w:rsid w:val="00530AC0"/>
    <w:rsid w:val="00531E6F"/>
    <w:rsid w:val="00534D8E"/>
    <w:rsid w:val="005366E3"/>
    <w:rsid w:val="00540C70"/>
    <w:rsid w:val="00540C79"/>
    <w:rsid w:val="00543B9B"/>
    <w:rsid w:val="00543C7D"/>
    <w:rsid w:val="00547FFA"/>
    <w:rsid w:val="00551A51"/>
    <w:rsid w:val="00553628"/>
    <w:rsid w:val="005556D0"/>
    <w:rsid w:val="00557658"/>
    <w:rsid w:val="00560B81"/>
    <w:rsid w:val="00560BC0"/>
    <w:rsid w:val="005675EE"/>
    <w:rsid w:val="00567979"/>
    <w:rsid w:val="00570BEF"/>
    <w:rsid w:val="00572D5C"/>
    <w:rsid w:val="00574372"/>
    <w:rsid w:val="00574391"/>
    <w:rsid w:val="0057448E"/>
    <w:rsid w:val="005758E6"/>
    <w:rsid w:val="00582876"/>
    <w:rsid w:val="00584C13"/>
    <w:rsid w:val="005916B8"/>
    <w:rsid w:val="00592CC7"/>
    <w:rsid w:val="005956A3"/>
    <w:rsid w:val="0059651E"/>
    <w:rsid w:val="005978B4"/>
    <w:rsid w:val="005A5438"/>
    <w:rsid w:val="005A729F"/>
    <w:rsid w:val="005B23EA"/>
    <w:rsid w:val="005B2B2B"/>
    <w:rsid w:val="005B45D7"/>
    <w:rsid w:val="005C216B"/>
    <w:rsid w:val="005C24EA"/>
    <w:rsid w:val="005C4D16"/>
    <w:rsid w:val="005C7363"/>
    <w:rsid w:val="005D3583"/>
    <w:rsid w:val="005D42B4"/>
    <w:rsid w:val="005D4B02"/>
    <w:rsid w:val="005E0C82"/>
    <w:rsid w:val="005E2060"/>
    <w:rsid w:val="005E2231"/>
    <w:rsid w:val="005E2493"/>
    <w:rsid w:val="005F0857"/>
    <w:rsid w:val="00602291"/>
    <w:rsid w:val="0060272F"/>
    <w:rsid w:val="006041DC"/>
    <w:rsid w:val="00605877"/>
    <w:rsid w:val="006079DB"/>
    <w:rsid w:val="00607BCC"/>
    <w:rsid w:val="00610AB2"/>
    <w:rsid w:val="006142B5"/>
    <w:rsid w:val="00617E89"/>
    <w:rsid w:val="0062124C"/>
    <w:rsid w:val="00621C57"/>
    <w:rsid w:val="00621D1F"/>
    <w:rsid w:val="00622E47"/>
    <w:rsid w:val="00622FCB"/>
    <w:rsid w:val="00623B2D"/>
    <w:rsid w:val="00627FDF"/>
    <w:rsid w:val="0063023D"/>
    <w:rsid w:val="006308CD"/>
    <w:rsid w:val="006327F7"/>
    <w:rsid w:val="006341B4"/>
    <w:rsid w:val="006347A0"/>
    <w:rsid w:val="006409CE"/>
    <w:rsid w:val="006433A7"/>
    <w:rsid w:val="00643433"/>
    <w:rsid w:val="00646430"/>
    <w:rsid w:val="00646A08"/>
    <w:rsid w:val="00652C71"/>
    <w:rsid w:val="00652FEA"/>
    <w:rsid w:val="00655AC2"/>
    <w:rsid w:val="00656E10"/>
    <w:rsid w:val="006601FD"/>
    <w:rsid w:val="00662D9D"/>
    <w:rsid w:val="00663F62"/>
    <w:rsid w:val="00664289"/>
    <w:rsid w:val="00664DD0"/>
    <w:rsid w:val="0066655E"/>
    <w:rsid w:val="00666CA7"/>
    <w:rsid w:val="00671088"/>
    <w:rsid w:val="00673E73"/>
    <w:rsid w:val="00674D44"/>
    <w:rsid w:val="0067784B"/>
    <w:rsid w:val="00681610"/>
    <w:rsid w:val="006824EC"/>
    <w:rsid w:val="00682E05"/>
    <w:rsid w:val="00685D4F"/>
    <w:rsid w:val="00690B2A"/>
    <w:rsid w:val="006A427E"/>
    <w:rsid w:val="006A46AC"/>
    <w:rsid w:val="006A6EB4"/>
    <w:rsid w:val="006A79FE"/>
    <w:rsid w:val="006B00C4"/>
    <w:rsid w:val="006B1784"/>
    <w:rsid w:val="006B2FD5"/>
    <w:rsid w:val="006B4826"/>
    <w:rsid w:val="006B6C58"/>
    <w:rsid w:val="006C30B0"/>
    <w:rsid w:val="006C3CAF"/>
    <w:rsid w:val="006C3D04"/>
    <w:rsid w:val="006C46CE"/>
    <w:rsid w:val="006C6AB4"/>
    <w:rsid w:val="006C7940"/>
    <w:rsid w:val="006D387E"/>
    <w:rsid w:val="006D52A6"/>
    <w:rsid w:val="006D659C"/>
    <w:rsid w:val="006D74F0"/>
    <w:rsid w:val="006D7FAB"/>
    <w:rsid w:val="006E1B03"/>
    <w:rsid w:val="006E70BA"/>
    <w:rsid w:val="006F0761"/>
    <w:rsid w:val="00711D64"/>
    <w:rsid w:val="00711F56"/>
    <w:rsid w:val="00712F39"/>
    <w:rsid w:val="007141C6"/>
    <w:rsid w:val="00716208"/>
    <w:rsid w:val="007165F8"/>
    <w:rsid w:val="007221DF"/>
    <w:rsid w:val="0072243E"/>
    <w:rsid w:val="00724C73"/>
    <w:rsid w:val="00727A3B"/>
    <w:rsid w:val="007323ED"/>
    <w:rsid w:val="0073288E"/>
    <w:rsid w:val="00733F1C"/>
    <w:rsid w:val="00747C68"/>
    <w:rsid w:val="00760728"/>
    <w:rsid w:val="0076186C"/>
    <w:rsid w:val="007620C4"/>
    <w:rsid w:val="0076227D"/>
    <w:rsid w:val="007624E3"/>
    <w:rsid w:val="00764F97"/>
    <w:rsid w:val="007654B2"/>
    <w:rsid w:val="0077110A"/>
    <w:rsid w:val="00772EFF"/>
    <w:rsid w:val="00773A02"/>
    <w:rsid w:val="007749B6"/>
    <w:rsid w:val="00774DD9"/>
    <w:rsid w:val="00774ECC"/>
    <w:rsid w:val="00775670"/>
    <w:rsid w:val="007800BC"/>
    <w:rsid w:val="00781493"/>
    <w:rsid w:val="007815D5"/>
    <w:rsid w:val="007821A2"/>
    <w:rsid w:val="00782C6E"/>
    <w:rsid w:val="00783ECA"/>
    <w:rsid w:val="00784A4D"/>
    <w:rsid w:val="00786E76"/>
    <w:rsid w:val="00787BAA"/>
    <w:rsid w:val="00792FE4"/>
    <w:rsid w:val="007963E9"/>
    <w:rsid w:val="007971E1"/>
    <w:rsid w:val="00797411"/>
    <w:rsid w:val="00797F9E"/>
    <w:rsid w:val="007A18B3"/>
    <w:rsid w:val="007A2781"/>
    <w:rsid w:val="007A2C79"/>
    <w:rsid w:val="007B219D"/>
    <w:rsid w:val="007B26F1"/>
    <w:rsid w:val="007B2DD1"/>
    <w:rsid w:val="007B36E3"/>
    <w:rsid w:val="007B4A9A"/>
    <w:rsid w:val="007C1731"/>
    <w:rsid w:val="007C283A"/>
    <w:rsid w:val="007C2A84"/>
    <w:rsid w:val="007C3219"/>
    <w:rsid w:val="007C3B41"/>
    <w:rsid w:val="007D5BFF"/>
    <w:rsid w:val="007E027C"/>
    <w:rsid w:val="007E09BA"/>
    <w:rsid w:val="007E106B"/>
    <w:rsid w:val="007E15CA"/>
    <w:rsid w:val="007E169E"/>
    <w:rsid w:val="007E1A1B"/>
    <w:rsid w:val="007F451D"/>
    <w:rsid w:val="007F4E76"/>
    <w:rsid w:val="007F6720"/>
    <w:rsid w:val="007F6A91"/>
    <w:rsid w:val="008006C4"/>
    <w:rsid w:val="00800CB9"/>
    <w:rsid w:val="00801F81"/>
    <w:rsid w:val="00802334"/>
    <w:rsid w:val="0080382C"/>
    <w:rsid w:val="00803C2A"/>
    <w:rsid w:val="0080400E"/>
    <w:rsid w:val="00806682"/>
    <w:rsid w:val="008069FE"/>
    <w:rsid w:val="0081552C"/>
    <w:rsid w:val="008166D7"/>
    <w:rsid w:val="008247AF"/>
    <w:rsid w:val="00826A1E"/>
    <w:rsid w:val="00835B6B"/>
    <w:rsid w:val="00835B86"/>
    <w:rsid w:val="0084071B"/>
    <w:rsid w:val="008424D1"/>
    <w:rsid w:val="00843838"/>
    <w:rsid w:val="008438F7"/>
    <w:rsid w:val="00844348"/>
    <w:rsid w:val="00845C46"/>
    <w:rsid w:val="0084717B"/>
    <w:rsid w:val="00847E14"/>
    <w:rsid w:val="00851710"/>
    <w:rsid w:val="00853953"/>
    <w:rsid w:val="00856926"/>
    <w:rsid w:val="008606DF"/>
    <w:rsid w:val="008608DF"/>
    <w:rsid w:val="00861320"/>
    <w:rsid w:val="00861D1B"/>
    <w:rsid w:val="008621FA"/>
    <w:rsid w:val="00872119"/>
    <w:rsid w:val="00874F54"/>
    <w:rsid w:val="00881853"/>
    <w:rsid w:val="00882E25"/>
    <w:rsid w:val="0088435D"/>
    <w:rsid w:val="008854AE"/>
    <w:rsid w:val="00886367"/>
    <w:rsid w:val="008947D4"/>
    <w:rsid w:val="008A2574"/>
    <w:rsid w:val="008A3682"/>
    <w:rsid w:val="008A42C7"/>
    <w:rsid w:val="008B088B"/>
    <w:rsid w:val="008B1BF6"/>
    <w:rsid w:val="008B590E"/>
    <w:rsid w:val="008B5EB6"/>
    <w:rsid w:val="008B601E"/>
    <w:rsid w:val="008C05E0"/>
    <w:rsid w:val="008C0E42"/>
    <w:rsid w:val="008C1089"/>
    <w:rsid w:val="008C1ACA"/>
    <w:rsid w:val="008C4FD1"/>
    <w:rsid w:val="008D1B6E"/>
    <w:rsid w:val="008D2151"/>
    <w:rsid w:val="008D4C3F"/>
    <w:rsid w:val="008D66BF"/>
    <w:rsid w:val="008D789C"/>
    <w:rsid w:val="008E0295"/>
    <w:rsid w:val="008E1A41"/>
    <w:rsid w:val="008E4409"/>
    <w:rsid w:val="008F09A5"/>
    <w:rsid w:val="008F1B77"/>
    <w:rsid w:val="008F36A2"/>
    <w:rsid w:val="008F4B13"/>
    <w:rsid w:val="009002E8"/>
    <w:rsid w:val="00902B43"/>
    <w:rsid w:val="00902BDE"/>
    <w:rsid w:val="00904D4B"/>
    <w:rsid w:val="0090634B"/>
    <w:rsid w:val="00912D56"/>
    <w:rsid w:val="00913F03"/>
    <w:rsid w:val="00914A04"/>
    <w:rsid w:val="00915E20"/>
    <w:rsid w:val="00916CEC"/>
    <w:rsid w:val="009202A8"/>
    <w:rsid w:val="00920E39"/>
    <w:rsid w:val="009267C3"/>
    <w:rsid w:val="00932AF8"/>
    <w:rsid w:val="00937839"/>
    <w:rsid w:val="009378CD"/>
    <w:rsid w:val="0094118A"/>
    <w:rsid w:val="00944150"/>
    <w:rsid w:val="00947CF7"/>
    <w:rsid w:val="009510B3"/>
    <w:rsid w:val="00952F31"/>
    <w:rsid w:val="0095382C"/>
    <w:rsid w:val="00954474"/>
    <w:rsid w:val="0096705C"/>
    <w:rsid w:val="00973D5B"/>
    <w:rsid w:val="009753B8"/>
    <w:rsid w:val="009765F2"/>
    <w:rsid w:val="0097730E"/>
    <w:rsid w:val="00980B6D"/>
    <w:rsid w:val="0098364E"/>
    <w:rsid w:val="0098416E"/>
    <w:rsid w:val="009846ED"/>
    <w:rsid w:val="00984ACC"/>
    <w:rsid w:val="00984C4D"/>
    <w:rsid w:val="00987037"/>
    <w:rsid w:val="0099224A"/>
    <w:rsid w:val="00994DCA"/>
    <w:rsid w:val="00995DEA"/>
    <w:rsid w:val="0099779F"/>
    <w:rsid w:val="009A2221"/>
    <w:rsid w:val="009A2225"/>
    <w:rsid w:val="009A2D7A"/>
    <w:rsid w:val="009A37CC"/>
    <w:rsid w:val="009A7133"/>
    <w:rsid w:val="009B00CC"/>
    <w:rsid w:val="009B4570"/>
    <w:rsid w:val="009B5335"/>
    <w:rsid w:val="009B7D49"/>
    <w:rsid w:val="009C63FD"/>
    <w:rsid w:val="009C79AA"/>
    <w:rsid w:val="009D58CF"/>
    <w:rsid w:val="009D6B5B"/>
    <w:rsid w:val="009E1B55"/>
    <w:rsid w:val="009E1E40"/>
    <w:rsid w:val="009E6ADA"/>
    <w:rsid w:val="009E74EC"/>
    <w:rsid w:val="009E77C1"/>
    <w:rsid w:val="009F12B4"/>
    <w:rsid w:val="009F133B"/>
    <w:rsid w:val="009F3CDD"/>
    <w:rsid w:val="009F7214"/>
    <w:rsid w:val="009F767D"/>
    <w:rsid w:val="009F77DE"/>
    <w:rsid w:val="00A00C21"/>
    <w:rsid w:val="00A02278"/>
    <w:rsid w:val="00A02C98"/>
    <w:rsid w:val="00A07346"/>
    <w:rsid w:val="00A112A8"/>
    <w:rsid w:val="00A135B4"/>
    <w:rsid w:val="00A13819"/>
    <w:rsid w:val="00A16A09"/>
    <w:rsid w:val="00A23D7E"/>
    <w:rsid w:val="00A302A9"/>
    <w:rsid w:val="00A308C0"/>
    <w:rsid w:val="00A30A58"/>
    <w:rsid w:val="00A33BC4"/>
    <w:rsid w:val="00A356AC"/>
    <w:rsid w:val="00A35BE1"/>
    <w:rsid w:val="00A404F0"/>
    <w:rsid w:val="00A41E0C"/>
    <w:rsid w:val="00A454A6"/>
    <w:rsid w:val="00A476C0"/>
    <w:rsid w:val="00A50D11"/>
    <w:rsid w:val="00A525B5"/>
    <w:rsid w:val="00A528CB"/>
    <w:rsid w:val="00A539F5"/>
    <w:rsid w:val="00A55E8E"/>
    <w:rsid w:val="00A56609"/>
    <w:rsid w:val="00A60C62"/>
    <w:rsid w:val="00A62A81"/>
    <w:rsid w:val="00A62B16"/>
    <w:rsid w:val="00A67759"/>
    <w:rsid w:val="00A67F2E"/>
    <w:rsid w:val="00A7021A"/>
    <w:rsid w:val="00A7078E"/>
    <w:rsid w:val="00A70E9E"/>
    <w:rsid w:val="00A71D4D"/>
    <w:rsid w:val="00A7254F"/>
    <w:rsid w:val="00A72B3C"/>
    <w:rsid w:val="00A7362C"/>
    <w:rsid w:val="00A75B54"/>
    <w:rsid w:val="00A804BA"/>
    <w:rsid w:val="00A839D3"/>
    <w:rsid w:val="00A8689C"/>
    <w:rsid w:val="00A86BBE"/>
    <w:rsid w:val="00A9135C"/>
    <w:rsid w:val="00A92438"/>
    <w:rsid w:val="00A92A97"/>
    <w:rsid w:val="00A92CA0"/>
    <w:rsid w:val="00A941E6"/>
    <w:rsid w:val="00A947A2"/>
    <w:rsid w:val="00A96324"/>
    <w:rsid w:val="00AA42D0"/>
    <w:rsid w:val="00AA4451"/>
    <w:rsid w:val="00AA6A4D"/>
    <w:rsid w:val="00AA7DA7"/>
    <w:rsid w:val="00AB0C7B"/>
    <w:rsid w:val="00AB5A55"/>
    <w:rsid w:val="00AB5D88"/>
    <w:rsid w:val="00AC0A19"/>
    <w:rsid w:val="00AC3E0C"/>
    <w:rsid w:val="00AC606A"/>
    <w:rsid w:val="00AD1484"/>
    <w:rsid w:val="00AD2A16"/>
    <w:rsid w:val="00AD33C9"/>
    <w:rsid w:val="00AD617B"/>
    <w:rsid w:val="00AD68AB"/>
    <w:rsid w:val="00AE05CA"/>
    <w:rsid w:val="00AE07B3"/>
    <w:rsid w:val="00AE13D4"/>
    <w:rsid w:val="00AE194D"/>
    <w:rsid w:val="00AE707A"/>
    <w:rsid w:val="00AF00FC"/>
    <w:rsid w:val="00AF4D97"/>
    <w:rsid w:val="00AF4E1A"/>
    <w:rsid w:val="00B02238"/>
    <w:rsid w:val="00B026F5"/>
    <w:rsid w:val="00B0304E"/>
    <w:rsid w:val="00B053C6"/>
    <w:rsid w:val="00B12828"/>
    <w:rsid w:val="00B12A3C"/>
    <w:rsid w:val="00B13B5C"/>
    <w:rsid w:val="00B14114"/>
    <w:rsid w:val="00B16ABB"/>
    <w:rsid w:val="00B220CB"/>
    <w:rsid w:val="00B2283E"/>
    <w:rsid w:val="00B26A32"/>
    <w:rsid w:val="00B2710D"/>
    <w:rsid w:val="00B27620"/>
    <w:rsid w:val="00B32836"/>
    <w:rsid w:val="00B33C6D"/>
    <w:rsid w:val="00B343B0"/>
    <w:rsid w:val="00B35D29"/>
    <w:rsid w:val="00B40F64"/>
    <w:rsid w:val="00B41203"/>
    <w:rsid w:val="00B41841"/>
    <w:rsid w:val="00B42C63"/>
    <w:rsid w:val="00B45044"/>
    <w:rsid w:val="00B456E5"/>
    <w:rsid w:val="00B468FC"/>
    <w:rsid w:val="00B469F9"/>
    <w:rsid w:val="00B5268D"/>
    <w:rsid w:val="00B52F24"/>
    <w:rsid w:val="00B57C8F"/>
    <w:rsid w:val="00B61159"/>
    <w:rsid w:val="00B6208F"/>
    <w:rsid w:val="00B6293C"/>
    <w:rsid w:val="00B62F93"/>
    <w:rsid w:val="00B6316F"/>
    <w:rsid w:val="00B65953"/>
    <w:rsid w:val="00B65E65"/>
    <w:rsid w:val="00B66F96"/>
    <w:rsid w:val="00B67104"/>
    <w:rsid w:val="00B71717"/>
    <w:rsid w:val="00B727D3"/>
    <w:rsid w:val="00B73A36"/>
    <w:rsid w:val="00B74236"/>
    <w:rsid w:val="00B90232"/>
    <w:rsid w:val="00B93C3B"/>
    <w:rsid w:val="00BA15C2"/>
    <w:rsid w:val="00BA3B24"/>
    <w:rsid w:val="00BA6024"/>
    <w:rsid w:val="00BA6418"/>
    <w:rsid w:val="00BA730C"/>
    <w:rsid w:val="00BB4BEF"/>
    <w:rsid w:val="00BB4EB2"/>
    <w:rsid w:val="00BC3170"/>
    <w:rsid w:val="00BC4FF7"/>
    <w:rsid w:val="00BD2F87"/>
    <w:rsid w:val="00BD4E3C"/>
    <w:rsid w:val="00BD6F05"/>
    <w:rsid w:val="00BD72E2"/>
    <w:rsid w:val="00BE4963"/>
    <w:rsid w:val="00BE5839"/>
    <w:rsid w:val="00BF2EFB"/>
    <w:rsid w:val="00BF34E5"/>
    <w:rsid w:val="00BF6ACC"/>
    <w:rsid w:val="00BF7039"/>
    <w:rsid w:val="00C038BE"/>
    <w:rsid w:val="00C10946"/>
    <w:rsid w:val="00C14A02"/>
    <w:rsid w:val="00C20CC9"/>
    <w:rsid w:val="00C226A7"/>
    <w:rsid w:val="00C251EF"/>
    <w:rsid w:val="00C3518B"/>
    <w:rsid w:val="00C356F8"/>
    <w:rsid w:val="00C37B56"/>
    <w:rsid w:val="00C4231D"/>
    <w:rsid w:val="00C43744"/>
    <w:rsid w:val="00C508E6"/>
    <w:rsid w:val="00C526AC"/>
    <w:rsid w:val="00C55250"/>
    <w:rsid w:val="00C56B69"/>
    <w:rsid w:val="00C671CA"/>
    <w:rsid w:val="00C70B08"/>
    <w:rsid w:val="00C719D4"/>
    <w:rsid w:val="00C73614"/>
    <w:rsid w:val="00C7456C"/>
    <w:rsid w:val="00C748E0"/>
    <w:rsid w:val="00C74CB4"/>
    <w:rsid w:val="00C77764"/>
    <w:rsid w:val="00C77F42"/>
    <w:rsid w:val="00C81CCB"/>
    <w:rsid w:val="00C834D6"/>
    <w:rsid w:val="00C83DF0"/>
    <w:rsid w:val="00C85F05"/>
    <w:rsid w:val="00C869C1"/>
    <w:rsid w:val="00C9073A"/>
    <w:rsid w:val="00C91E30"/>
    <w:rsid w:val="00C928B2"/>
    <w:rsid w:val="00C931C9"/>
    <w:rsid w:val="00C9589E"/>
    <w:rsid w:val="00C96CF7"/>
    <w:rsid w:val="00C97396"/>
    <w:rsid w:val="00CA33FF"/>
    <w:rsid w:val="00CA55B5"/>
    <w:rsid w:val="00CB0E3A"/>
    <w:rsid w:val="00CB1AB6"/>
    <w:rsid w:val="00CB1D1D"/>
    <w:rsid w:val="00CB2D14"/>
    <w:rsid w:val="00CB51F5"/>
    <w:rsid w:val="00CC3F91"/>
    <w:rsid w:val="00CD0B97"/>
    <w:rsid w:val="00CD4688"/>
    <w:rsid w:val="00CD485D"/>
    <w:rsid w:val="00CD5B33"/>
    <w:rsid w:val="00CD5FCD"/>
    <w:rsid w:val="00CD692E"/>
    <w:rsid w:val="00CD7461"/>
    <w:rsid w:val="00CE3992"/>
    <w:rsid w:val="00CE5CCD"/>
    <w:rsid w:val="00CE731A"/>
    <w:rsid w:val="00CF15A5"/>
    <w:rsid w:val="00CF301F"/>
    <w:rsid w:val="00CF71BB"/>
    <w:rsid w:val="00D00854"/>
    <w:rsid w:val="00D03689"/>
    <w:rsid w:val="00D0495B"/>
    <w:rsid w:val="00D10345"/>
    <w:rsid w:val="00D104A3"/>
    <w:rsid w:val="00D15503"/>
    <w:rsid w:val="00D15790"/>
    <w:rsid w:val="00D16CA7"/>
    <w:rsid w:val="00D22FEC"/>
    <w:rsid w:val="00D25F43"/>
    <w:rsid w:val="00D26B72"/>
    <w:rsid w:val="00D27C38"/>
    <w:rsid w:val="00D343B2"/>
    <w:rsid w:val="00D34DF2"/>
    <w:rsid w:val="00D37FED"/>
    <w:rsid w:val="00D4159C"/>
    <w:rsid w:val="00D42473"/>
    <w:rsid w:val="00D46651"/>
    <w:rsid w:val="00D46D12"/>
    <w:rsid w:val="00D47973"/>
    <w:rsid w:val="00D5182A"/>
    <w:rsid w:val="00D53A58"/>
    <w:rsid w:val="00D53F18"/>
    <w:rsid w:val="00D55D39"/>
    <w:rsid w:val="00D57EBF"/>
    <w:rsid w:val="00D6016A"/>
    <w:rsid w:val="00D61BF5"/>
    <w:rsid w:val="00D651DB"/>
    <w:rsid w:val="00D65662"/>
    <w:rsid w:val="00D671D1"/>
    <w:rsid w:val="00D7077C"/>
    <w:rsid w:val="00D708BF"/>
    <w:rsid w:val="00D72291"/>
    <w:rsid w:val="00D72B70"/>
    <w:rsid w:val="00D73BF8"/>
    <w:rsid w:val="00D74059"/>
    <w:rsid w:val="00D7789E"/>
    <w:rsid w:val="00D77963"/>
    <w:rsid w:val="00D80991"/>
    <w:rsid w:val="00D82A13"/>
    <w:rsid w:val="00D8448F"/>
    <w:rsid w:val="00D86809"/>
    <w:rsid w:val="00D90C50"/>
    <w:rsid w:val="00D91D6A"/>
    <w:rsid w:val="00D938FD"/>
    <w:rsid w:val="00D9398B"/>
    <w:rsid w:val="00D9404E"/>
    <w:rsid w:val="00D958AB"/>
    <w:rsid w:val="00DA23AB"/>
    <w:rsid w:val="00DA2584"/>
    <w:rsid w:val="00DA6ADD"/>
    <w:rsid w:val="00DB0F1D"/>
    <w:rsid w:val="00DB522F"/>
    <w:rsid w:val="00DB7FB6"/>
    <w:rsid w:val="00DC0BC0"/>
    <w:rsid w:val="00DC4470"/>
    <w:rsid w:val="00DC7BF5"/>
    <w:rsid w:val="00DD0242"/>
    <w:rsid w:val="00DD4681"/>
    <w:rsid w:val="00DE0841"/>
    <w:rsid w:val="00DE0AE0"/>
    <w:rsid w:val="00DE3E7A"/>
    <w:rsid w:val="00DE45D1"/>
    <w:rsid w:val="00DE4864"/>
    <w:rsid w:val="00DE51D0"/>
    <w:rsid w:val="00DF0D82"/>
    <w:rsid w:val="00DF230F"/>
    <w:rsid w:val="00DF3275"/>
    <w:rsid w:val="00DF516D"/>
    <w:rsid w:val="00DF5A8F"/>
    <w:rsid w:val="00DF7D2E"/>
    <w:rsid w:val="00E027AA"/>
    <w:rsid w:val="00E033B4"/>
    <w:rsid w:val="00E03979"/>
    <w:rsid w:val="00E04C46"/>
    <w:rsid w:val="00E04DEB"/>
    <w:rsid w:val="00E05FBD"/>
    <w:rsid w:val="00E07EC1"/>
    <w:rsid w:val="00E1080B"/>
    <w:rsid w:val="00E11CF5"/>
    <w:rsid w:val="00E122E3"/>
    <w:rsid w:val="00E21B2E"/>
    <w:rsid w:val="00E228FF"/>
    <w:rsid w:val="00E242FD"/>
    <w:rsid w:val="00E25AFA"/>
    <w:rsid w:val="00E323FC"/>
    <w:rsid w:val="00E32901"/>
    <w:rsid w:val="00E36CD5"/>
    <w:rsid w:val="00E44033"/>
    <w:rsid w:val="00E462F5"/>
    <w:rsid w:val="00E4713E"/>
    <w:rsid w:val="00E53327"/>
    <w:rsid w:val="00E57F92"/>
    <w:rsid w:val="00E60AA6"/>
    <w:rsid w:val="00E616E2"/>
    <w:rsid w:val="00E7473D"/>
    <w:rsid w:val="00E77ECA"/>
    <w:rsid w:val="00E83848"/>
    <w:rsid w:val="00E8393D"/>
    <w:rsid w:val="00E8791D"/>
    <w:rsid w:val="00E87E23"/>
    <w:rsid w:val="00E90A62"/>
    <w:rsid w:val="00E92ACF"/>
    <w:rsid w:val="00E95188"/>
    <w:rsid w:val="00E95533"/>
    <w:rsid w:val="00E975F0"/>
    <w:rsid w:val="00EA19CE"/>
    <w:rsid w:val="00EA37CC"/>
    <w:rsid w:val="00EA3B3B"/>
    <w:rsid w:val="00EA471E"/>
    <w:rsid w:val="00EB0245"/>
    <w:rsid w:val="00EC089E"/>
    <w:rsid w:val="00EC0AC9"/>
    <w:rsid w:val="00EC0F0A"/>
    <w:rsid w:val="00EC2420"/>
    <w:rsid w:val="00EC4E81"/>
    <w:rsid w:val="00EC55E5"/>
    <w:rsid w:val="00EC601B"/>
    <w:rsid w:val="00EC7662"/>
    <w:rsid w:val="00ED0A97"/>
    <w:rsid w:val="00ED4710"/>
    <w:rsid w:val="00EE14C8"/>
    <w:rsid w:val="00EE236F"/>
    <w:rsid w:val="00EE4DBC"/>
    <w:rsid w:val="00EE7BC3"/>
    <w:rsid w:val="00EF0BBF"/>
    <w:rsid w:val="00EF16D6"/>
    <w:rsid w:val="00EF3350"/>
    <w:rsid w:val="00EF37C0"/>
    <w:rsid w:val="00EF58C4"/>
    <w:rsid w:val="00EF656B"/>
    <w:rsid w:val="00F01414"/>
    <w:rsid w:val="00F138A6"/>
    <w:rsid w:val="00F16AE1"/>
    <w:rsid w:val="00F21B44"/>
    <w:rsid w:val="00F21F1F"/>
    <w:rsid w:val="00F311A4"/>
    <w:rsid w:val="00F321D1"/>
    <w:rsid w:val="00F35CA1"/>
    <w:rsid w:val="00F407E5"/>
    <w:rsid w:val="00F422ED"/>
    <w:rsid w:val="00F42AB5"/>
    <w:rsid w:val="00F43C4D"/>
    <w:rsid w:val="00F45385"/>
    <w:rsid w:val="00F464D7"/>
    <w:rsid w:val="00F4710F"/>
    <w:rsid w:val="00F50396"/>
    <w:rsid w:val="00F50F78"/>
    <w:rsid w:val="00F5256D"/>
    <w:rsid w:val="00F54C75"/>
    <w:rsid w:val="00F54E39"/>
    <w:rsid w:val="00F55981"/>
    <w:rsid w:val="00F610B1"/>
    <w:rsid w:val="00F62EEB"/>
    <w:rsid w:val="00F66CA3"/>
    <w:rsid w:val="00F72084"/>
    <w:rsid w:val="00F8009F"/>
    <w:rsid w:val="00F80165"/>
    <w:rsid w:val="00F80B63"/>
    <w:rsid w:val="00F858DD"/>
    <w:rsid w:val="00F86CED"/>
    <w:rsid w:val="00F87608"/>
    <w:rsid w:val="00F90B04"/>
    <w:rsid w:val="00F9382C"/>
    <w:rsid w:val="00F93F60"/>
    <w:rsid w:val="00F94536"/>
    <w:rsid w:val="00FA1668"/>
    <w:rsid w:val="00FA265F"/>
    <w:rsid w:val="00FA4984"/>
    <w:rsid w:val="00FA5F33"/>
    <w:rsid w:val="00FA7C5E"/>
    <w:rsid w:val="00FB67AD"/>
    <w:rsid w:val="00FB6BE6"/>
    <w:rsid w:val="00FC01E3"/>
    <w:rsid w:val="00FC3346"/>
    <w:rsid w:val="00FC3AD3"/>
    <w:rsid w:val="00FC3B2B"/>
    <w:rsid w:val="00FD08DB"/>
    <w:rsid w:val="00FD1618"/>
    <w:rsid w:val="00FD22AE"/>
    <w:rsid w:val="00FD36B5"/>
    <w:rsid w:val="00FD46F5"/>
    <w:rsid w:val="00FD47AC"/>
    <w:rsid w:val="00FD516F"/>
    <w:rsid w:val="00FE68B7"/>
    <w:rsid w:val="00FE69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83C8A6"/>
  <w15:docId w15:val="{5612447A-4BB2-478C-A732-F49AF4330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77C"/>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1424F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23577C"/>
    <w:pPr>
      <w:keepNext/>
      <w:ind w:left="720" w:hanging="720"/>
      <w:jc w:val="both"/>
      <w:outlineLvl w:val="1"/>
    </w:pPr>
    <w:rPr>
      <w:rFonts w:ascii="Arial" w:hAnsi="Arial" w:cs="Arial"/>
      <w:b/>
      <w:bCs/>
    </w:rPr>
  </w:style>
  <w:style w:type="paragraph" w:styleId="Heading3">
    <w:name w:val="heading 3"/>
    <w:basedOn w:val="Normal"/>
    <w:next w:val="Normal"/>
    <w:link w:val="Heading3Char"/>
    <w:semiHidden/>
    <w:unhideWhenUsed/>
    <w:qFormat/>
    <w:rsid w:val="00C4231D"/>
    <w:pPr>
      <w:keepNext/>
      <w:spacing w:before="240" w:after="60"/>
      <w:outlineLvl w:val="2"/>
    </w:pPr>
    <w:rPr>
      <w:rFonts w:ascii="Cambria" w:hAnsi="Cambria"/>
      <w:b/>
      <w:b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3577C"/>
    <w:rPr>
      <w:rFonts w:ascii="Arial" w:eastAsia="Times New Roman" w:hAnsi="Arial" w:cs="Arial"/>
      <w:b/>
      <w:bCs/>
      <w:sz w:val="24"/>
      <w:szCs w:val="20"/>
    </w:rPr>
  </w:style>
  <w:style w:type="paragraph" w:customStyle="1" w:styleId="Default">
    <w:name w:val="Default"/>
    <w:rsid w:val="0023577C"/>
    <w:pPr>
      <w:autoSpaceDE w:val="0"/>
      <w:autoSpaceDN w:val="0"/>
      <w:adjustRightInd w:val="0"/>
      <w:spacing w:after="0" w:line="240" w:lineRule="auto"/>
    </w:pPr>
    <w:rPr>
      <w:rFonts w:ascii="Arial" w:hAnsi="Arial" w:cs="Arial"/>
      <w:color w:val="000000"/>
      <w:sz w:val="24"/>
      <w:szCs w:val="24"/>
    </w:rPr>
  </w:style>
  <w:style w:type="paragraph" w:styleId="BodyTextIndent">
    <w:name w:val="Body Text Indent"/>
    <w:basedOn w:val="Normal"/>
    <w:link w:val="BodyTextIndentChar"/>
    <w:semiHidden/>
    <w:rsid w:val="0023577C"/>
    <w:pPr>
      <w:ind w:left="720" w:hanging="720"/>
    </w:pPr>
    <w:rPr>
      <w:rFonts w:ascii="Arial" w:hAnsi="Arial"/>
    </w:rPr>
  </w:style>
  <w:style w:type="character" w:customStyle="1" w:styleId="BodyTextIndentChar">
    <w:name w:val="Body Text Indent Char"/>
    <w:basedOn w:val="DefaultParagraphFont"/>
    <w:link w:val="BodyTextIndent"/>
    <w:semiHidden/>
    <w:rsid w:val="0023577C"/>
    <w:rPr>
      <w:rFonts w:ascii="Arial" w:eastAsia="Times New Roman" w:hAnsi="Arial" w:cs="Times New Roman"/>
      <w:sz w:val="24"/>
      <w:szCs w:val="20"/>
    </w:rPr>
  </w:style>
  <w:style w:type="character" w:styleId="Hyperlink">
    <w:name w:val="Hyperlink"/>
    <w:rsid w:val="0023577C"/>
    <w:rPr>
      <w:color w:val="0000FF"/>
      <w:u w:val="single"/>
    </w:rPr>
  </w:style>
  <w:style w:type="paragraph" w:styleId="ListParagraph">
    <w:name w:val="List Paragraph"/>
    <w:basedOn w:val="Normal"/>
    <w:uiPriority w:val="34"/>
    <w:qFormat/>
    <w:rsid w:val="0023577C"/>
    <w:pPr>
      <w:ind w:left="720"/>
      <w:contextualSpacing/>
    </w:pPr>
  </w:style>
  <w:style w:type="paragraph" w:styleId="Header">
    <w:name w:val="header"/>
    <w:basedOn w:val="Normal"/>
    <w:link w:val="HeaderChar"/>
    <w:unhideWhenUsed/>
    <w:rsid w:val="00F54E39"/>
    <w:pPr>
      <w:tabs>
        <w:tab w:val="center" w:pos="4513"/>
        <w:tab w:val="right" w:pos="9026"/>
      </w:tabs>
    </w:pPr>
  </w:style>
  <w:style w:type="character" w:customStyle="1" w:styleId="HeaderChar">
    <w:name w:val="Header Char"/>
    <w:basedOn w:val="DefaultParagraphFont"/>
    <w:link w:val="Header"/>
    <w:rsid w:val="00F54E39"/>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F54E39"/>
    <w:pPr>
      <w:tabs>
        <w:tab w:val="center" w:pos="4513"/>
        <w:tab w:val="right" w:pos="9026"/>
      </w:tabs>
    </w:pPr>
  </w:style>
  <w:style w:type="character" w:customStyle="1" w:styleId="FooterChar">
    <w:name w:val="Footer Char"/>
    <w:basedOn w:val="DefaultParagraphFont"/>
    <w:link w:val="Footer"/>
    <w:uiPriority w:val="99"/>
    <w:rsid w:val="00F54E39"/>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255559"/>
    <w:pPr>
      <w:spacing w:after="120"/>
    </w:pPr>
  </w:style>
  <w:style w:type="character" w:customStyle="1" w:styleId="BodyTextChar">
    <w:name w:val="Body Text Char"/>
    <w:basedOn w:val="DefaultParagraphFont"/>
    <w:link w:val="BodyText"/>
    <w:uiPriority w:val="99"/>
    <w:semiHidden/>
    <w:rsid w:val="00255559"/>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4414D3"/>
    <w:rPr>
      <w:rFonts w:ascii="Tahoma" w:hAnsi="Tahoma" w:cs="Tahoma"/>
      <w:sz w:val="16"/>
      <w:szCs w:val="16"/>
    </w:rPr>
  </w:style>
  <w:style w:type="character" w:customStyle="1" w:styleId="BalloonTextChar">
    <w:name w:val="Balloon Text Char"/>
    <w:basedOn w:val="DefaultParagraphFont"/>
    <w:link w:val="BalloonText"/>
    <w:uiPriority w:val="99"/>
    <w:semiHidden/>
    <w:rsid w:val="004414D3"/>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663F62"/>
    <w:rPr>
      <w:color w:val="800080" w:themeColor="followedHyperlink"/>
      <w:u w:val="single"/>
    </w:rPr>
  </w:style>
  <w:style w:type="character" w:customStyle="1" w:styleId="ilfuvd">
    <w:name w:val="ilfuvd"/>
    <w:basedOn w:val="DefaultParagraphFont"/>
    <w:rsid w:val="00DF516D"/>
  </w:style>
  <w:style w:type="paragraph" w:styleId="NormalWeb">
    <w:name w:val="Normal (Web)"/>
    <w:basedOn w:val="Normal"/>
    <w:uiPriority w:val="99"/>
    <w:semiHidden/>
    <w:unhideWhenUsed/>
    <w:rsid w:val="00E21B2E"/>
    <w:pPr>
      <w:spacing w:before="100" w:beforeAutospacing="1" w:after="100" w:afterAutospacing="1"/>
    </w:pPr>
    <w:rPr>
      <w:rFonts w:eastAsiaTheme="minorHAnsi"/>
      <w:szCs w:val="24"/>
      <w:lang w:eastAsia="en-GB"/>
    </w:rPr>
  </w:style>
  <w:style w:type="character" w:styleId="Strong">
    <w:name w:val="Strong"/>
    <w:basedOn w:val="DefaultParagraphFont"/>
    <w:uiPriority w:val="22"/>
    <w:qFormat/>
    <w:rsid w:val="00E21B2E"/>
    <w:rPr>
      <w:b/>
      <w:bCs/>
    </w:rPr>
  </w:style>
  <w:style w:type="character" w:customStyle="1" w:styleId="Heading3Char">
    <w:name w:val="Heading 3 Char"/>
    <w:basedOn w:val="DefaultParagraphFont"/>
    <w:link w:val="Heading3"/>
    <w:semiHidden/>
    <w:rsid w:val="00C4231D"/>
    <w:rPr>
      <w:rFonts w:ascii="Cambria" w:eastAsia="Times New Roman" w:hAnsi="Cambria" w:cs="Times New Roman"/>
      <w:b/>
      <w:bCs/>
      <w:sz w:val="26"/>
      <w:szCs w:val="26"/>
      <w:lang w:eastAsia="en-GB"/>
    </w:rPr>
  </w:style>
  <w:style w:type="character" w:styleId="PageNumber">
    <w:name w:val="page number"/>
    <w:basedOn w:val="DefaultParagraphFont"/>
    <w:rsid w:val="008C1ACA"/>
  </w:style>
  <w:style w:type="paragraph" w:customStyle="1" w:styleId="sbc-rteelement-sbcparagraph">
    <w:name w:val="sbc-rteelement-sbcparagraph"/>
    <w:basedOn w:val="Normal"/>
    <w:rsid w:val="008F36A2"/>
    <w:pPr>
      <w:spacing w:before="100" w:beforeAutospacing="1" w:after="100" w:afterAutospacing="1"/>
    </w:pPr>
    <w:rPr>
      <w:szCs w:val="24"/>
      <w:lang w:eastAsia="en-GB"/>
    </w:rPr>
  </w:style>
  <w:style w:type="character" w:customStyle="1" w:styleId="underlinetext">
    <w:name w:val="underline_text"/>
    <w:basedOn w:val="DefaultParagraphFont"/>
    <w:rsid w:val="008F36A2"/>
  </w:style>
  <w:style w:type="character" w:customStyle="1" w:styleId="UnresolvedMention">
    <w:name w:val="Unresolved Mention"/>
    <w:basedOn w:val="DefaultParagraphFont"/>
    <w:uiPriority w:val="99"/>
    <w:semiHidden/>
    <w:unhideWhenUsed/>
    <w:rsid w:val="00B65E65"/>
    <w:rPr>
      <w:color w:val="605E5C"/>
      <w:shd w:val="clear" w:color="auto" w:fill="E1DFDD"/>
    </w:rPr>
  </w:style>
  <w:style w:type="character" w:customStyle="1" w:styleId="Heading1Char">
    <w:name w:val="Heading 1 Char"/>
    <w:basedOn w:val="DefaultParagraphFont"/>
    <w:link w:val="Heading1"/>
    <w:uiPriority w:val="9"/>
    <w:rsid w:val="001424FE"/>
    <w:rPr>
      <w:rFonts w:asciiTheme="majorHAnsi" w:eastAsiaTheme="majorEastAsia" w:hAnsiTheme="majorHAnsi" w:cstheme="majorBidi"/>
      <w:color w:val="365F91" w:themeColor="accent1" w:themeShade="BF"/>
      <w:sz w:val="32"/>
      <w:szCs w:val="32"/>
    </w:rPr>
  </w:style>
  <w:style w:type="character" w:customStyle="1" w:styleId="DeptBulletsChar">
    <w:name w:val="DeptBullets Char"/>
    <w:basedOn w:val="DefaultParagraphFont"/>
    <w:link w:val="DeptBullets"/>
    <w:locked/>
    <w:rsid w:val="001937A1"/>
    <w:rPr>
      <w:rFonts w:ascii="Arial" w:hAnsi="Arial" w:cs="Arial"/>
      <w14:ligatures w14:val="standardContextual"/>
    </w:rPr>
  </w:style>
  <w:style w:type="paragraph" w:customStyle="1" w:styleId="DeptBullets">
    <w:name w:val="DeptBullets"/>
    <w:basedOn w:val="Normal"/>
    <w:link w:val="DeptBulletsChar"/>
    <w:rsid w:val="001937A1"/>
    <w:pPr>
      <w:numPr>
        <w:numId w:val="29"/>
      </w:numPr>
      <w:overflowPunct w:val="0"/>
      <w:autoSpaceDE w:val="0"/>
      <w:autoSpaceDN w:val="0"/>
      <w:spacing w:after="240"/>
    </w:pPr>
    <w:rPr>
      <w:rFonts w:ascii="Arial" w:eastAsiaTheme="minorHAnsi" w:hAnsi="Arial" w:cs="Arial"/>
      <w:sz w:val="22"/>
      <w:szCs w:val="22"/>
      <w14:ligatures w14:val="standardContextual"/>
    </w:rPr>
  </w:style>
  <w:style w:type="paragraph" w:customStyle="1" w:styleId="paragraph">
    <w:name w:val="paragraph"/>
    <w:basedOn w:val="Normal"/>
    <w:rsid w:val="00A92A97"/>
    <w:pPr>
      <w:spacing w:before="100" w:beforeAutospacing="1" w:after="100" w:afterAutospacing="1"/>
    </w:pPr>
    <w:rPr>
      <w:szCs w:val="24"/>
      <w:lang w:eastAsia="en-GB"/>
    </w:rPr>
  </w:style>
  <w:style w:type="character" w:customStyle="1" w:styleId="normaltextrun">
    <w:name w:val="normaltextrun"/>
    <w:basedOn w:val="DefaultParagraphFont"/>
    <w:rsid w:val="00A92A97"/>
  </w:style>
  <w:style w:type="character" w:customStyle="1" w:styleId="eop">
    <w:name w:val="eop"/>
    <w:basedOn w:val="DefaultParagraphFont"/>
    <w:rsid w:val="00A92A97"/>
  </w:style>
  <w:style w:type="paragraph" w:styleId="EndnoteText">
    <w:name w:val="endnote text"/>
    <w:basedOn w:val="Normal"/>
    <w:link w:val="EndnoteTextChar"/>
    <w:uiPriority w:val="99"/>
    <w:semiHidden/>
    <w:unhideWhenUsed/>
    <w:rsid w:val="00655AC2"/>
    <w:rPr>
      <w:sz w:val="20"/>
    </w:rPr>
  </w:style>
  <w:style w:type="character" w:customStyle="1" w:styleId="EndnoteTextChar">
    <w:name w:val="Endnote Text Char"/>
    <w:basedOn w:val="DefaultParagraphFont"/>
    <w:link w:val="EndnoteText"/>
    <w:uiPriority w:val="99"/>
    <w:semiHidden/>
    <w:rsid w:val="00655AC2"/>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655A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042642">
      <w:bodyDiv w:val="1"/>
      <w:marLeft w:val="0"/>
      <w:marRight w:val="0"/>
      <w:marTop w:val="0"/>
      <w:marBottom w:val="0"/>
      <w:divBdr>
        <w:top w:val="none" w:sz="0" w:space="0" w:color="auto"/>
        <w:left w:val="none" w:sz="0" w:space="0" w:color="auto"/>
        <w:bottom w:val="none" w:sz="0" w:space="0" w:color="auto"/>
        <w:right w:val="none" w:sz="0" w:space="0" w:color="auto"/>
      </w:divBdr>
    </w:div>
    <w:div w:id="199174775">
      <w:bodyDiv w:val="1"/>
      <w:marLeft w:val="0"/>
      <w:marRight w:val="0"/>
      <w:marTop w:val="0"/>
      <w:marBottom w:val="0"/>
      <w:divBdr>
        <w:top w:val="none" w:sz="0" w:space="0" w:color="auto"/>
        <w:left w:val="none" w:sz="0" w:space="0" w:color="auto"/>
        <w:bottom w:val="none" w:sz="0" w:space="0" w:color="auto"/>
        <w:right w:val="none" w:sz="0" w:space="0" w:color="auto"/>
      </w:divBdr>
    </w:div>
    <w:div w:id="313415983">
      <w:bodyDiv w:val="1"/>
      <w:marLeft w:val="0"/>
      <w:marRight w:val="0"/>
      <w:marTop w:val="0"/>
      <w:marBottom w:val="0"/>
      <w:divBdr>
        <w:top w:val="none" w:sz="0" w:space="0" w:color="auto"/>
        <w:left w:val="none" w:sz="0" w:space="0" w:color="auto"/>
        <w:bottom w:val="none" w:sz="0" w:space="0" w:color="auto"/>
        <w:right w:val="none" w:sz="0" w:space="0" w:color="auto"/>
      </w:divBdr>
      <w:divsChild>
        <w:div w:id="1600985007">
          <w:marLeft w:val="0"/>
          <w:marRight w:val="0"/>
          <w:marTop w:val="0"/>
          <w:marBottom w:val="0"/>
          <w:divBdr>
            <w:top w:val="none" w:sz="0" w:space="0" w:color="auto"/>
            <w:left w:val="none" w:sz="0" w:space="0" w:color="auto"/>
            <w:bottom w:val="none" w:sz="0" w:space="0" w:color="auto"/>
            <w:right w:val="none" w:sz="0" w:space="0" w:color="auto"/>
          </w:divBdr>
          <w:divsChild>
            <w:div w:id="75518120">
              <w:marLeft w:val="0"/>
              <w:marRight w:val="0"/>
              <w:marTop w:val="0"/>
              <w:marBottom w:val="0"/>
              <w:divBdr>
                <w:top w:val="none" w:sz="0" w:space="0" w:color="auto"/>
                <w:left w:val="none" w:sz="0" w:space="0" w:color="auto"/>
                <w:bottom w:val="none" w:sz="0" w:space="0" w:color="auto"/>
                <w:right w:val="none" w:sz="0" w:space="0" w:color="auto"/>
              </w:divBdr>
              <w:divsChild>
                <w:div w:id="419762057">
                  <w:marLeft w:val="0"/>
                  <w:marRight w:val="0"/>
                  <w:marTop w:val="0"/>
                  <w:marBottom w:val="0"/>
                  <w:divBdr>
                    <w:top w:val="none" w:sz="0" w:space="0" w:color="auto"/>
                    <w:left w:val="none" w:sz="0" w:space="0" w:color="auto"/>
                    <w:bottom w:val="none" w:sz="0" w:space="0" w:color="auto"/>
                    <w:right w:val="none" w:sz="0" w:space="0" w:color="auto"/>
                  </w:divBdr>
                  <w:divsChild>
                    <w:div w:id="233666679">
                      <w:marLeft w:val="0"/>
                      <w:marRight w:val="0"/>
                      <w:marTop w:val="0"/>
                      <w:marBottom w:val="0"/>
                      <w:divBdr>
                        <w:top w:val="none" w:sz="0" w:space="0" w:color="auto"/>
                        <w:left w:val="none" w:sz="0" w:space="0" w:color="auto"/>
                        <w:bottom w:val="none" w:sz="0" w:space="0" w:color="auto"/>
                        <w:right w:val="none" w:sz="0" w:space="0" w:color="auto"/>
                      </w:divBdr>
                      <w:divsChild>
                        <w:div w:id="629552182">
                          <w:marLeft w:val="0"/>
                          <w:marRight w:val="0"/>
                          <w:marTop w:val="0"/>
                          <w:marBottom w:val="0"/>
                          <w:divBdr>
                            <w:top w:val="none" w:sz="0" w:space="0" w:color="auto"/>
                            <w:left w:val="none" w:sz="0" w:space="0" w:color="auto"/>
                            <w:bottom w:val="none" w:sz="0" w:space="0" w:color="auto"/>
                            <w:right w:val="none" w:sz="0" w:space="0" w:color="auto"/>
                          </w:divBdr>
                          <w:divsChild>
                            <w:div w:id="169465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7854707">
      <w:bodyDiv w:val="1"/>
      <w:marLeft w:val="0"/>
      <w:marRight w:val="0"/>
      <w:marTop w:val="0"/>
      <w:marBottom w:val="0"/>
      <w:divBdr>
        <w:top w:val="none" w:sz="0" w:space="0" w:color="auto"/>
        <w:left w:val="none" w:sz="0" w:space="0" w:color="auto"/>
        <w:bottom w:val="none" w:sz="0" w:space="0" w:color="auto"/>
        <w:right w:val="none" w:sz="0" w:space="0" w:color="auto"/>
      </w:divBdr>
      <w:divsChild>
        <w:div w:id="936862007">
          <w:marLeft w:val="0"/>
          <w:marRight w:val="0"/>
          <w:marTop w:val="0"/>
          <w:marBottom w:val="0"/>
          <w:divBdr>
            <w:top w:val="none" w:sz="0" w:space="0" w:color="auto"/>
            <w:left w:val="none" w:sz="0" w:space="0" w:color="auto"/>
            <w:bottom w:val="none" w:sz="0" w:space="0" w:color="auto"/>
            <w:right w:val="none" w:sz="0" w:space="0" w:color="auto"/>
          </w:divBdr>
          <w:divsChild>
            <w:div w:id="541794207">
              <w:marLeft w:val="0"/>
              <w:marRight w:val="0"/>
              <w:marTop w:val="0"/>
              <w:marBottom w:val="0"/>
              <w:divBdr>
                <w:top w:val="none" w:sz="0" w:space="0" w:color="auto"/>
                <w:left w:val="none" w:sz="0" w:space="0" w:color="auto"/>
                <w:bottom w:val="none" w:sz="0" w:space="0" w:color="auto"/>
                <w:right w:val="none" w:sz="0" w:space="0" w:color="auto"/>
              </w:divBdr>
              <w:divsChild>
                <w:div w:id="1778602834">
                  <w:marLeft w:val="0"/>
                  <w:marRight w:val="0"/>
                  <w:marTop w:val="0"/>
                  <w:marBottom w:val="0"/>
                  <w:divBdr>
                    <w:top w:val="none" w:sz="0" w:space="0" w:color="auto"/>
                    <w:left w:val="none" w:sz="0" w:space="0" w:color="auto"/>
                    <w:bottom w:val="none" w:sz="0" w:space="0" w:color="auto"/>
                    <w:right w:val="none" w:sz="0" w:space="0" w:color="auto"/>
                  </w:divBdr>
                  <w:divsChild>
                    <w:div w:id="1026521589">
                      <w:marLeft w:val="0"/>
                      <w:marRight w:val="0"/>
                      <w:marTop w:val="0"/>
                      <w:marBottom w:val="0"/>
                      <w:divBdr>
                        <w:top w:val="none" w:sz="0" w:space="0" w:color="auto"/>
                        <w:left w:val="none" w:sz="0" w:space="0" w:color="auto"/>
                        <w:bottom w:val="none" w:sz="0" w:space="0" w:color="auto"/>
                        <w:right w:val="none" w:sz="0" w:space="0" w:color="auto"/>
                      </w:divBdr>
                      <w:divsChild>
                        <w:div w:id="1762330543">
                          <w:marLeft w:val="0"/>
                          <w:marRight w:val="0"/>
                          <w:marTop w:val="0"/>
                          <w:marBottom w:val="0"/>
                          <w:divBdr>
                            <w:top w:val="none" w:sz="0" w:space="0" w:color="auto"/>
                            <w:left w:val="none" w:sz="0" w:space="0" w:color="auto"/>
                            <w:bottom w:val="none" w:sz="0" w:space="0" w:color="auto"/>
                            <w:right w:val="none" w:sz="0" w:space="0" w:color="auto"/>
                          </w:divBdr>
                          <w:divsChild>
                            <w:div w:id="1643582942">
                              <w:marLeft w:val="0"/>
                              <w:marRight w:val="0"/>
                              <w:marTop w:val="0"/>
                              <w:marBottom w:val="0"/>
                              <w:divBdr>
                                <w:top w:val="none" w:sz="0" w:space="0" w:color="auto"/>
                                <w:left w:val="none" w:sz="0" w:space="0" w:color="auto"/>
                                <w:bottom w:val="none" w:sz="0" w:space="0" w:color="auto"/>
                                <w:right w:val="none" w:sz="0" w:space="0" w:color="auto"/>
                              </w:divBdr>
                              <w:divsChild>
                                <w:div w:id="1240678821">
                                  <w:marLeft w:val="0"/>
                                  <w:marRight w:val="0"/>
                                  <w:marTop w:val="0"/>
                                  <w:marBottom w:val="300"/>
                                  <w:divBdr>
                                    <w:top w:val="none" w:sz="0" w:space="0" w:color="auto"/>
                                    <w:left w:val="none" w:sz="0" w:space="0" w:color="auto"/>
                                    <w:bottom w:val="none" w:sz="0" w:space="0" w:color="auto"/>
                                    <w:right w:val="none" w:sz="0" w:space="0" w:color="auto"/>
                                  </w:divBdr>
                                  <w:divsChild>
                                    <w:div w:id="601035786">
                                      <w:marLeft w:val="0"/>
                                      <w:marRight w:val="0"/>
                                      <w:marTop w:val="0"/>
                                      <w:marBottom w:val="0"/>
                                      <w:divBdr>
                                        <w:top w:val="none" w:sz="0" w:space="0" w:color="auto"/>
                                        <w:left w:val="none" w:sz="0" w:space="0" w:color="auto"/>
                                        <w:bottom w:val="none" w:sz="0" w:space="0" w:color="auto"/>
                                        <w:right w:val="none" w:sz="0" w:space="0" w:color="auto"/>
                                      </w:divBdr>
                                      <w:divsChild>
                                        <w:div w:id="98829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2847262">
      <w:bodyDiv w:val="1"/>
      <w:marLeft w:val="0"/>
      <w:marRight w:val="0"/>
      <w:marTop w:val="0"/>
      <w:marBottom w:val="0"/>
      <w:divBdr>
        <w:top w:val="none" w:sz="0" w:space="0" w:color="auto"/>
        <w:left w:val="none" w:sz="0" w:space="0" w:color="auto"/>
        <w:bottom w:val="none" w:sz="0" w:space="0" w:color="auto"/>
        <w:right w:val="none" w:sz="0" w:space="0" w:color="auto"/>
      </w:divBdr>
      <w:divsChild>
        <w:div w:id="1478642574">
          <w:marLeft w:val="0"/>
          <w:marRight w:val="0"/>
          <w:marTop w:val="0"/>
          <w:marBottom w:val="0"/>
          <w:divBdr>
            <w:top w:val="none" w:sz="0" w:space="0" w:color="auto"/>
            <w:left w:val="none" w:sz="0" w:space="0" w:color="auto"/>
            <w:bottom w:val="none" w:sz="0" w:space="0" w:color="auto"/>
            <w:right w:val="none" w:sz="0" w:space="0" w:color="auto"/>
          </w:divBdr>
          <w:divsChild>
            <w:div w:id="194119776">
              <w:marLeft w:val="0"/>
              <w:marRight w:val="0"/>
              <w:marTop w:val="0"/>
              <w:marBottom w:val="0"/>
              <w:divBdr>
                <w:top w:val="none" w:sz="0" w:space="0" w:color="auto"/>
                <w:left w:val="none" w:sz="0" w:space="0" w:color="auto"/>
                <w:bottom w:val="none" w:sz="0" w:space="0" w:color="auto"/>
                <w:right w:val="none" w:sz="0" w:space="0" w:color="auto"/>
              </w:divBdr>
              <w:divsChild>
                <w:div w:id="1998455311">
                  <w:marLeft w:val="0"/>
                  <w:marRight w:val="0"/>
                  <w:marTop w:val="0"/>
                  <w:marBottom w:val="0"/>
                  <w:divBdr>
                    <w:top w:val="none" w:sz="0" w:space="0" w:color="auto"/>
                    <w:left w:val="none" w:sz="0" w:space="0" w:color="auto"/>
                    <w:bottom w:val="none" w:sz="0" w:space="0" w:color="auto"/>
                    <w:right w:val="none" w:sz="0" w:space="0" w:color="auto"/>
                  </w:divBdr>
                  <w:divsChild>
                    <w:div w:id="184561036">
                      <w:marLeft w:val="0"/>
                      <w:marRight w:val="0"/>
                      <w:marTop w:val="0"/>
                      <w:marBottom w:val="0"/>
                      <w:divBdr>
                        <w:top w:val="none" w:sz="0" w:space="0" w:color="auto"/>
                        <w:left w:val="none" w:sz="0" w:space="0" w:color="auto"/>
                        <w:bottom w:val="none" w:sz="0" w:space="0" w:color="auto"/>
                        <w:right w:val="none" w:sz="0" w:space="0" w:color="auto"/>
                      </w:divBdr>
                      <w:divsChild>
                        <w:div w:id="2115786418">
                          <w:marLeft w:val="0"/>
                          <w:marRight w:val="0"/>
                          <w:marTop w:val="0"/>
                          <w:marBottom w:val="0"/>
                          <w:divBdr>
                            <w:top w:val="none" w:sz="0" w:space="0" w:color="auto"/>
                            <w:left w:val="none" w:sz="0" w:space="0" w:color="auto"/>
                            <w:bottom w:val="none" w:sz="0" w:space="0" w:color="auto"/>
                            <w:right w:val="none" w:sz="0" w:space="0" w:color="auto"/>
                          </w:divBdr>
                          <w:divsChild>
                            <w:div w:id="1266496726">
                              <w:marLeft w:val="0"/>
                              <w:marRight w:val="0"/>
                              <w:marTop w:val="0"/>
                              <w:marBottom w:val="0"/>
                              <w:divBdr>
                                <w:top w:val="none" w:sz="0" w:space="0" w:color="auto"/>
                                <w:left w:val="none" w:sz="0" w:space="0" w:color="auto"/>
                                <w:bottom w:val="none" w:sz="0" w:space="0" w:color="auto"/>
                                <w:right w:val="none" w:sz="0" w:space="0" w:color="auto"/>
                              </w:divBdr>
                              <w:divsChild>
                                <w:div w:id="919758173">
                                  <w:marLeft w:val="0"/>
                                  <w:marRight w:val="0"/>
                                  <w:marTop w:val="0"/>
                                  <w:marBottom w:val="300"/>
                                  <w:divBdr>
                                    <w:top w:val="none" w:sz="0" w:space="0" w:color="auto"/>
                                    <w:left w:val="none" w:sz="0" w:space="0" w:color="auto"/>
                                    <w:bottom w:val="none" w:sz="0" w:space="0" w:color="auto"/>
                                    <w:right w:val="none" w:sz="0" w:space="0" w:color="auto"/>
                                  </w:divBdr>
                                  <w:divsChild>
                                    <w:div w:id="1896743410">
                                      <w:marLeft w:val="0"/>
                                      <w:marRight w:val="0"/>
                                      <w:marTop w:val="0"/>
                                      <w:marBottom w:val="0"/>
                                      <w:divBdr>
                                        <w:top w:val="none" w:sz="0" w:space="0" w:color="auto"/>
                                        <w:left w:val="none" w:sz="0" w:space="0" w:color="auto"/>
                                        <w:bottom w:val="none" w:sz="0" w:space="0" w:color="auto"/>
                                        <w:right w:val="none" w:sz="0" w:space="0" w:color="auto"/>
                                      </w:divBdr>
                                      <w:divsChild>
                                        <w:div w:id="126622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5664018">
      <w:bodyDiv w:val="1"/>
      <w:marLeft w:val="0"/>
      <w:marRight w:val="0"/>
      <w:marTop w:val="0"/>
      <w:marBottom w:val="0"/>
      <w:divBdr>
        <w:top w:val="none" w:sz="0" w:space="0" w:color="auto"/>
        <w:left w:val="none" w:sz="0" w:space="0" w:color="auto"/>
        <w:bottom w:val="none" w:sz="0" w:space="0" w:color="auto"/>
        <w:right w:val="none" w:sz="0" w:space="0" w:color="auto"/>
      </w:divBdr>
    </w:div>
    <w:div w:id="458425536">
      <w:bodyDiv w:val="1"/>
      <w:marLeft w:val="0"/>
      <w:marRight w:val="0"/>
      <w:marTop w:val="0"/>
      <w:marBottom w:val="0"/>
      <w:divBdr>
        <w:top w:val="none" w:sz="0" w:space="0" w:color="auto"/>
        <w:left w:val="none" w:sz="0" w:space="0" w:color="auto"/>
        <w:bottom w:val="none" w:sz="0" w:space="0" w:color="auto"/>
        <w:right w:val="none" w:sz="0" w:space="0" w:color="auto"/>
      </w:divBdr>
      <w:divsChild>
        <w:div w:id="1617366037">
          <w:marLeft w:val="0"/>
          <w:marRight w:val="0"/>
          <w:marTop w:val="0"/>
          <w:marBottom w:val="0"/>
          <w:divBdr>
            <w:top w:val="none" w:sz="0" w:space="0" w:color="auto"/>
            <w:left w:val="none" w:sz="0" w:space="0" w:color="auto"/>
            <w:bottom w:val="none" w:sz="0" w:space="0" w:color="auto"/>
            <w:right w:val="none" w:sz="0" w:space="0" w:color="auto"/>
          </w:divBdr>
          <w:divsChild>
            <w:div w:id="1518153257">
              <w:marLeft w:val="0"/>
              <w:marRight w:val="0"/>
              <w:marTop w:val="0"/>
              <w:marBottom w:val="0"/>
              <w:divBdr>
                <w:top w:val="none" w:sz="0" w:space="0" w:color="auto"/>
                <w:left w:val="none" w:sz="0" w:space="0" w:color="auto"/>
                <w:bottom w:val="none" w:sz="0" w:space="0" w:color="auto"/>
                <w:right w:val="none" w:sz="0" w:space="0" w:color="auto"/>
              </w:divBdr>
              <w:divsChild>
                <w:div w:id="659894708">
                  <w:marLeft w:val="0"/>
                  <w:marRight w:val="0"/>
                  <w:marTop w:val="0"/>
                  <w:marBottom w:val="0"/>
                  <w:divBdr>
                    <w:top w:val="none" w:sz="0" w:space="0" w:color="auto"/>
                    <w:left w:val="none" w:sz="0" w:space="0" w:color="auto"/>
                    <w:bottom w:val="none" w:sz="0" w:space="0" w:color="auto"/>
                    <w:right w:val="none" w:sz="0" w:space="0" w:color="auto"/>
                  </w:divBdr>
                  <w:divsChild>
                    <w:div w:id="1861894089">
                      <w:marLeft w:val="0"/>
                      <w:marRight w:val="0"/>
                      <w:marTop w:val="0"/>
                      <w:marBottom w:val="0"/>
                      <w:divBdr>
                        <w:top w:val="none" w:sz="0" w:space="0" w:color="auto"/>
                        <w:left w:val="none" w:sz="0" w:space="0" w:color="auto"/>
                        <w:bottom w:val="none" w:sz="0" w:space="0" w:color="auto"/>
                        <w:right w:val="none" w:sz="0" w:space="0" w:color="auto"/>
                      </w:divBdr>
                      <w:divsChild>
                        <w:div w:id="1692992288">
                          <w:marLeft w:val="0"/>
                          <w:marRight w:val="0"/>
                          <w:marTop w:val="0"/>
                          <w:marBottom w:val="0"/>
                          <w:divBdr>
                            <w:top w:val="none" w:sz="0" w:space="0" w:color="auto"/>
                            <w:left w:val="none" w:sz="0" w:space="0" w:color="auto"/>
                            <w:bottom w:val="none" w:sz="0" w:space="0" w:color="auto"/>
                            <w:right w:val="none" w:sz="0" w:space="0" w:color="auto"/>
                          </w:divBdr>
                          <w:divsChild>
                            <w:div w:id="721682868">
                              <w:marLeft w:val="0"/>
                              <w:marRight w:val="0"/>
                              <w:marTop w:val="0"/>
                              <w:marBottom w:val="0"/>
                              <w:divBdr>
                                <w:top w:val="none" w:sz="0" w:space="0" w:color="auto"/>
                                <w:left w:val="none" w:sz="0" w:space="0" w:color="auto"/>
                                <w:bottom w:val="none" w:sz="0" w:space="0" w:color="auto"/>
                                <w:right w:val="none" w:sz="0" w:space="0" w:color="auto"/>
                              </w:divBdr>
                              <w:divsChild>
                                <w:div w:id="136841615">
                                  <w:marLeft w:val="0"/>
                                  <w:marRight w:val="0"/>
                                  <w:marTop w:val="0"/>
                                  <w:marBottom w:val="300"/>
                                  <w:divBdr>
                                    <w:top w:val="none" w:sz="0" w:space="0" w:color="auto"/>
                                    <w:left w:val="none" w:sz="0" w:space="0" w:color="auto"/>
                                    <w:bottom w:val="none" w:sz="0" w:space="0" w:color="auto"/>
                                    <w:right w:val="none" w:sz="0" w:space="0" w:color="auto"/>
                                  </w:divBdr>
                                  <w:divsChild>
                                    <w:div w:id="789709944">
                                      <w:marLeft w:val="0"/>
                                      <w:marRight w:val="0"/>
                                      <w:marTop w:val="0"/>
                                      <w:marBottom w:val="0"/>
                                      <w:divBdr>
                                        <w:top w:val="none" w:sz="0" w:space="0" w:color="auto"/>
                                        <w:left w:val="none" w:sz="0" w:space="0" w:color="auto"/>
                                        <w:bottom w:val="none" w:sz="0" w:space="0" w:color="auto"/>
                                        <w:right w:val="none" w:sz="0" w:space="0" w:color="auto"/>
                                      </w:divBdr>
                                      <w:divsChild>
                                        <w:div w:id="16132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1869105">
      <w:bodyDiv w:val="1"/>
      <w:marLeft w:val="0"/>
      <w:marRight w:val="0"/>
      <w:marTop w:val="0"/>
      <w:marBottom w:val="0"/>
      <w:divBdr>
        <w:top w:val="none" w:sz="0" w:space="0" w:color="auto"/>
        <w:left w:val="none" w:sz="0" w:space="0" w:color="auto"/>
        <w:bottom w:val="none" w:sz="0" w:space="0" w:color="auto"/>
        <w:right w:val="none" w:sz="0" w:space="0" w:color="auto"/>
      </w:divBdr>
    </w:div>
    <w:div w:id="526600707">
      <w:bodyDiv w:val="1"/>
      <w:marLeft w:val="0"/>
      <w:marRight w:val="0"/>
      <w:marTop w:val="0"/>
      <w:marBottom w:val="0"/>
      <w:divBdr>
        <w:top w:val="none" w:sz="0" w:space="0" w:color="auto"/>
        <w:left w:val="none" w:sz="0" w:space="0" w:color="auto"/>
        <w:bottom w:val="none" w:sz="0" w:space="0" w:color="auto"/>
        <w:right w:val="none" w:sz="0" w:space="0" w:color="auto"/>
      </w:divBdr>
    </w:div>
    <w:div w:id="583302694">
      <w:bodyDiv w:val="1"/>
      <w:marLeft w:val="0"/>
      <w:marRight w:val="0"/>
      <w:marTop w:val="0"/>
      <w:marBottom w:val="0"/>
      <w:divBdr>
        <w:top w:val="none" w:sz="0" w:space="0" w:color="auto"/>
        <w:left w:val="none" w:sz="0" w:space="0" w:color="auto"/>
        <w:bottom w:val="none" w:sz="0" w:space="0" w:color="auto"/>
        <w:right w:val="none" w:sz="0" w:space="0" w:color="auto"/>
      </w:divBdr>
    </w:div>
    <w:div w:id="888229776">
      <w:bodyDiv w:val="1"/>
      <w:marLeft w:val="0"/>
      <w:marRight w:val="0"/>
      <w:marTop w:val="0"/>
      <w:marBottom w:val="0"/>
      <w:divBdr>
        <w:top w:val="none" w:sz="0" w:space="0" w:color="auto"/>
        <w:left w:val="none" w:sz="0" w:space="0" w:color="auto"/>
        <w:bottom w:val="none" w:sz="0" w:space="0" w:color="auto"/>
        <w:right w:val="none" w:sz="0" w:space="0" w:color="auto"/>
      </w:divBdr>
    </w:div>
    <w:div w:id="1050422053">
      <w:bodyDiv w:val="1"/>
      <w:marLeft w:val="0"/>
      <w:marRight w:val="0"/>
      <w:marTop w:val="0"/>
      <w:marBottom w:val="0"/>
      <w:divBdr>
        <w:top w:val="none" w:sz="0" w:space="0" w:color="auto"/>
        <w:left w:val="none" w:sz="0" w:space="0" w:color="auto"/>
        <w:bottom w:val="none" w:sz="0" w:space="0" w:color="auto"/>
        <w:right w:val="none" w:sz="0" w:space="0" w:color="auto"/>
      </w:divBdr>
    </w:div>
    <w:div w:id="1078941065">
      <w:bodyDiv w:val="1"/>
      <w:marLeft w:val="0"/>
      <w:marRight w:val="0"/>
      <w:marTop w:val="0"/>
      <w:marBottom w:val="0"/>
      <w:divBdr>
        <w:top w:val="none" w:sz="0" w:space="0" w:color="auto"/>
        <w:left w:val="none" w:sz="0" w:space="0" w:color="auto"/>
        <w:bottom w:val="none" w:sz="0" w:space="0" w:color="auto"/>
        <w:right w:val="none" w:sz="0" w:space="0" w:color="auto"/>
      </w:divBdr>
    </w:div>
    <w:div w:id="1106116784">
      <w:bodyDiv w:val="1"/>
      <w:marLeft w:val="0"/>
      <w:marRight w:val="0"/>
      <w:marTop w:val="0"/>
      <w:marBottom w:val="0"/>
      <w:divBdr>
        <w:top w:val="none" w:sz="0" w:space="0" w:color="auto"/>
        <w:left w:val="none" w:sz="0" w:space="0" w:color="auto"/>
        <w:bottom w:val="none" w:sz="0" w:space="0" w:color="auto"/>
        <w:right w:val="none" w:sz="0" w:space="0" w:color="auto"/>
      </w:divBdr>
      <w:divsChild>
        <w:div w:id="140584007">
          <w:marLeft w:val="0"/>
          <w:marRight w:val="0"/>
          <w:marTop w:val="0"/>
          <w:marBottom w:val="0"/>
          <w:divBdr>
            <w:top w:val="none" w:sz="0" w:space="0" w:color="auto"/>
            <w:left w:val="none" w:sz="0" w:space="0" w:color="auto"/>
            <w:bottom w:val="none" w:sz="0" w:space="0" w:color="auto"/>
            <w:right w:val="none" w:sz="0" w:space="0" w:color="auto"/>
          </w:divBdr>
          <w:divsChild>
            <w:div w:id="1611666197">
              <w:marLeft w:val="0"/>
              <w:marRight w:val="0"/>
              <w:marTop w:val="0"/>
              <w:marBottom w:val="0"/>
              <w:divBdr>
                <w:top w:val="none" w:sz="0" w:space="0" w:color="auto"/>
                <w:left w:val="none" w:sz="0" w:space="0" w:color="auto"/>
                <w:bottom w:val="none" w:sz="0" w:space="0" w:color="auto"/>
                <w:right w:val="none" w:sz="0" w:space="0" w:color="auto"/>
              </w:divBdr>
              <w:divsChild>
                <w:div w:id="293606771">
                  <w:marLeft w:val="0"/>
                  <w:marRight w:val="0"/>
                  <w:marTop w:val="0"/>
                  <w:marBottom w:val="0"/>
                  <w:divBdr>
                    <w:top w:val="none" w:sz="0" w:space="0" w:color="auto"/>
                    <w:left w:val="none" w:sz="0" w:space="0" w:color="auto"/>
                    <w:bottom w:val="none" w:sz="0" w:space="0" w:color="auto"/>
                    <w:right w:val="none" w:sz="0" w:space="0" w:color="auto"/>
                  </w:divBdr>
                  <w:divsChild>
                    <w:div w:id="261764991">
                      <w:marLeft w:val="0"/>
                      <w:marRight w:val="0"/>
                      <w:marTop w:val="0"/>
                      <w:marBottom w:val="0"/>
                      <w:divBdr>
                        <w:top w:val="none" w:sz="0" w:space="0" w:color="auto"/>
                        <w:left w:val="none" w:sz="0" w:space="0" w:color="auto"/>
                        <w:bottom w:val="none" w:sz="0" w:space="0" w:color="auto"/>
                        <w:right w:val="none" w:sz="0" w:space="0" w:color="auto"/>
                      </w:divBdr>
                      <w:divsChild>
                        <w:div w:id="298804278">
                          <w:marLeft w:val="0"/>
                          <w:marRight w:val="0"/>
                          <w:marTop w:val="0"/>
                          <w:marBottom w:val="0"/>
                          <w:divBdr>
                            <w:top w:val="none" w:sz="0" w:space="0" w:color="auto"/>
                            <w:left w:val="none" w:sz="0" w:space="0" w:color="auto"/>
                            <w:bottom w:val="none" w:sz="0" w:space="0" w:color="auto"/>
                            <w:right w:val="none" w:sz="0" w:space="0" w:color="auto"/>
                          </w:divBdr>
                          <w:divsChild>
                            <w:div w:id="72901142">
                              <w:marLeft w:val="0"/>
                              <w:marRight w:val="0"/>
                              <w:marTop w:val="0"/>
                              <w:marBottom w:val="0"/>
                              <w:divBdr>
                                <w:top w:val="none" w:sz="0" w:space="0" w:color="auto"/>
                                <w:left w:val="none" w:sz="0" w:space="0" w:color="auto"/>
                                <w:bottom w:val="none" w:sz="0" w:space="0" w:color="auto"/>
                                <w:right w:val="none" w:sz="0" w:space="0" w:color="auto"/>
                              </w:divBdr>
                              <w:divsChild>
                                <w:div w:id="1549488991">
                                  <w:marLeft w:val="0"/>
                                  <w:marRight w:val="0"/>
                                  <w:marTop w:val="0"/>
                                  <w:marBottom w:val="300"/>
                                  <w:divBdr>
                                    <w:top w:val="none" w:sz="0" w:space="0" w:color="auto"/>
                                    <w:left w:val="none" w:sz="0" w:space="0" w:color="auto"/>
                                    <w:bottom w:val="none" w:sz="0" w:space="0" w:color="auto"/>
                                    <w:right w:val="none" w:sz="0" w:space="0" w:color="auto"/>
                                  </w:divBdr>
                                  <w:divsChild>
                                    <w:div w:id="565336917">
                                      <w:marLeft w:val="0"/>
                                      <w:marRight w:val="0"/>
                                      <w:marTop w:val="0"/>
                                      <w:marBottom w:val="0"/>
                                      <w:divBdr>
                                        <w:top w:val="none" w:sz="0" w:space="0" w:color="auto"/>
                                        <w:left w:val="none" w:sz="0" w:space="0" w:color="auto"/>
                                        <w:bottom w:val="none" w:sz="0" w:space="0" w:color="auto"/>
                                        <w:right w:val="none" w:sz="0" w:space="0" w:color="auto"/>
                                      </w:divBdr>
                                      <w:divsChild>
                                        <w:div w:id="51878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4888229">
      <w:bodyDiv w:val="1"/>
      <w:marLeft w:val="0"/>
      <w:marRight w:val="0"/>
      <w:marTop w:val="0"/>
      <w:marBottom w:val="0"/>
      <w:divBdr>
        <w:top w:val="none" w:sz="0" w:space="0" w:color="auto"/>
        <w:left w:val="none" w:sz="0" w:space="0" w:color="auto"/>
        <w:bottom w:val="none" w:sz="0" w:space="0" w:color="auto"/>
        <w:right w:val="none" w:sz="0" w:space="0" w:color="auto"/>
      </w:divBdr>
    </w:div>
    <w:div w:id="1128275488">
      <w:bodyDiv w:val="1"/>
      <w:marLeft w:val="0"/>
      <w:marRight w:val="0"/>
      <w:marTop w:val="0"/>
      <w:marBottom w:val="0"/>
      <w:divBdr>
        <w:top w:val="none" w:sz="0" w:space="0" w:color="auto"/>
        <w:left w:val="none" w:sz="0" w:space="0" w:color="auto"/>
        <w:bottom w:val="none" w:sz="0" w:space="0" w:color="auto"/>
        <w:right w:val="none" w:sz="0" w:space="0" w:color="auto"/>
      </w:divBdr>
    </w:div>
    <w:div w:id="1192451868">
      <w:bodyDiv w:val="1"/>
      <w:marLeft w:val="0"/>
      <w:marRight w:val="0"/>
      <w:marTop w:val="0"/>
      <w:marBottom w:val="0"/>
      <w:divBdr>
        <w:top w:val="none" w:sz="0" w:space="0" w:color="auto"/>
        <w:left w:val="none" w:sz="0" w:space="0" w:color="auto"/>
        <w:bottom w:val="none" w:sz="0" w:space="0" w:color="auto"/>
        <w:right w:val="none" w:sz="0" w:space="0" w:color="auto"/>
      </w:divBdr>
      <w:divsChild>
        <w:div w:id="1161695048">
          <w:marLeft w:val="0"/>
          <w:marRight w:val="0"/>
          <w:marTop w:val="0"/>
          <w:marBottom w:val="0"/>
          <w:divBdr>
            <w:top w:val="none" w:sz="0" w:space="0" w:color="auto"/>
            <w:left w:val="none" w:sz="0" w:space="0" w:color="auto"/>
            <w:bottom w:val="none" w:sz="0" w:space="0" w:color="auto"/>
            <w:right w:val="none" w:sz="0" w:space="0" w:color="auto"/>
          </w:divBdr>
          <w:divsChild>
            <w:div w:id="1449466750">
              <w:marLeft w:val="0"/>
              <w:marRight w:val="0"/>
              <w:marTop w:val="0"/>
              <w:marBottom w:val="0"/>
              <w:divBdr>
                <w:top w:val="none" w:sz="0" w:space="0" w:color="auto"/>
                <w:left w:val="none" w:sz="0" w:space="0" w:color="auto"/>
                <w:bottom w:val="none" w:sz="0" w:space="0" w:color="auto"/>
                <w:right w:val="none" w:sz="0" w:space="0" w:color="auto"/>
              </w:divBdr>
              <w:divsChild>
                <w:div w:id="1806656244">
                  <w:marLeft w:val="0"/>
                  <w:marRight w:val="0"/>
                  <w:marTop w:val="0"/>
                  <w:marBottom w:val="0"/>
                  <w:divBdr>
                    <w:top w:val="none" w:sz="0" w:space="0" w:color="auto"/>
                    <w:left w:val="none" w:sz="0" w:space="0" w:color="auto"/>
                    <w:bottom w:val="none" w:sz="0" w:space="0" w:color="auto"/>
                    <w:right w:val="none" w:sz="0" w:space="0" w:color="auto"/>
                  </w:divBdr>
                  <w:divsChild>
                    <w:div w:id="836850086">
                      <w:marLeft w:val="0"/>
                      <w:marRight w:val="0"/>
                      <w:marTop w:val="0"/>
                      <w:marBottom w:val="0"/>
                      <w:divBdr>
                        <w:top w:val="none" w:sz="0" w:space="0" w:color="auto"/>
                        <w:left w:val="none" w:sz="0" w:space="0" w:color="auto"/>
                        <w:bottom w:val="none" w:sz="0" w:space="0" w:color="auto"/>
                        <w:right w:val="none" w:sz="0" w:space="0" w:color="auto"/>
                      </w:divBdr>
                      <w:divsChild>
                        <w:div w:id="1925799607">
                          <w:marLeft w:val="0"/>
                          <w:marRight w:val="0"/>
                          <w:marTop w:val="0"/>
                          <w:marBottom w:val="0"/>
                          <w:divBdr>
                            <w:top w:val="none" w:sz="0" w:space="0" w:color="auto"/>
                            <w:left w:val="none" w:sz="0" w:space="0" w:color="auto"/>
                            <w:bottom w:val="none" w:sz="0" w:space="0" w:color="auto"/>
                            <w:right w:val="none" w:sz="0" w:space="0" w:color="auto"/>
                          </w:divBdr>
                          <w:divsChild>
                            <w:div w:id="1785077138">
                              <w:marLeft w:val="0"/>
                              <w:marRight w:val="0"/>
                              <w:marTop w:val="0"/>
                              <w:marBottom w:val="0"/>
                              <w:divBdr>
                                <w:top w:val="none" w:sz="0" w:space="0" w:color="auto"/>
                                <w:left w:val="none" w:sz="0" w:space="0" w:color="auto"/>
                                <w:bottom w:val="none" w:sz="0" w:space="0" w:color="auto"/>
                                <w:right w:val="none" w:sz="0" w:space="0" w:color="auto"/>
                              </w:divBdr>
                              <w:divsChild>
                                <w:div w:id="126972515">
                                  <w:marLeft w:val="0"/>
                                  <w:marRight w:val="0"/>
                                  <w:marTop w:val="0"/>
                                  <w:marBottom w:val="300"/>
                                  <w:divBdr>
                                    <w:top w:val="none" w:sz="0" w:space="0" w:color="auto"/>
                                    <w:left w:val="none" w:sz="0" w:space="0" w:color="auto"/>
                                    <w:bottom w:val="none" w:sz="0" w:space="0" w:color="auto"/>
                                    <w:right w:val="none" w:sz="0" w:space="0" w:color="auto"/>
                                  </w:divBdr>
                                  <w:divsChild>
                                    <w:div w:id="1382094703">
                                      <w:marLeft w:val="0"/>
                                      <w:marRight w:val="0"/>
                                      <w:marTop w:val="0"/>
                                      <w:marBottom w:val="0"/>
                                      <w:divBdr>
                                        <w:top w:val="none" w:sz="0" w:space="0" w:color="auto"/>
                                        <w:left w:val="none" w:sz="0" w:space="0" w:color="auto"/>
                                        <w:bottom w:val="none" w:sz="0" w:space="0" w:color="auto"/>
                                        <w:right w:val="none" w:sz="0" w:space="0" w:color="auto"/>
                                      </w:divBdr>
                                      <w:divsChild>
                                        <w:div w:id="121762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3692372">
      <w:bodyDiv w:val="1"/>
      <w:marLeft w:val="0"/>
      <w:marRight w:val="0"/>
      <w:marTop w:val="0"/>
      <w:marBottom w:val="0"/>
      <w:divBdr>
        <w:top w:val="none" w:sz="0" w:space="0" w:color="auto"/>
        <w:left w:val="none" w:sz="0" w:space="0" w:color="auto"/>
        <w:bottom w:val="none" w:sz="0" w:space="0" w:color="auto"/>
        <w:right w:val="none" w:sz="0" w:space="0" w:color="auto"/>
      </w:divBdr>
    </w:div>
    <w:div w:id="1396852851">
      <w:bodyDiv w:val="1"/>
      <w:marLeft w:val="0"/>
      <w:marRight w:val="0"/>
      <w:marTop w:val="0"/>
      <w:marBottom w:val="0"/>
      <w:divBdr>
        <w:top w:val="none" w:sz="0" w:space="0" w:color="auto"/>
        <w:left w:val="none" w:sz="0" w:space="0" w:color="auto"/>
        <w:bottom w:val="none" w:sz="0" w:space="0" w:color="auto"/>
        <w:right w:val="none" w:sz="0" w:space="0" w:color="auto"/>
      </w:divBdr>
    </w:div>
    <w:div w:id="1516262726">
      <w:bodyDiv w:val="1"/>
      <w:marLeft w:val="0"/>
      <w:marRight w:val="0"/>
      <w:marTop w:val="0"/>
      <w:marBottom w:val="0"/>
      <w:divBdr>
        <w:top w:val="none" w:sz="0" w:space="0" w:color="auto"/>
        <w:left w:val="none" w:sz="0" w:space="0" w:color="auto"/>
        <w:bottom w:val="none" w:sz="0" w:space="0" w:color="auto"/>
        <w:right w:val="none" w:sz="0" w:space="0" w:color="auto"/>
      </w:divBdr>
      <w:divsChild>
        <w:div w:id="2020738374">
          <w:marLeft w:val="0"/>
          <w:marRight w:val="0"/>
          <w:marTop w:val="0"/>
          <w:marBottom w:val="0"/>
          <w:divBdr>
            <w:top w:val="none" w:sz="0" w:space="0" w:color="auto"/>
            <w:left w:val="none" w:sz="0" w:space="0" w:color="auto"/>
            <w:bottom w:val="none" w:sz="0" w:space="0" w:color="auto"/>
            <w:right w:val="none" w:sz="0" w:space="0" w:color="auto"/>
          </w:divBdr>
          <w:divsChild>
            <w:div w:id="1126043455">
              <w:marLeft w:val="0"/>
              <w:marRight w:val="0"/>
              <w:marTop w:val="0"/>
              <w:marBottom w:val="0"/>
              <w:divBdr>
                <w:top w:val="none" w:sz="0" w:space="0" w:color="auto"/>
                <w:left w:val="none" w:sz="0" w:space="0" w:color="auto"/>
                <w:bottom w:val="none" w:sz="0" w:space="0" w:color="auto"/>
                <w:right w:val="none" w:sz="0" w:space="0" w:color="auto"/>
              </w:divBdr>
              <w:divsChild>
                <w:div w:id="511342552">
                  <w:marLeft w:val="0"/>
                  <w:marRight w:val="0"/>
                  <w:marTop w:val="0"/>
                  <w:marBottom w:val="0"/>
                  <w:divBdr>
                    <w:top w:val="none" w:sz="0" w:space="0" w:color="auto"/>
                    <w:left w:val="none" w:sz="0" w:space="0" w:color="auto"/>
                    <w:bottom w:val="none" w:sz="0" w:space="0" w:color="auto"/>
                    <w:right w:val="none" w:sz="0" w:space="0" w:color="auto"/>
                  </w:divBdr>
                  <w:divsChild>
                    <w:div w:id="126040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000465">
      <w:bodyDiv w:val="1"/>
      <w:marLeft w:val="0"/>
      <w:marRight w:val="0"/>
      <w:marTop w:val="0"/>
      <w:marBottom w:val="0"/>
      <w:divBdr>
        <w:top w:val="none" w:sz="0" w:space="0" w:color="auto"/>
        <w:left w:val="none" w:sz="0" w:space="0" w:color="auto"/>
        <w:bottom w:val="none" w:sz="0" w:space="0" w:color="auto"/>
        <w:right w:val="none" w:sz="0" w:space="0" w:color="auto"/>
      </w:divBdr>
      <w:divsChild>
        <w:div w:id="862475823">
          <w:marLeft w:val="0"/>
          <w:marRight w:val="0"/>
          <w:marTop w:val="0"/>
          <w:marBottom w:val="0"/>
          <w:divBdr>
            <w:top w:val="none" w:sz="0" w:space="0" w:color="auto"/>
            <w:left w:val="none" w:sz="0" w:space="0" w:color="auto"/>
            <w:bottom w:val="none" w:sz="0" w:space="0" w:color="auto"/>
            <w:right w:val="none" w:sz="0" w:space="0" w:color="auto"/>
          </w:divBdr>
          <w:divsChild>
            <w:div w:id="1979803276">
              <w:marLeft w:val="0"/>
              <w:marRight w:val="0"/>
              <w:marTop w:val="0"/>
              <w:marBottom w:val="0"/>
              <w:divBdr>
                <w:top w:val="none" w:sz="0" w:space="0" w:color="auto"/>
                <w:left w:val="none" w:sz="0" w:space="0" w:color="auto"/>
                <w:bottom w:val="none" w:sz="0" w:space="0" w:color="auto"/>
                <w:right w:val="none" w:sz="0" w:space="0" w:color="auto"/>
              </w:divBdr>
              <w:divsChild>
                <w:div w:id="980813631">
                  <w:marLeft w:val="0"/>
                  <w:marRight w:val="0"/>
                  <w:marTop w:val="0"/>
                  <w:marBottom w:val="0"/>
                  <w:divBdr>
                    <w:top w:val="none" w:sz="0" w:space="0" w:color="auto"/>
                    <w:left w:val="none" w:sz="0" w:space="0" w:color="auto"/>
                    <w:bottom w:val="none" w:sz="0" w:space="0" w:color="auto"/>
                    <w:right w:val="none" w:sz="0" w:space="0" w:color="auto"/>
                  </w:divBdr>
                  <w:divsChild>
                    <w:div w:id="359353184">
                      <w:marLeft w:val="0"/>
                      <w:marRight w:val="0"/>
                      <w:marTop w:val="0"/>
                      <w:marBottom w:val="0"/>
                      <w:divBdr>
                        <w:top w:val="none" w:sz="0" w:space="0" w:color="auto"/>
                        <w:left w:val="none" w:sz="0" w:space="0" w:color="auto"/>
                        <w:bottom w:val="none" w:sz="0" w:space="0" w:color="auto"/>
                        <w:right w:val="none" w:sz="0" w:space="0" w:color="auto"/>
                      </w:divBdr>
                      <w:divsChild>
                        <w:div w:id="1064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706400">
      <w:bodyDiv w:val="1"/>
      <w:marLeft w:val="0"/>
      <w:marRight w:val="0"/>
      <w:marTop w:val="0"/>
      <w:marBottom w:val="0"/>
      <w:divBdr>
        <w:top w:val="none" w:sz="0" w:space="0" w:color="auto"/>
        <w:left w:val="none" w:sz="0" w:space="0" w:color="auto"/>
        <w:bottom w:val="none" w:sz="0" w:space="0" w:color="auto"/>
        <w:right w:val="none" w:sz="0" w:space="0" w:color="auto"/>
      </w:divBdr>
      <w:divsChild>
        <w:div w:id="1813717951">
          <w:marLeft w:val="0"/>
          <w:marRight w:val="0"/>
          <w:marTop w:val="0"/>
          <w:marBottom w:val="0"/>
          <w:divBdr>
            <w:top w:val="none" w:sz="0" w:space="0" w:color="auto"/>
            <w:left w:val="none" w:sz="0" w:space="0" w:color="auto"/>
            <w:bottom w:val="none" w:sz="0" w:space="0" w:color="auto"/>
            <w:right w:val="none" w:sz="0" w:space="0" w:color="auto"/>
          </w:divBdr>
          <w:divsChild>
            <w:div w:id="565727901">
              <w:marLeft w:val="0"/>
              <w:marRight w:val="0"/>
              <w:marTop w:val="0"/>
              <w:marBottom w:val="0"/>
              <w:divBdr>
                <w:top w:val="none" w:sz="0" w:space="0" w:color="auto"/>
                <w:left w:val="none" w:sz="0" w:space="0" w:color="auto"/>
                <w:bottom w:val="none" w:sz="0" w:space="0" w:color="auto"/>
                <w:right w:val="none" w:sz="0" w:space="0" w:color="auto"/>
              </w:divBdr>
              <w:divsChild>
                <w:div w:id="716472240">
                  <w:marLeft w:val="0"/>
                  <w:marRight w:val="0"/>
                  <w:marTop w:val="0"/>
                  <w:marBottom w:val="0"/>
                  <w:divBdr>
                    <w:top w:val="none" w:sz="0" w:space="0" w:color="auto"/>
                    <w:left w:val="none" w:sz="0" w:space="0" w:color="auto"/>
                    <w:bottom w:val="none" w:sz="0" w:space="0" w:color="auto"/>
                    <w:right w:val="none" w:sz="0" w:space="0" w:color="auto"/>
                  </w:divBdr>
                  <w:divsChild>
                    <w:div w:id="1412653975">
                      <w:marLeft w:val="0"/>
                      <w:marRight w:val="0"/>
                      <w:marTop w:val="45"/>
                      <w:marBottom w:val="0"/>
                      <w:divBdr>
                        <w:top w:val="none" w:sz="0" w:space="0" w:color="auto"/>
                        <w:left w:val="none" w:sz="0" w:space="0" w:color="auto"/>
                        <w:bottom w:val="none" w:sz="0" w:space="0" w:color="auto"/>
                        <w:right w:val="none" w:sz="0" w:space="0" w:color="auto"/>
                      </w:divBdr>
                      <w:divsChild>
                        <w:div w:id="1877305026">
                          <w:marLeft w:val="0"/>
                          <w:marRight w:val="0"/>
                          <w:marTop w:val="0"/>
                          <w:marBottom w:val="0"/>
                          <w:divBdr>
                            <w:top w:val="none" w:sz="0" w:space="0" w:color="auto"/>
                            <w:left w:val="none" w:sz="0" w:space="0" w:color="auto"/>
                            <w:bottom w:val="none" w:sz="0" w:space="0" w:color="auto"/>
                            <w:right w:val="none" w:sz="0" w:space="0" w:color="auto"/>
                          </w:divBdr>
                          <w:divsChild>
                            <w:div w:id="114834826">
                              <w:marLeft w:val="2070"/>
                              <w:marRight w:val="3960"/>
                              <w:marTop w:val="0"/>
                              <w:marBottom w:val="0"/>
                              <w:divBdr>
                                <w:top w:val="none" w:sz="0" w:space="0" w:color="auto"/>
                                <w:left w:val="none" w:sz="0" w:space="0" w:color="auto"/>
                                <w:bottom w:val="none" w:sz="0" w:space="0" w:color="auto"/>
                                <w:right w:val="none" w:sz="0" w:space="0" w:color="auto"/>
                              </w:divBdr>
                              <w:divsChild>
                                <w:div w:id="986086896">
                                  <w:marLeft w:val="0"/>
                                  <w:marRight w:val="0"/>
                                  <w:marTop w:val="0"/>
                                  <w:marBottom w:val="0"/>
                                  <w:divBdr>
                                    <w:top w:val="none" w:sz="0" w:space="0" w:color="auto"/>
                                    <w:left w:val="none" w:sz="0" w:space="0" w:color="auto"/>
                                    <w:bottom w:val="none" w:sz="0" w:space="0" w:color="auto"/>
                                    <w:right w:val="none" w:sz="0" w:space="0" w:color="auto"/>
                                  </w:divBdr>
                                  <w:divsChild>
                                    <w:div w:id="1754161564">
                                      <w:marLeft w:val="0"/>
                                      <w:marRight w:val="0"/>
                                      <w:marTop w:val="0"/>
                                      <w:marBottom w:val="0"/>
                                      <w:divBdr>
                                        <w:top w:val="none" w:sz="0" w:space="0" w:color="auto"/>
                                        <w:left w:val="none" w:sz="0" w:space="0" w:color="auto"/>
                                        <w:bottom w:val="none" w:sz="0" w:space="0" w:color="auto"/>
                                        <w:right w:val="none" w:sz="0" w:space="0" w:color="auto"/>
                                      </w:divBdr>
                                      <w:divsChild>
                                        <w:div w:id="821193234">
                                          <w:marLeft w:val="0"/>
                                          <w:marRight w:val="0"/>
                                          <w:marTop w:val="0"/>
                                          <w:marBottom w:val="0"/>
                                          <w:divBdr>
                                            <w:top w:val="none" w:sz="0" w:space="0" w:color="auto"/>
                                            <w:left w:val="none" w:sz="0" w:space="0" w:color="auto"/>
                                            <w:bottom w:val="none" w:sz="0" w:space="0" w:color="auto"/>
                                            <w:right w:val="none" w:sz="0" w:space="0" w:color="auto"/>
                                          </w:divBdr>
                                          <w:divsChild>
                                            <w:div w:id="1967272411">
                                              <w:marLeft w:val="0"/>
                                              <w:marRight w:val="0"/>
                                              <w:marTop w:val="90"/>
                                              <w:marBottom w:val="0"/>
                                              <w:divBdr>
                                                <w:top w:val="none" w:sz="0" w:space="0" w:color="auto"/>
                                                <w:left w:val="none" w:sz="0" w:space="0" w:color="auto"/>
                                                <w:bottom w:val="none" w:sz="0" w:space="0" w:color="auto"/>
                                                <w:right w:val="none" w:sz="0" w:space="0" w:color="auto"/>
                                              </w:divBdr>
                                              <w:divsChild>
                                                <w:div w:id="508327817">
                                                  <w:marLeft w:val="0"/>
                                                  <w:marRight w:val="0"/>
                                                  <w:marTop w:val="0"/>
                                                  <w:marBottom w:val="0"/>
                                                  <w:divBdr>
                                                    <w:top w:val="none" w:sz="0" w:space="0" w:color="auto"/>
                                                    <w:left w:val="none" w:sz="0" w:space="0" w:color="auto"/>
                                                    <w:bottom w:val="none" w:sz="0" w:space="0" w:color="auto"/>
                                                    <w:right w:val="none" w:sz="0" w:space="0" w:color="auto"/>
                                                  </w:divBdr>
                                                  <w:divsChild>
                                                    <w:div w:id="573902676">
                                                      <w:marLeft w:val="0"/>
                                                      <w:marRight w:val="0"/>
                                                      <w:marTop w:val="0"/>
                                                      <w:marBottom w:val="0"/>
                                                      <w:divBdr>
                                                        <w:top w:val="none" w:sz="0" w:space="0" w:color="auto"/>
                                                        <w:left w:val="none" w:sz="0" w:space="0" w:color="auto"/>
                                                        <w:bottom w:val="none" w:sz="0" w:space="0" w:color="auto"/>
                                                        <w:right w:val="none" w:sz="0" w:space="0" w:color="auto"/>
                                                      </w:divBdr>
                                                      <w:divsChild>
                                                        <w:div w:id="358820948">
                                                          <w:marLeft w:val="0"/>
                                                          <w:marRight w:val="0"/>
                                                          <w:marTop w:val="0"/>
                                                          <w:marBottom w:val="390"/>
                                                          <w:divBdr>
                                                            <w:top w:val="none" w:sz="0" w:space="0" w:color="auto"/>
                                                            <w:left w:val="none" w:sz="0" w:space="0" w:color="auto"/>
                                                            <w:bottom w:val="none" w:sz="0" w:space="0" w:color="auto"/>
                                                            <w:right w:val="none" w:sz="0" w:space="0" w:color="auto"/>
                                                          </w:divBdr>
                                                          <w:divsChild>
                                                            <w:div w:id="1244799135">
                                                              <w:marLeft w:val="0"/>
                                                              <w:marRight w:val="0"/>
                                                              <w:marTop w:val="0"/>
                                                              <w:marBottom w:val="0"/>
                                                              <w:divBdr>
                                                                <w:top w:val="none" w:sz="0" w:space="0" w:color="auto"/>
                                                                <w:left w:val="none" w:sz="0" w:space="0" w:color="auto"/>
                                                                <w:bottom w:val="none" w:sz="0" w:space="0" w:color="auto"/>
                                                                <w:right w:val="none" w:sz="0" w:space="0" w:color="auto"/>
                                                              </w:divBdr>
                                                              <w:divsChild>
                                                                <w:div w:id="633753824">
                                                                  <w:marLeft w:val="0"/>
                                                                  <w:marRight w:val="0"/>
                                                                  <w:marTop w:val="0"/>
                                                                  <w:marBottom w:val="0"/>
                                                                  <w:divBdr>
                                                                    <w:top w:val="none" w:sz="0" w:space="0" w:color="auto"/>
                                                                    <w:left w:val="none" w:sz="0" w:space="0" w:color="auto"/>
                                                                    <w:bottom w:val="none" w:sz="0" w:space="0" w:color="auto"/>
                                                                    <w:right w:val="none" w:sz="0" w:space="0" w:color="auto"/>
                                                                  </w:divBdr>
                                                                  <w:divsChild>
                                                                    <w:div w:id="1536381842">
                                                                      <w:marLeft w:val="0"/>
                                                                      <w:marRight w:val="0"/>
                                                                      <w:marTop w:val="0"/>
                                                                      <w:marBottom w:val="0"/>
                                                                      <w:divBdr>
                                                                        <w:top w:val="none" w:sz="0" w:space="0" w:color="auto"/>
                                                                        <w:left w:val="none" w:sz="0" w:space="0" w:color="auto"/>
                                                                        <w:bottom w:val="none" w:sz="0" w:space="0" w:color="auto"/>
                                                                        <w:right w:val="none" w:sz="0" w:space="0" w:color="auto"/>
                                                                      </w:divBdr>
                                                                      <w:divsChild>
                                                                        <w:div w:id="1752308990">
                                                                          <w:marLeft w:val="0"/>
                                                                          <w:marRight w:val="0"/>
                                                                          <w:marTop w:val="0"/>
                                                                          <w:marBottom w:val="0"/>
                                                                          <w:divBdr>
                                                                            <w:top w:val="none" w:sz="0" w:space="0" w:color="auto"/>
                                                                            <w:left w:val="none" w:sz="0" w:space="0" w:color="auto"/>
                                                                            <w:bottom w:val="none" w:sz="0" w:space="0" w:color="auto"/>
                                                                            <w:right w:val="none" w:sz="0" w:space="0" w:color="auto"/>
                                                                          </w:divBdr>
                                                                          <w:divsChild>
                                                                            <w:div w:id="301080668">
                                                                              <w:marLeft w:val="0"/>
                                                                              <w:marRight w:val="0"/>
                                                                              <w:marTop w:val="0"/>
                                                                              <w:marBottom w:val="0"/>
                                                                              <w:divBdr>
                                                                                <w:top w:val="none" w:sz="0" w:space="0" w:color="auto"/>
                                                                                <w:left w:val="none" w:sz="0" w:space="0" w:color="auto"/>
                                                                                <w:bottom w:val="none" w:sz="0" w:space="0" w:color="auto"/>
                                                                                <w:right w:val="none" w:sz="0" w:space="0" w:color="auto"/>
                                                                              </w:divBdr>
                                                                              <w:divsChild>
                                                                                <w:div w:id="48886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1210484">
      <w:bodyDiv w:val="1"/>
      <w:marLeft w:val="0"/>
      <w:marRight w:val="0"/>
      <w:marTop w:val="0"/>
      <w:marBottom w:val="0"/>
      <w:divBdr>
        <w:top w:val="none" w:sz="0" w:space="0" w:color="auto"/>
        <w:left w:val="none" w:sz="0" w:space="0" w:color="auto"/>
        <w:bottom w:val="none" w:sz="0" w:space="0" w:color="auto"/>
        <w:right w:val="none" w:sz="0" w:space="0" w:color="auto"/>
      </w:divBdr>
    </w:div>
    <w:div w:id="1877618807">
      <w:bodyDiv w:val="1"/>
      <w:marLeft w:val="0"/>
      <w:marRight w:val="0"/>
      <w:marTop w:val="0"/>
      <w:marBottom w:val="0"/>
      <w:divBdr>
        <w:top w:val="none" w:sz="0" w:space="0" w:color="auto"/>
        <w:left w:val="none" w:sz="0" w:space="0" w:color="auto"/>
        <w:bottom w:val="none" w:sz="0" w:space="0" w:color="auto"/>
        <w:right w:val="none" w:sz="0" w:space="0" w:color="auto"/>
      </w:divBdr>
      <w:divsChild>
        <w:div w:id="4244221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wcpp-swindon.trixonline.co.uk/" TargetMode="External"/><Relationship Id="rId18" Type="http://schemas.openxmlformats.org/officeDocument/2006/relationships/hyperlink" Target="https://swcpp-swindon.trixonline.co.uk/" TargetMode="External"/><Relationship Id="rId26" Type="http://schemas.openxmlformats.org/officeDocument/2006/relationships/hyperlink" Target="https://www.swindon.gov.uk/info/20200/early_help_and_graduated_response" TargetMode="External"/><Relationship Id="rId39" Type="http://schemas.openxmlformats.org/officeDocument/2006/relationships/hyperlink" Target="https://safeguardingpartnership.swindon.gov.uk/info/11/children_and_young_people/117/child_sexual_abuse" TargetMode="External"/><Relationship Id="rId21" Type="http://schemas.openxmlformats.org/officeDocument/2006/relationships/hyperlink" Target="https://www.saferrecruitmentconsortium.org/" TargetMode="External"/><Relationship Id="rId34" Type="http://schemas.openxmlformats.org/officeDocument/2006/relationships/hyperlink" Target="C://Users/mcateerc/Downloads/Multi_Agency_Process_for_the_Resolution_of_Professional_Disagreements_Relating_to_Safeguarding__Protection_of_Children.pdf" TargetMode="External"/><Relationship Id="rId42" Type="http://schemas.openxmlformats.org/officeDocument/2006/relationships/hyperlink" Target="https://safeguardingpartnership.swindon.gov.uk/info/11/children_and_young_people/41/female_genital_mutilation_fgm" TargetMode="External"/><Relationship Id="rId47" Type="http://schemas.openxmlformats.org/officeDocument/2006/relationships/hyperlink" Target="https://safeguardingpartnership.swindon.gov.uk/info/11/children_and_young_people/117/child_sexual_abuse" TargetMode="External"/><Relationship Id="rId50" Type="http://schemas.openxmlformats.org/officeDocument/2006/relationships/hyperlink" Target="https://safeguardingpartnership.swindon.gov.uk/downloads/download/11/private_fostering_presentation_-_somebody_elses_child" TargetMode="External"/><Relationship Id="rId55" Type="http://schemas.openxmlformats.org/officeDocument/2006/relationships/hyperlink" Target="https://safeguardingpartnership.swindon.gov.uk/info/15/for_professionals/77/the_right_help_at_the_right_time_-_swindon_s_multi-agency_threshold_guidance" TargetMode="External"/><Relationship Id="rId63" Type="http://schemas.openxmlformats.org/officeDocument/2006/relationships/hyperlink" Target="https://www.childline.org.uk/" TargetMode="External"/><Relationship Id="rId68" Type="http://schemas.openxmlformats.org/officeDocument/2006/relationships/hyperlink" Target="https://www.cmhnetwork.org/resources/" TargetMode="External"/><Relationship Id="rId76" Type="http://schemas.openxmlformats.org/officeDocument/2006/relationships/hyperlink" Target="https://www.ceop.police.uk/Safety-Centre/" TargetMode="External"/><Relationship Id="rId84" Type="http://schemas.openxmlformats.org/officeDocument/2006/relationships/hyperlink" Target="https://www.educateagainsthate.com/" TargetMode="External"/><Relationship Id="rId89" Type="http://schemas.openxmlformats.org/officeDocument/2006/relationships/hyperlink" Target="mailto:Lado@swindon.gov.uk" TargetMode="External"/><Relationship Id="rId7" Type="http://schemas.openxmlformats.org/officeDocument/2006/relationships/settings" Target="settings.xml"/><Relationship Id="rId71" Type="http://schemas.openxmlformats.org/officeDocument/2006/relationships/hyperlink" Target="https://www.wiltshire-pcc.gov.uk/my-office/opcc-news/2019/october-2019/swindon-womens-aid-24-hour-support-service/" TargetMode="External"/><Relationship Id="rId92" Type="http://schemas.openxmlformats.org/officeDocument/2006/relationships/hyperlink" Target="tel:0800%20028%200285" TargetMode="External"/><Relationship Id="rId2" Type="http://schemas.openxmlformats.org/officeDocument/2006/relationships/customXml" Target="../customXml/item2.xml"/><Relationship Id="rId16" Type="http://schemas.openxmlformats.org/officeDocument/2006/relationships/hyperlink" Target="https://safeguardingpartnership.swindon.gov.uk/" TargetMode="External"/><Relationship Id="rId29" Type="http://schemas.openxmlformats.org/officeDocument/2006/relationships/hyperlink" Target="mailto:contactchildrenandfamilies@swindon.gov.uk" TargetMode="External"/><Relationship Id="rId11" Type="http://schemas.openxmlformats.org/officeDocument/2006/relationships/image" Target="media/image1.png"/><Relationship Id="rId24" Type="http://schemas.openxmlformats.org/officeDocument/2006/relationships/hyperlink" Target="https://www.bing.com/search?q=Complaints+procedure+-+Ofsted+-+GOV.UK+(www.gov.uk&amp;cvid=080f964d6383435da3722492e560e931&amp;gs_lcrp=EgZjaHJvbWUyBggAEEUYOTIICAEQ6QcY_FXSAQc4MDlqMGo0qAIAsAIB&amp;FORM=ANAB01&amp;PC=U531" TargetMode="External"/><Relationship Id="rId32" Type="http://schemas.openxmlformats.org/officeDocument/2006/relationships/hyperlink" Target="https://safeguardingpartnership.swindon.gov.uk/downloads/file/673/right_help_at_right_time" TargetMode="External"/><Relationship Id="rId37"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guidance-for-practitioners" TargetMode="External"/><Relationship Id="rId40" Type="http://schemas.openxmlformats.org/officeDocument/2006/relationships/hyperlink" Target="https://safeguardingpartnership.swindon.gov.uk/info/11/children_and_young_people/118/child_exploitation_-_harm_outside_the_home" TargetMode="External"/><Relationship Id="rId45" Type="http://schemas.openxmlformats.org/officeDocument/2006/relationships/hyperlink" Target="https://safeguardingpartnership.swindon.gov.uk/info/11/children_and_young_people/44/human_trafficking_and_modern_slavery" TargetMode="External"/><Relationship Id="rId53" Type="http://schemas.openxmlformats.org/officeDocument/2006/relationships/hyperlink" Target="https://nationalcrimeagency.gov.uk/what-we-do/crime-threats/cyber-crime/cyberchoices" TargetMode="External"/><Relationship Id="rId58" Type="http://schemas.openxmlformats.org/officeDocument/2006/relationships/image" Target="media/image5.png"/><Relationship Id="rId66" Type="http://schemas.openxmlformats.org/officeDocument/2006/relationships/hyperlink" Target="https://www.kidscape.org.uk/" TargetMode="External"/><Relationship Id="rId74" Type="http://schemas.openxmlformats.org/officeDocument/2006/relationships/hyperlink" Target="https://www.lucyfaithfull.org.uk/" TargetMode="External"/><Relationship Id="rId79" Type="http://schemas.openxmlformats.org/officeDocument/2006/relationships/hyperlink" Target="https://www.childnet.com/" TargetMode="External"/><Relationship Id="rId87" Type="http://schemas.openxmlformats.org/officeDocument/2006/relationships/hyperlink" Target="mailto:cmcateer@swindon.gov.uk" TargetMode="External"/><Relationship Id="rId5" Type="http://schemas.openxmlformats.org/officeDocument/2006/relationships/numbering" Target="numbering.xml"/><Relationship Id="rId61" Type="http://schemas.openxmlformats.org/officeDocument/2006/relationships/image" Target="media/image8.png"/><Relationship Id="rId82" Type="http://schemas.openxmlformats.org/officeDocument/2006/relationships/hyperlink" Target="https://www.getsafeonline.org/" TargetMode="External"/><Relationship Id="rId90" Type="http://schemas.openxmlformats.org/officeDocument/2006/relationships/hyperlink" Target="https://contact.ofsted.gov.uk/contact-us" TargetMode="External"/><Relationship Id="rId95" Type="http://schemas.openxmlformats.org/officeDocument/2006/relationships/fontTable" Target="fontTable.xml"/><Relationship Id="rId19" Type="http://schemas.openxmlformats.org/officeDocument/2006/relationships/hyperlink" Target="https://assets.publishing.service.gov.uk/government/uploads/system/uploads/attachment_data/file/419604/What_to_do_if_you_re_worried_a_child_is_being_abused.pdf" TargetMode="External"/><Relationship Id="rId14" Type="http://schemas.openxmlformats.org/officeDocument/2006/relationships/hyperlink" Target="https://saferrecruitmentconsortium.org/" TargetMode="External"/><Relationship Id="rId22" Type="http://schemas.openxmlformats.org/officeDocument/2006/relationships/hyperlink" Target="https://safeguardingpartnership.swindon.gov.uk/info/11/children_and_young_people/120/allegations_against_those_who_work_with_children_and_the_role_of_the_local_authority_designated_officer_lado" TargetMode="External"/><Relationship Id="rId27" Type="http://schemas.openxmlformats.org/officeDocument/2006/relationships/hyperlink" Target="https://hubforearlyyears.swindon.gov.uk/Page/20350" TargetMode="External"/><Relationship Id="rId30" Type="http://schemas.openxmlformats.org/officeDocument/2006/relationships/hyperlink" Target="https://safeguardingpartnership.swindon.gov.uk/" TargetMode="External"/><Relationship Id="rId35" Type="http://schemas.openxmlformats.org/officeDocument/2006/relationships/hyperlink" Target="mailto:Lado@swindon.gov.uk" TargetMode="External"/><Relationship Id="rId43" Type="http://schemas.openxmlformats.org/officeDocument/2006/relationships/hyperlink" Target="mailto:fmu@fcdo.gov.uk" TargetMode="External"/><Relationship Id="rId48" Type="http://schemas.openxmlformats.org/officeDocument/2006/relationships/hyperlink" Target="https://safeguardingpartnership.swindon.gov.uk/info/11/children_and_young_people/40/domestic_abuse" TargetMode="External"/><Relationship Id="rId56" Type="http://schemas.openxmlformats.org/officeDocument/2006/relationships/image" Target="media/image3.png"/><Relationship Id="rId64" Type="http://schemas.openxmlformats.org/officeDocument/2006/relationships/hyperlink" Target="http://www.familylives.org.uk" TargetMode="External"/><Relationship Id="rId69" Type="http://schemas.openxmlformats.org/officeDocument/2006/relationships/hyperlink" Target="https://napac.org.uk/" TargetMode="External"/><Relationship Id="rId77" Type="http://schemas.openxmlformats.org/officeDocument/2006/relationships/hyperlink" Target="https://www.mariecollinsfoundation.org.uk/" TargetMode="External"/><Relationship Id="rId8" Type="http://schemas.openxmlformats.org/officeDocument/2006/relationships/webSettings" Target="webSettings.xml"/><Relationship Id="rId51" Type="http://schemas.openxmlformats.org/officeDocument/2006/relationships/hyperlink" Target="https://safeguardingpartnership.swindon.gov.uk/downloads/download/111/bruising_in_non-mobile_infants_leaflet" TargetMode="External"/><Relationship Id="rId72" Type="http://schemas.openxmlformats.org/officeDocument/2006/relationships/hyperlink" Target="https://mensadviceline.org.uk/" TargetMode="External"/><Relationship Id="rId80" Type="http://schemas.openxmlformats.org/officeDocument/2006/relationships/hyperlink" Target="https://saferinternet.org.uk/" TargetMode="External"/><Relationship Id="rId85" Type="http://schemas.openxmlformats.org/officeDocument/2006/relationships/hyperlink" Target="https://www.gov.uk/report-terrorism" TargetMode="External"/><Relationship Id="rId93" Type="http://schemas.openxmlformats.org/officeDocument/2006/relationships/image" Target="media/image9.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safeguardingpartnership.swindon.gov.uk/" TargetMode="External"/><Relationship Id="rId25" Type="http://schemas.openxmlformats.org/officeDocument/2006/relationships/hyperlink" Target="mailto:help@nspcc.org.uk" TargetMode="External"/><Relationship Id="rId33" Type="http://schemas.openxmlformats.org/officeDocument/2006/relationships/hyperlink" Target="mailto:contactchildrenandfamilies@swindon.gov.uk" TargetMode="External"/><Relationship Id="rId38" Type="http://schemas.openxmlformats.org/officeDocument/2006/relationships/hyperlink" Target="https://www.gov.uk/government/consultations/information-sharing-duty-statutory-guidance" TargetMode="External"/><Relationship Id="rId46" Type="http://schemas.openxmlformats.org/officeDocument/2006/relationships/hyperlink" Target="https://safeguardingpartnership.swindon.gov.uk/info/11/children_and_young_people/47/prevent" TargetMode="External"/><Relationship Id="rId59" Type="http://schemas.openxmlformats.org/officeDocument/2006/relationships/image" Target="media/image6.png"/><Relationship Id="rId67" Type="http://schemas.openxmlformats.org/officeDocument/2006/relationships/hyperlink" Target="https://www.samaritans.org/" TargetMode="External"/><Relationship Id="rId20" Type="http://schemas.openxmlformats.org/officeDocument/2006/relationships/hyperlink" Target="https://www.saferrecruitmentconsortium.org/" TargetMode="External"/><Relationship Id="rId41" Type="http://schemas.openxmlformats.org/officeDocument/2006/relationships/hyperlink" Target="https://safeguardingpartnership.swindon.gov.uk/info/11/children_and_young_people/42/forced_marriage_and_honour-based_violence" TargetMode="External"/><Relationship Id="rId54" Type="http://schemas.openxmlformats.org/officeDocument/2006/relationships/hyperlink" Target="https://safeguardingpartnership.swindon.gov.uk/info/11/children_and_young_people/46/online_safety" TargetMode="External"/><Relationship Id="rId62" Type="http://schemas.openxmlformats.org/officeDocument/2006/relationships/hyperlink" Target="http://www.nspcc.org.uk" TargetMode="External"/><Relationship Id="rId70" Type="http://schemas.openxmlformats.org/officeDocument/2006/relationships/hyperlink" Target="https://www.mencap.org.uk/" TargetMode="External"/><Relationship Id="rId75" Type="http://schemas.openxmlformats.org/officeDocument/2006/relationships/hyperlink" Target="http://www.stopitnow.org.uk" TargetMode="External"/><Relationship Id="rId83" Type="http://schemas.openxmlformats.org/officeDocument/2006/relationships/hyperlink" Target="https://saferinternet.org.uk/our-helplines" TargetMode="External"/><Relationship Id="rId88" Type="http://schemas.openxmlformats.org/officeDocument/2006/relationships/hyperlink" Target="mailto:EYQITeam@swindon.gov.uk" TargetMode="External"/><Relationship Id="rId91" Type="http://schemas.openxmlformats.org/officeDocument/2006/relationships/hyperlink" Target="mailto:enquiries@ofsted.gov.uk"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windon.gov.uk/info/20200/early_help_and_graduated_response" TargetMode="External"/><Relationship Id="rId23" Type="http://schemas.openxmlformats.org/officeDocument/2006/relationships/hyperlink" Target="mailto:contactchildrenandfamilies@swindon.gov.uk" TargetMode="External"/><Relationship Id="rId28" Type="http://schemas.openxmlformats.org/officeDocument/2006/relationships/hyperlink" Target="https://safeguardingpartnership.swindon.gov.uk/downloads/file/630/referral_form_-_rf1" TargetMode="External"/><Relationship Id="rId36" Type="http://schemas.openxmlformats.org/officeDocument/2006/relationships/hyperlink" Target="https://safeguardingpartnership.swindon.gov.uk/downloads/file/1501/allegation_management_referral_form" TargetMode="External"/><Relationship Id="rId49" Type="http://schemas.openxmlformats.org/officeDocument/2006/relationships/hyperlink" Target="https://www.nicco.org.uk/" TargetMode="External"/><Relationship Id="rId57" Type="http://schemas.openxmlformats.org/officeDocument/2006/relationships/image" Target="media/image4.png"/><Relationship Id="rId10" Type="http://schemas.openxmlformats.org/officeDocument/2006/relationships/endnotes" Target="endnotes.xml"/><Relationship Id="rId31" Type="http://schemas.openxmlformats.org/officeDocument/2006/relationships/hyperlink" Target="https://safeguardingpartnership.swindon.gov.uk/downloads/file/673/right_help_at_right_time" TargetMode="External"/><Relationship Id="rId44" Type="http://schemas.openxmlformats.org/officeDocument/2006/relationships/hyperlink" Target="https://www.gov.uk/government/publications/modern-slavery-how-to-identify-and-support-victims" TargetMode="External"/><Relationship Id="rId52" Type="http://schemas.openxmlformats.org/officeDocument/2006/relationships/hyperlink" Target="https://www.annafreud.org/early-years/early-years-in-mind/resources/" TargetMode="External"/><Relationship Id="rId60" Type="http://schemas.openxmlformats.org/officeDocument/2006/relationships/image" Target="media/image7.png"/><Relationship Id="rId65" Type="http://schemas.openxmlformats.org/officeDocument/2006/relationships/hyperlink" Target="https://www.victimsupport.org.uk/" TargetMode="External"/><Relationship Id="rId73" Type="http://schemas.openxmlformats.org/officeDocument/2006/relationships/hyperlink" Target="https://www.gov.uk/guidance/forced-marriage" TargetMode="External"/><Relationship Id="rId78" Type="http://schemas.openxmlformats.org/officeDocument/2006/relationships/hyperlink" Target="https://www.iwf.org.uk/" TargetMode="External"/><Relationship Id="rId81" Type="http://schemas.openxmlformats.org/officeDocument/2006/relationships/hyperlink" Target="https://www.nspcc.org.uk/keeping-children-safe/online-safety/" TargetMode="External"/><Relationship Id="rId86" Type="http://schemas.openxmlformats.org/officeDocument/2006/relationships/hyperlink" Target="https://www.annafreud.org/services/services-for-children-and-young-people/for-under-fives/early-years-in-mind/about-early-years-in-mind/" TargetMode="External"/><Relationship Id="rId9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6DA16869364C043932C9B6098C7CC11" ma:contentTypeVersion="14" ma:contentTypeDescription="Create a new document." ma:contentTypeScope="" ma:versionID="21b8a81e0cf74c3d5f53043b3f4950e0">
  <xsd:schema xmlns:xsd="http://www.w3.org/2001/XMLSchema" xmlns:xs="http://www.w3.org/2001/XMLSchema" xmlns:p="http://schemas.microsoft.com/office/2006/metadata/properties" xmlns:ns3="91fb45e1-3536-4b5b-ae6f-7e39c46642f7" xmlns:ns4="169c82a9-2951-41a5-a2d1-a065fc14c7d8" targetNamespace="http://schemas.microsoft.com/office/2006/metadata/properties" ma:root="true" ma:fieldsID="015e580f7fe44b734bbe570feba09d48" ns3:_="" ns4:_="">
    <xsd:import namespace="91fb45e1-3536-4b5b-ae6f-7e39c46642f7"/>
    <xsd:import namespace="169c82a9-2951-41a5-a2d1-a065fc14c7d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b45e1-3536-4b5b-ae6f-7e39c46642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9c82a9-2951-41a5-a2d1-a065fc14c7d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91fb45e1-3536-4b5b-ae6f-7e39c46642f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0F1339-1CCA-4BAC-A5B4-A793FA96D615}">
  <ds:schemaRefs>
    <ds:schemaRef ds:uri="http://schemas.microsoft.com/sharepoint/v3/contenttype/forms"/>
  </ds:schemaRefs>
</ds:datastoreItem>
</file>

<file path=customXml/itemProps2.xml><?xml version="1.0" encoding="utf-8"?>
<ds:datastoreItem xmlns:ds="http://schemas.openxmlformats.org/officeDocument/2006/customXml" ds:itemID="{52D871E6-C8FE-4511-8558-2294BFC42C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b45e1-3536-4b5b-ae6f-7e39c46642f7"/>
    <ds:schemaRef ds:uri="169c82a9-2951-41a5-a2d1-a065fc14c7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8508C0-95E7-47CF-841C-29F507B6E97C}">
  <ds:schemaRefs>
    <ds:schemaRef ds:uri="http://schemas.microsoft.com/office/2006/metadata/properties"/>
    <ds:schemaRef ds:uri="http://schemas.microsoft.com/office/infopath/2007/PartnerControls"/>
    <ds:schemaRef ds:uri="91fb45e1-3536-4b5b-ae6f-7e39c46642f7"/>
  </ds:schemaRefs>
</ds:datastoreItem>
</file>

<file path=customXml/itemProps4.xml><?xml version="1.0" encoding="utf-8"?>
<ds:datastoreItem xmlns:ds="http://schemas.openxmlformats.org/officeDocument/2006/customXml" ds:itemID="{4DC17A02-F574-46F5-82A2-FD04FD8F6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13451</Words>
  <Characters>76673</Characters>
  <Application>Microsoft Office Word</Application>
  <DocSecurity>0</DocSecurity>
  <Lines>638</Lines>
  <Paragraphs>179</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89945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Janice John</cp:lastModifiedBy>
  <cp:revision>2</cp:revision>
  <cp:lastPrinted>2026-09-23T08:54:00Z</cp:lastPrinted>
  <dcterms:created xsi:type="dcterms:W3CDTF">2026-09-29T16:45:00Z</dcterms:created>
  <dcterms:modified xsi:type="dcterms:W3CDTF">2026-09-29T16:45:00Z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0x01010036DA16869364C043932C9B6098C7CC11</vt:lpwstr>
  </property>
</Properties>
</file>